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9" w:rsidRPr="003B2AE9" w:rsidRDefault="003B2AE9" w:rsidP="003B2AE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 Путешествие в страну вежливости».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Цель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: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Развивать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речь, внимание, память; расширить словарный запас учащихся.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Повторить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вежливые слова, правила этикета.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Воспитывать в детях этические нормы и культуру поведения, правила хорошего тона, умение вести себя правильно в разных жизненных ситуациях.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Ход урока.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Вы хотите иметь верных друзей, быть всегда вежливыми и желанными гостями? Тогда я приглашаю вас на урок вежливости, на котором мы повторим вежливые слова, правила хорошего тона и побываем в разных жизненных ситуациях.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Но, чтобы попасть в страну вежливости, нужно пройти первое испытание.</w:t>
      </w:r>
    </w:p>
    <w:p w:rsidR="003B2AE9" w:rsidRPr="003B2AE9" w:rsidRDefault="003B2AE9" w:rsidP="003B2AE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Тест: «Вежливый человек»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:</w:t>
      </w:r>
    </w:p>
    <w:p w:rsidR="003B2AE9" w:rsidRPr="003B2AE9" w:rsidRDefault="003B2AE9" w:rsidP="003B2AE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1.</w:t>
      </w:r>
      <w:r w:rsidRPr="003B2A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3B2AE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Выходя из дома, вы: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а) 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так хлопаете дверью, что огромная люстра в зале начинает раскачиваться, а случайный прохожий вздрагивает и чуть не падает с ног. 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(5 баллов)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б) 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придерживаете дверь, чтобы она не хлопнула. (1 балл)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2.</w:t>
      </w:r>
      <w:r w:rsidRPr="003B2A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3B2AE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В узком переходе, в котором невозможно разойтись двоим, вы сталкиваетесь с прохожим, идущим навстречу. Ваши действия: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а)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делаете шаг в сторону и пропускаете его. (2 балла)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б)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замираете на месте 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и тоном, не терпящим возражений, приказываете себе: « Ни шагу в сторону!» ( 4 балла)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3.</w:t>
      </w:r>
      <w:r w:rsidRPr="003B2A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3B2AE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В толпе, спешащей по своим делам, случайно наступил вам на пятку прохожий, идущий сзади. Вы: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а) оборачиваетесь, улыбаетесь и произносите: « Ничего страшного. Мне не больно!» ( 2 балла)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>б) немедленно обрушиваете на обидчика поток слов и выражений, среди которых самым безобидным является « медведь неуклюжий») (4 балла)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4.</w:t>
      </w:r>
      <w:r w:rsidRPr="003B2A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3B2AE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Когда ты встретишь мальчика, который обижает девочку, ты: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а) толкнёшь его, тоже обидишь; (3 балла)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б) объяснишь ему, растолкуешь словом, поговоришь с ним (2 балла)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в) пройдёшь мимо (4 балла)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5.</w:t>
      </w:r>
      <w:r w:rsidRPr="003B2A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3B2AE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Старушка попросила перевести её через дорогу. Вы: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а)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скажете, что вам некогда, что спешите на спортивную секцию или кружок. ( 5 баллов)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б)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возьмёте её под руку и переведёте через дорогу, соблюдая все правила дорожного движения. ( 1 балл)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Подведение итогов теста: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Менее 10 баллов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: Вы на верном пути. Вы вежливый человек.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От 10 баллов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до 20 баллов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У вас возникают проблемы в общении с другими людьми. Но у вас есть возможность исправить это!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Более 20 баллов: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Увы! Вас приняли за разбойника!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-Итак, какие правила хорошего тона вы знаете?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-Какие вы знаете вежливые слова? Перечислите их. ( до свидания, доброе утро, пожалуйста, до скорой встречи, извините, здравствуйте и т.д.)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 А на чём мы продолжим своё путешествие? ( на облаках).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 Мы остановились на станции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 Историческая»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Эта станция расскажет нам, что означает слово «вежливость».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-А как вы понимаете это слово? А теперь обратимся к истории.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(читаем про вежливость)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Отправляемся на станцию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 Поэтическая»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Здесь мы поиграем в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игру « Доскажи словечко»: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>1.Растает 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ледяная глыба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От слова доброго… (спасибо)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   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2. Зазеленеет старый пень,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Когда услышит …( добрый день)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   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3. Мальчик вежливый и развитый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       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Говорит, встречаясь…(здравствуйте)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   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4. Когда нас бранят за шалости,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Говорим, прости…(пожалуйста)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6.</w:t>
      </w:r>
      <w:r w:rsidRPr="003B2A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3B2AE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И во Франции, и в Дании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На прощанье говорят…(до свидания)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E9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-Молодцы, вы успешно справились с заданием.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А на следующей станции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 Игровая»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мы поиграем в игру «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Вежливо – невежливо»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Если вежливо, то зелёный кружок, если нет – красный кружок.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1. Поздороваться при встрече…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2. Толкнуть, не извиниться…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3. Помочь подняться, поднять упавшую вещь…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4. Не вставая, обратиться к учителю…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5. Взять билет на транспорт у кассира…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6. Не уступить место пожилому человеку…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Физкультминутка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Н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а станции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 Рассуждай-ка»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вам придётся объяснять, рассуждать, доказывать. Каждый ряд должен ответить на вопрос заданной ситуации и употребить в своём ответе как можно больше вежливых слов.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На станции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 Театральная»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мы с вами станем настоящими актёрами. Мы разыграем различные ситуации, в которых часто оказываемся сами. В этом нам помогут ваши родители.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1.</w:t>
      </w:r>
      <w:r w:rsidRPr="003B2A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3B2AE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Ты забыл записать домашнее задание и звонишь однокласснику, но трубку поднимает не он, а его мама. Как ты поведёшь в этой ситуации?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2.</w:t>
      </w:r>
      <w:r w:rsidRPr="003B2A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3B2AE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Две мамы разговаривают. Тебе надо попросить у мамы денег на мороженое. Как ты поступишь в этой ситуации?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-А теперь мы подведём итоги нашего классного часа. Попробуем вспомнить и запомнить следующие правила с – НЕ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Ученик читает</w:t>
      </w:r>
      <w:r w:rsidRPr="003B2AE9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3B2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стихотворение о вежливости: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Слова: «До свиданья!», « Спасибо», « Простите», « Пожалуйста», « Здравствуйте» - щедро дарите!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Дарите прохожим, друзьям и знакомым.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В троллейбусе, в парке, в школе и дома.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Слова эти очень и очень важны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Они человеку как воздух нужны.</w:t>
      </w:r>
    </w:p>
    <w:p w:rsidR="003B2AE9" w:rsidRPr="003B2AE9" w:rsidRDefault="003B2AE9" w:rsidP="003B2AE9">
      <w:pPr>
        <w:shd w:val="clear" w:color="auto" w:fill="F0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Без них невозможно на свете прожить.</w:t>
      </w:r>
    </w:p>
    <w:p w:rsidR="00632C66" w:rsidRDefault="003B2AE9" w:rsidP="003B2AE9">
      <w:r w:rsidRPr="003B2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0FFFF"/>
        </w:rPr>
        <w:t>Слова эти надо с улыбкой дарить!</w:t>
      </w:r>
    </w:p>
    <w:sectPr w:rsidR="00632C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66" w:rsidRDefault="00632C66" w:rsidP="003B2AE9">
      <w:pPr>
        <w:spacing w:after="0" w:line="240" w:lineRule="auto"/>
      </w:pPr>
      <w:r>
        <w:separator/>
      </w:r>
    </w:p>
  </w:endnote>
  <w:endnote w:type="continuationSeparator" w:id="1">
    <w:p w:rsidR="00632C66" w:rsidRDefault="00632C66" w:rsidP="003B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66" w:rsidRDefault="00632C66" w:rsidP="003B2AE9">
      <w:pPr>
        <w:spacing w:after="0" w:line="240" w:lineRule="auto"/>
      </w:pPr>
      <w:r>
        <w:separator/>
      </w:r>
    </w:p>
  </w:footnote>
  <w:footnote w:type="continuationSeparator" w:id="1">
    <w:p w:rsidR="00632C66" w:rsidRDefault="00632C66" w:rsidP="003B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E9" w:rsidRDefault="003B2AE9" w:rsidP="003B2AE9">
    <w:pPr>
      <w:pStyle w:val="a3"/>
      <w:jc w:val="center"/>
    </w:pPr>
    <w:r>
      <w:t>Воспитатель: Ковтун Нина Николаевна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AE9"/>
    <w:rsid w:val="003B2AE9"/>
    <w:rsid w:val="0063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AE9"/>
  </w:style>
  <w:style w:type="paragraph" w:styleId="a3">
    <w:name w:val="header"/>
    <w:basedOn w:val="a"/>
    <w:link w:val="a4"/>
    <w:uiPriority w:val="99"/>
    <w:semiHidden/>
    <w:unhideWhenUsed/>
    <w:rsid w:val="003B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2AE9"/>
  </w:style>
  <w:style w:type="paragraph" w:styleId="a5">
    <w:name w:val="footer"/>
    <w:basedOn w:val="a"/>
    <w:link w:val="a6"/>
    <w:uiPriority w:val="99"/>
    <w:semiHidden/>
    <w:unhideWhenUsed/>
    <w:rsid w:val="003B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2014-11-17T07:30:00Z</dcterms:created>
  <dcterms:modified xsi:type="dcterms:W3CDTF">2014-11-17T07:31:00Z</dcterms:modified>
</cp:coreProperties>
</file>