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4A" w:rsidRDefault="00790440">
      <w:r>
        <w:t>ъ</w:t>
      </w:r>
    </w:p>
    <w:p w:rsidR="008B2F4A" w:rsidRPr="008B2F4A" w:rsidRDefault="008B2F4A" w:rsidP="008B2F4A"/>
    <w:p w:rsidR="008B2F4A" w:rsidRDefault="008B2F4A" w:rsidP="008B2F4A"/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>
        <w:tab/>
      </w:r>
      <w:r w:rsidRPr="008B2F4A">
        <w:rPr>
          <w:sz w:val="44"/>
          <w:szCs w:val="44"/>
        </w:rPr>
        <w:t>Конспект открытого урока по технологии в 5 классе.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Тема урока: Игровые технологии на уроках обслуживающего труда.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Виды рабочей одежды. Снятие мерок.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Задачи: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Знакомство с историей создания одежды, с основными видами одежды;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Формирование добросовестного отношения к труду, дисциплинированности к работе;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Обучение снятию мерок.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Цель: ознакомить учащихся с многообразием рабочей одежды.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Оформление: таблица, карта-путешествие, выставка одежда.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План урока: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Организационный момент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Изучение нового материала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Практическая работа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Итог урока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Изучение нового материала: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Здравствуйте девочки. Рада встрече с вами. Сегодня на занятии присутствуют все? Спасибо. Итак, начинаем…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Сегодня мы с вами на уроке побываем в «Стране мастериц». Первый этап нашего пути – «Ателье мод».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Вопрос: Что такое одежда?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Одежд</w:t>
      </w:r>
      <w:proofErr w:type="gramStart"/>
      <w:r w:rsidRPr="008B2F4A">
        <w:rPr>
          <w:sz w:val="44"/>
          <w:szCs w:val="44"/>
        </w:rPr>
        <w:t>а-</w:t>
      </w:r>
      <w:proofErr w:type="gramEnd"/>
      <w:r w:rsidRPr="008B2F4A">
        <w:rPr>
          <w:sz w:val="44"/>
          <w:szCs w:val="44"/>
        </w:rPr>
        <w:t xml:space="preserve"> это изделие (или несколько изделий) надеваемое человеком и несущее утилитарные и эстетические функции (определение записывается в тетрадь).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В зависимости от назначения одежда делится на </w:t>
      </w:r>
      <w:proofErr w:type="gramStart"/>
      <w:r w:rsidRPr="008B2F4A">
        <w:rPr>
          <w:sz w:val="44"/>
          <w:szCs w:val="44"/>
        </w:rPr>
        <w:t>бытовую</w:t>
      </w:r>
      <w:proofErr w:type="gramEnd"/>
      <w:r w:rsidRPr="008B2F4A">
        <w:rPr>
          <w:sz w:val="44"/>
          <w:szCs w:val="44"/>
        </w:rPr>
        <w:t xml:space="preserve"> и производственную. (Изобразить схематически на доске, девочки зарисовывают в тетрадь).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Одежда </w:t>
      </w: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555894" w:rsidRDefault="00555894" w:rsidP="008B2F4A">
      <w:pPr>
        <w:tabs>
          <w:tab w:val="left" w:pos="2661"/>
        </w:tabs>
        <w:rPr>
          <w:sz w:val="44"/>
          <w:szCs w:val="44"/>
        </w:rPr>
      </w:pPr>
      <w:r>
        <w:rPr>
          <w:sz w:val="44"/>
          <w:szCs w:val="44"/>
        </w:rPr>
        <w:t xml:space="preserve">Бытовая </w:t>
      </w:r>
    </w:p>
    <w:p w:rsidR="008B2F4A" w:rsidRPr="008B2F4A" w:rsidRDefault="00555894" w:rsidP="008B2F4A">
      <w:pPr>
        <w:tabs>
          <w:tab w:val="left" w:pos="2661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</w:t>
      </w:r>
      <w:r w:rsidR="008B2F4A" w:rsidRPr="008B2F4A">
        <w:rPr>
          <w:sz w:val="44"/>
          <w:szCs w:val="44"/>
        </w:rPr>
        <w:t xml:space="preserve">Производственная </w:t>
      </w:r>
    </w:p>
    <w:p w:rsidR="008B2F4A" w:rsidRPr="008B2F4A" w:rsidRDefault="00555894" w:rsidP="008B2F4A">
      <w:pPr>
        <w:tabs>
          <w:tab w:val="left" w:pos="2661"/>
        </w:tabs>
        <w:rPr>
          <w:sz w:val="44"/>
          <w:szCs w:val="44"/>
        </w:rPr>
      </w:pPr>
      <w:r>
        <w:rPr>
          <w:sz w:val="44"/>
          <w:szCs w:val="44"/>
        </w:rPr>
        <w:t>Спортивная</w:t>
      </w:r>
      <w:r w:rsidR="008B2F4A" w:rsidRPr="008B2F4A">
        <w:rPr>
          <w:sz w:val="44"/>
          <w:szCs w:val="44"/>
        </w:rPr>
        <w:tab/>
      </w:r>
    </w:p>
    <w:p w:rsidR="008B2F4A" w:rsidRPr="008B2F4A" w:rsidRDefault="00555894" w:rsidP="008B2F4A">
      <w:pPr>
        <w:tabs>
          <w:tab w:val="left" w:pos="2661"/>
        </w:tabs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8B2F4A" w:rsidRPr="008B2F4A">
        <w:rPr>
          <w:sz w:val="44"/>
          <w:szCs w:val="44"/>
        </w:rPr>
        <w:t xml:space="preserve">Форменная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- повседневная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- торжественная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- домашняя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- рабочая одежда</w:t>
      </w: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- специальная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- одежда медиков, продавцов</w:t>
      </w: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- одежда для занятия спортом</w:t>
      </w: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ab/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lastRenderedPageBreak/>
        <w:t>- форма милиционеров, военных, железнодорожников и др.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(девочкам предлагается выбрать на выставке рабочую одежду выставка рисунков)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Вопросы: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Для чего предназначена рабочая одежда?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Что может входить в комплект рабочей одежды?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Что такое комплект одежды?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Комплект одежды – это одежда, состоящая из двух и более изделий, каждое из которых является составной частью комплекта.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Из того можно сделать вывод, что комплект одежды, состоящий из фартука и головного </w:t>
      </w:r>
      <w:r w:rsidRPr="008B2F4A">
        <w:rPr>
          <w:sz w:val="44"/>
          <w:szCs w:val="44"/>
        </w:rPr>
        <w:lastRenderedPageBreak/>
        <w:t>убора, можно рассматривать как рабочую одежду (если ее надевают для выполнения работ в бытовых условиях).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Требования к рабочей одежде: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Одежда должна быть удобной для работы и соответствовать своему назначению.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Фартук – для приготовления пищи должен полнее закрывать фигуру, чтобы предохранить платье от загрязнения.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Головной убор должен закрывать волосы.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Следующий этап – озеро «Историческое».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(доклад ученицы 5 класса)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Третий этап – «</w:t>
      </w:r>
      <w:proofErr w:type="gramStart"/>
      <w:r w:rsidRPr="008B2F4A">
        <w:rPr>
          <w:sz w:val="44"/>
          <w:szCs w:val="44"/>
        </w:rPr>
        <w:t>Храбрая</w:t>
      </w:r>
      <w:proofErr w:type="gramEnd"/>
      <w:r w:rsidRPr="008B2F4A">
        <w:rPr>
          <w:sz w:val="44"/>
          <w:szCs w:val="44"/>
        </w:rPr>
        <w:t xml:space="preserve"> Портняжка»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lastRenderedPageBreak/>
        <w:t>Отгадайте загадки: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Неграмотный, а весь век пишет</w:t>
      </w:r>
      <w:proofErr w:type="gramStart"/>
      <w:r w:rsidRPr="008B2F4A">
        <w:rPr>
          <w:sz w:val="44"/>
          <w:szCs w:val="44"/>
        </w:rPr>
        <w:t>.</w:t>
      </w:r>
      <w:proofErr w:type="gramEnd"/>
      <w:r w:rsidRPr="008B2F4A">
        <w:rPr>
          <w:sz w:val="44"/>
          <w:szCs w:val="44"/>
        </w:rPr>
        <w:t xml:space="preserve"> (</w:t>
      </w:r>
      <w:proofErr w:type="gramStart"/>
      <w:r w:rsidRPr="008B2F4A">
        <w:rPr>
          <w:sz w:val="44"/>
          <w:szCs w:val="44"/>
        </w:rPr>
        <w:t>к</w:t>
      </w:r>
      <w:proofErr w:type="gramEnd"/>
      <w:r w:rsidRPr="008B2F4A">
        <w:rPr>
          <w:sz w:val="44"/>
          <w:szCs w:val="44"/>
        </w:rPr>
        <w:t>арандаш)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Семя плоско,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Поле гладко,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Кто умеет,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Тот и сеет,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Семя не всходит,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А плод приносит</w:t>
      </w:r>
      <w:proofErr w:type="gramStart"/>
      <w:r w:rsidRPr="008B2F4A">
        <w:rPr>
          <w:sz w:val="44"/>
          <w:szCs w:val="44"/>
        </w:rPr>
        <w:t>.</w:t>
      </w:r>
      <w:proofErr w:type="gramEnd"/>
      <w:r w:rsidRPr="008B2F4A">
        <w:rPr>
          <w:sz w:val="44"/>
          <w:szCs w:val="44"/>
        </w:rPr>
        <w:t xml:space="preserve"> (</w:t>
      </w:r>
      <w:proofErr w:type="gramStart"/>
      <w:r w:rsidRPr="008B2F4A">
        <w:rPr>
          <w:sz w:val="44"/>
          <w:szCs w:val="44"/>
        </w:rPr>
        <w:t>б</w:t>
      </w:r>
      <w:proofErr w:type="gramEnd"/>
      <w:r w:rsidRPr="008B2F4A">
        <w:rPr>
          <w:sz w:val="44"/>
          <w:szCs w:val="44"/>
        </w:rPr>
        <w:t>умага, буквы)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Молодцы, девочки! И как вы уже, наверное, догадались, что на этом этапе нам понадобиться карандаш, бумага и сантиметр. Для построения чертежа изделия необходимо снимать мерки с фигуры человека. Мерки надо снимать точно, иначе чертеж получится неправильным, и сшитое по нему изделие будет плохо сидеть на фигуре. Для снятия мерок служит сантиметровая </w:t>
      </w:r>
      <w:r w:rsidRPr="008B2F4A">
        <w:rPr>
          <w:sz w:val="44"/>
          <w:szCs w:val="44"/>
        </w:rPr>
        <w:lastRenderedPageBreak/>
        <w:t>лента. Изобрел её в 1810 году французский портной.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Для того чтобы точно определить условные линии на фигуре человека, представим себе озеро с гладкой поверхностью воды. Из воды на берег выходит девочка – линия воды находится на линии шеи (точки пересечения основания шеи и линии плеча);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Девочка остановилась, когда вода дошла до передних углов подмышечных впадин. По линии воды будет расположена линия груди.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Потом вода дошла до самого узкого места фигуры – это будет линия талии.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На 12 – 14 см. ниже линии талии будет располагаться линия бедер.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На уровне середи</w:t>
      </w:r>
      <w:r w:rsidR="007C7183">
        <w:rPr>
          <w:sz w:val="44"/>
          <w:szCs w:val="44"/>
        </w:rPr>
        <w:t>ны колена проходит линия колен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Мерки – это основные размеры фигуры человека, полученные путем ее измерения.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lastRenderedPageBreak/>
        <w:t>Мерки снимаются по определенным правилам.                              Правила при снятии мерок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1.      Мерки снимаются по правой стороне фигуры.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2.      Талию предварительно опоясывают шнуром.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3.      При снятии мерок измеряемый должен сто ять прямо без напряжения.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4.      Мерки снимаются сантиметровой лентой. При измерении, сантиметровую ленту не следует натягивать или ослаблять. На </w:t>
      </w:r>
      <w:proofErr w:type="gramStart"/>
      <w:r w:rsidRPr="008B2F4A">
        <w:rPr>
          <w:sz w:val="44"/>
          <w:szCs w:val="44"/>
        </w:rPr>
        <w:t>измеряемом</w:t>
      </w:r>
      <w:proofErr w:type="gramEnd"/>
      <w:r w:rsidRPr="008B2F4A">
        <w:rPr>
          <w:sz w:val="44"/>
          <w:szCs w:val="44"/>
        </w:rPr>
        <w:t xml:space="preserve"> должна быть легкая одежда.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5.      Мерки длины записываются полностью.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Мерки ширины и обхватов записываются в половинном размере, так как чертеж </w:t>
      </w:r>
      <w:r w:rsidR="007C7183">
        <w:rPr>
          <w:sz w:val="44"/>
          <w:szCs w:val="44"/>
        </w:rPr>
        <w:t>строят на одну половину фартука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Физкультминутка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Упражнения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lastRenderedPageBreak/>
        <w:t xml:space="preserve">Откинуться на спинку стула, выпрямить ноги вперёд, руки опущены. Опустить голову, закрыть глаза, расслабиться (15-20 сек.).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proofErr w:type="gramStart"/>
      <w:r w:rsidRPr="008B2F4A">
        <w:rPr>
          <w:sz w:val="44"/>
          <w:szCs w:val="44"/>
        </w:rPr>
        <w:t>Исходное положение (и.п.) – сидя на стуле, руки вниз, голова опущена. 1-2 – руки за голову, пальцы переплетены, прогнуться, откинув голову назад, – 3-4 – и.п.</w:t>
      </w:r>
      <w:proofErr w:type="gramEnd"/>
      <w:r w:rsidRPr="008B2F4A">
        <w:rPr>
          <w:sz w:val="44"/>
          <w:szCs w:val="44"/>
        </w:rPr>
        <w:t xml:space="preserve"> (Темп медленный, повторить 3-4 раза).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И.П. – сидя на стуле, </w:t>
      </w:r>
      <w:proofErr w:type="gramStart"/>
      <w:r w:rsidRPr="008B2F4A">
        <w:rPr>
          <w:sz w:val="44"/>
          <w:szCs w:val="44"/>
        </w:rPr>
        <w:t>руки</w:t>
      </w:r>
      <w:proofErr w:type="gramEnd"/>
      <w:r w:rsidRPr="008B2F4A">
        <w:rPr>
          <w:sz w:val="44"/>
          <w:szCs w:val="44"/>
        </w:rPr>
        <w:t xml:space="preserve"> на поясе. 1 – руки к плечам, кисть в кулак; 2 – руки вверх, потянуться, кисти выпрямить; 3 – руки к плечам, кисти в кулак; 4 – “уронить” руки вниз (Темп медленный, повторить 3-4 раза).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И.П. – сидя на стуле, руки опущены. 1-2 – поднять плечи, пытаясь коснуться мочек ушей; 3-4 – опустить. (Темп средний, повторить 4-6 раз).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И.П. – сидя на стуле, </w:t>
      </w:r>
      <w:proofErr w:type="gramStart"/>
      <w:r w:rsidRPr="008B2F4A">
        <w:rPr>
          <w:sz w:val="44"/>
          <w:szCs w:val="44"/>
        </w:rPr>
        <w:t>руки</w:t>
      </w:r>
      <w:proofErr w:type="gramEnd"/>
      <w:r w:rsidRPr="008B2F4A">
        <w:rPr>
          <w:sz w:val="44"/>
          <w:szCs w:val="44"/>
        </w:rPr>
        <w:t xml:space="preserve"> на поясе. 1-2 – два пружинистых наклона влево, рукой коснуться поля; 3-4 – и.п. То же вправо (Темп средний, повторить 3-4 раза).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proofErr w:type="gramStart"/>
      <w:r w:rsidRPr="008B2F4A">
        <w:rPr>
          <w:sz w:val="44"/>
          <w:szCs w:val="44"/>
        </w:rPr>
        <w:t xml:space="preserve">И.П. – сидя на стуле, руки опущены, ноги, согнутые в коленях, поставить на пол. 1-2 – </w:t>
      </w:r>
      <w:r w:rsidRPr="008B2F4A">
        <w:rPr>
          <w:sz w:val="44"/>
          <w:szCs w:val="44"/>
        </w:rPr>
        <w:lastRenderedPageBreak/>
        <w:t xml:space="preserve">поднять пятки, опустить; 3-4 – поднять носки, опустить (Темп средний, повторить 3-4 раза). </w:t>
      </w:r>
      <w:proofErr w:type="gramEnd"/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Текущий инструктаж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Показываю на ученице приемы снятия мерок, сначала снимаем мерки обхватов (</w:t>
      </w:r>
      <w:proofErr w:type="spellStart"/>
      <w:r w:rsidRPr="008B2F4A">
        <w:rPr>
          <w:sz w:val="44"/>
          <w:szCs w:val="44"/>
        </w:rPr>
        <w:t>полуобхватов</w:t>
      </w:r>
      <w:proofErr w:type="spellEnd"/>
      <w:r w:rsidRPr="008B2F4A">
        <w:rPr>
          <w:sz w:val="44"/>
          <w:szCs w:val="44"/>
        </w:rPr>
        <w:t xml:space="preserve">), затем мерки длины. Записываются мерки в той последовательности, в которой они снимались.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Практическая работа: “Снятие мерок”.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Во время практической работы звучит музыка релаксации (</w:t>
      </w:r>
      <w:proofErr w:type="spellStart"/>
      <w:r w:rsidRPr="008B2F4A">
        <w:rPr>
          <w:sz w:val="44"/>
          <w:szCs w:val="44"/>
        </w:rPr>
        <w:t>валеологический</w:t>
      </w:r>
      <w:proofErr w:type="spellEnd"/>
      <w:r w:rsidRPr="008B2F4A">
        <w:rPr>
          <w:sz w:val="44"/>
          <w:szCs w:val="44"/>
        </w:rPr>
        <w:t xml:space="preserve"> компонент)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Работа выполняется в виде игры “Ателье” (заказчик и приемщик заказа).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proofErr w:type="gramStart"/>
      <w:r w:rsidRPr="008B2F4A">
        <w:rPr>
          <w:sz w:val="44"/>
          <w:szCs w:val="44"/>
        </w:rPr>
        <w:t xml:space="preserve">Практическую работу по снятию мерок проводим по партам, т. е. по 2 ученицы: первая снимает мерки (приёмщик заказа) со второй (заказчик) и записывает их (в таблицу “Мерки” [1], в графу “Мои мерки” для заказчика). </w:t>
      </w:r>
      <w:proofErr w:type="gramEnd"/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Выполняю целевой обход с целью предупреждения ошибок. Контролирую </w:t>
      </w:r>
      <w:r w:rsidRPr="008B2F4A">
        <w:rPr>
          <w:sz w:val="44"/>
          <w:szCs w:val="44"/>
        </w:rPr>
        <w:lastRenderedPageBreak/>
        <w:t xml:space="preserve">правильность выполняемой работы, снятие мерок. 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Следующий этап – «Ворота Знаний»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Подведение итогов урока.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>Предлагается задание «Поле чудес»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Головной убор </w:t>
      </w:r>
    </w:p>
    <w:p w:rsidR="008B2F4A" w:rsidRPr="008B2F4A" w:rsidRDefault="007C7183" w:rsidP="008B2F4A">
      <w:pPr>
        <w:tabs>
          <w:tab w:val="left" w:pos="2661"/>
        </w:tabs>
        <w:rPr>
          <w:sz w:val="44"/>
          <w:szCs w:val="44"/>
        </w:rPr>
      </w:pPr>
      <w:r>
        <w:rPr>
          <w:sz w:val="44"/>
          <w:szCs w:val="44"/>
        </w:rPr>
        <w:t xml:space="preserve">  косынк</w:t>
      </w:r>
      <w:r w:rsidR="008B2F4A" w:rsidRPr="008B2F4A">
        <w:rPr>
          <w:sz w:val="44"/>
          <w:szCs w:val="44"/>
        </w:rPr>
        <w:t>а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Рабочая одежда </w:t>
      </w:r>
    </w:p>
    <w:p w:rsidR="008B2F4A" w:rsidRPr="008B2F4A" w:rsidRDefault="007C7183" w:rsidP="008B2F4A">
      <w:pPr>
        <w:tabs>
          <w:tab w:val="left" w:pos="2661"/>
        </w:tabs>
        <w:rPr>
          <w:sz w:val="44"/>
          <w:szCs w:val="44"/>
        </w:rPr>
      </w:pPr>
      <w:r>
        <w:rPr>
          <w:sz w:val="44"/>
          <w:szCs w:val="44"/>
        </w:rPr>
        <w:t>фарту</w:t>
      </w:r>
      <w:r w:rsidR="008B2F4A" w:rsidRPr="008B2F4A">
        <w:rPr>
          <w:sz w:val="44"/>
          <w:szCs w:val="44"/>
        </w:rPr>
        <w:t>к</w:t>
      </w:r>
    </w:p>
    <w:p w:rsidR="008B2F4A" w:rsidRPr="008B2F4A" w:rsidRDefault="008B2F4A" w:rsidP="008B2F4A">
      <w:pPr>
        <w:tabs>
          <w:tab w:val="left" w:pos="2661"/>
        </w:tabs>
        <w:rPr>
          <w:sz w:val="44"/>
          <w:szCs w:val="44"/>
        </w:rPr>
      </w:pPr>
      <w:r w:rsidRPr="008B2F4A">
        <w:rPr>
          <w:sz w:val="44"/>
          <w:szCs w:val="44"/>
        </w:rPr>
        <w:t xml:space="preserve">Чертеж изделия в натуральную величину </w:t>
      </w:r>
    </w:p>
    <w:p w:rsidR="00725E66" w:rsidRPr="008B2F4A" w:rsidRDefault="007C7183" w:rsidP="008B2F4A">
      <w:pPr>
        <w:tabs>
          <w:tab w:val="left" w:pos="2661"/>
        </w:tabs>
        <w:rPr>
          <w:sz w:val="44"/>
          <w:szCs w:val="44"/>
        </w:rPr>
      </w:pPr>
      <w:r>
        <w:rPr>
          <w:sz w:val="44"/>
          <w:szCs w:val="44"/>
        </w:rPr>
        <w:t>в</w:t>
      </w:r>
      <w:r w:rsidR="008B2F4A" w:rsidRPr="008B2F4A">
        <w:rPr>
          <w:sz w:val="44"/>
          <w:szCs w:val="44"/>
        </w:rPr>
        <w:t>ы</w:t>
      </w:r>
      <w:r>
        <w:rPr>
          <w:sz w:val="44"/>
          <w:szCs w:val="44"/>
        </w:rPr>
        <w:t>ройка</w:t>
      </w:r>
      <w:bookmarkStart w:id="0" w:name="_GoBack"/>
      <w:bookmarkEnd w:id="0"/>
    </w:p>
    <w:sectPr w:rsidR="00725E66" w:rsidRPr="008B2F4A" w:rsidSect="0072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F4A"/>
    <w:rsid w:val="003D07B1"/>
    <w:rsid w:val="00555894"/>
    <w:rsid w:val="005C7967"/>
    <w:rsid w:val="00725E66"/>
    <w:rsid w:val="00790440"/>
    <w:rsid w:val="007C7183"/>
    <w:rsid w:val="008B2F4A"/>
    <w:rsid w:val="00B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надя</cp:lastModifiedBy>
  <cp:revision>7</cp:revision>
  <dcterms:created xsi:type="dcterms:W3CDTF">2013-12-07T10:46:00Z</dcterms:created>
  <dcterms:modified xsi:type="dcterms:W3CDTF">2014-01-26T17:18:00Z</dcterms:modified>
</cp:coreProperties>
</file>