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70" w:rsidRDefault="00F41770" w:rsidP="00F41770">
      <w:pPr>
        <w:pStyle w:val="a4"/>
        <w:jc w:val="center"/>
      </w:pPr>
      <w:r>
        <w:rPr>
          <w:b/>
          <w:bCs/>
          <w:sz w:val="28"/>
          <w:szCs w:val="28"/>
        </w:rPr>
        <w:t>Сценарий выступления 7в класса</w:t>
      </w:r>
    </w:p>
    <w:p w:rsidR="00F41770" w:rsidRDefault="00F41770" w:rsidP="00F41770">
      <w:pPr>
        <w:pStyle w:val="a4"/>
        <w:jc w:val="center"/>
      </w:pPr>
      <w:r>
        <w:rPr>
          <w:b/>
          <w:bCs/>
          <w:sz w:val="28"/>
          <w:szCs w:val="28"/>
        </w:rPr>
        <w:t>на конкурсе</w:t>
      </w:r>
    </w:p>
    <w:p w:rsidR="00F41770" w:rsidRDefault="00F41770" w:rsidP="00F41770">
      <w:pPr>
        <w:pStyle w:val="a4"/>
        <w:jc w:val="center"/>
      </w:pPr>
      <w:r>
        <w:rPr>
          <w:b/>
          <w:bCs/>
          <w:sz w:val="28"/>
          <w:szCs w:val="28"/>
        </w:rPr>
        <w:t>«Гори, огонь Олимпиады!»</w:t>
      </w:r>
    </w:p>
    <w:p w:rsidR="00F41770" w:rsidRDefault="00F41770" w:rsidP="00F41770">
      <w:pPr>
        <w:pStyle w:val="a4"/>
        <w:jc w:val="center"/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F41770" w:rsidRDefault="00F41770" w:rsidP="00F41770">
      <w:pPr>
        <w:pStyle w:val="a4"/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F41770" w:rsidRDefault="00F41770" w:rsidP="00F41770">
      <w:pPr>
        <w:pStyle w:val="a4"/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4"/>
          <w:szCs w:val="24"/>
        </w:rPr>
        <w:t xml:space="preserve">Вступление. 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В 7в классе идет урок физкультуры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На сцене дети в спортивных костюмах, учитель).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Вбегает директор школы, взволнованно сообщает, что сейчас через спортивный зал нашей школы пройдет маршрут эстафеты олимпийского огня</w:t>
      </w:r>
      <w:r>
        <w:rPr>
          <w:rFonts w:ascii="Times New Roman" w:hAnsi="Times New Roman"/>
          <w:sz w:val="24"/>
          <w:szCs w:val="24"/>
        </w:rPr>
        <w:t>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Ученики – Ура! Но почему олимпийский огонь пронесут через нашу школу?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Директор – в моей школе училась олимпийская чемпионка по биатлону Ольга Зайцева!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Ученики – Это мы знаем! Теперь все понятно!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 xml:space="preserve">Директор – Олег Алексеевич! Дорогие ребята! Не подкачайте родную школу, </w:t>
      </w:r>
      <w:proofErr w:type="gramStart"/>
      <w:r>
        <w:rPr>
          <w:sz w:val="24"/>
          <w:szCs w:val="24"/>
        </w:rPr>
        <w:t>покажите</w:t>
      </w:r>
      <w:proofErr w:type="gramEnd"/>
      <w:r>
        <w:rPr>
          <w:sz w:val="24"/>
          <w:szCs w:val="24"/>
        </w:rPr>
        <w:t xml:space="preserve"> на что вы способны!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Дети – Мы постараемся! (собираются в круг и совещаются).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 </w:t>
      </w:r>
    </w:p>
    <w:p w:rsidR="00F41770" w:rsidRDefault="00F41770" w:rsidP="00F41770">
      <w:pPr>
        <w:pStyle w:val="a4"/>
      </w:pPr>
      <w:r>
        <w:rPr>
          <w:b/>
          <w:bCs/>
          <w:sz w:val="24"/>
          <w:szCs w:val="24"/>
        </w:rPr>
        <w:t>2.Основная часть выступления.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Входят директор и члены делегации с факелом олимпийского огня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Звучит музыка). 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Звучат слова приветствий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радости и восторга!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Один из делегации – Вот решили на пять минут к вам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дорогие ребята, заглянуть. Хотим своими глазами </w:t>
      </w:r>
      <w:proofErr w:type="gramStart"/>
      <w:r>
        <w:rPr>
          <w:sz w:val="24"/>
          <w:szCs w:val="24"/>
        </w:rPr>
        <w:t>посмотреть</w:t>
      </w:r>
      <w:proofErr w:type="gramEnd"/>
      <w:r>
        <w:rPr>
          <w:sz w:val="24"/>
          <w:szCs w:val="24"/>
        </w:rPr>
        <w:t xml:space="preserve"> как вы относитесь к спорту, урокам физкультуры. Дошли до нас слухи через всемирную паутину, электронный журнал, что двоек по </w:t>
      </w:r>
      <w:proofErr w:type="spellStart"/>
      <w:r>
        <w:rPr>
          <w:sz w:val="24"/>
          <w:szCs w:val="24"/>
        </w:rPr>
        <w:t>физподготовке</w:t>
      </w:r>
      <w:proofErr w:type="spellEnd"/>
      <w:r>
        <w:rPr>
          <w:sz w:val="24"/>
          <w:szCs w:val="24"/>
        </w:rPr>
        <w:t xml:space="preserve"> в 7в больше, чем допустимо!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Дети потупились, смутились, но быстро собрались и ответили – Мы спорт любим, в кружках и секциях занимаемся.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 xml:space="preserve">Вперед выходят ребята и </w:t>
      </w:r>
      <w:proofErr w:type="gramStart"/>
      <w:r>
        <w:rPr>
          <w:sz w:val="24"/>
          <w:szCs w:val="24"/>
        </w:rPr>
        <w:t>сообщают</w:t>
      </w:r>
      <w:proofErr w:type="gramEnd"/>
      <w:r>
        <w:rPr>
          <w:sz w:val="24"/>
          <w:szCs w:val="24"/>
        </w:rPr>
        <w:t xml:space="preserve"> каким видом спорта, где занимаются, какие имеют успехи.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(Комаров, Волков, Кирюхин, Меняйлов, Кашеваров и другие).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Остальные ребята с кубками и грамотами в руках докладывают о спортивных успехах класса.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Турслет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Зайлинг</w:t>
      </w:r>
      <w:proofErr w:type="spellEnd"/>
      <w:r>
        <w:rPr>
          <w:sz w:val="24"/>
          <w:szCs w:val="24"/>
        </w:rPr>
        <w:t>, смотр строя и песни, соревнования по футболу, легкой атлетике и т.д.)</w:t>
      </w:r>
    </w:p>
    <w:p w:rsidR="00F41770" w:rsidRDefault="00F41770" w:rsidP="00F41770">
      <w:pPr>
        <w:pStyle w:val="a4"/>
      </w:pPr>
      <w:r>
        <w:rPr>
          <w:rFonts w:ascii="Times New Roman" w:hAnsi="Times New Roman"/>
          <w:sz w:val="24"/>
          <w:szCs w:val="24"/>
        </w:rPr>
        <w:t> 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(Свисток учителя физкультуры). Ученики под музыку выполняют ритмичные упражнения,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выполняют пирамиду.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 </w:t>
      </w:r>
    </w:p>
    <w:p w:rsidR="00F41770" w:rsidRDefault="00F41770" w:rsidP="00F41770">
      <w:pPr>
        <w:pStyle w:val="a4"/>
      </w:pPr>
      <w:r>
        <w:rPr>
          <w:b/>
          <w:bCs/>
          <w:sz w:val="24"/>
          <w:szCs w:val="24"/>
        </w:rPr>
        <w:t>3.Заключение.</w:t>
      </w:r>
    </w:p>
    <w:p w:rsidR="00F41770" w:rsidRDefault="00F41770" w:rsidP="00F41770">
      <w:pPr>
        <w:pStyle w:val="a4"/>
      </w:pPr>
      <w:r>
        <w:rPr>
          <w:b/>
          <w:bCs/>
          <w:sz w:val="24"/>
          <w:szCs w:val="24"/>
        </w:rPr>
        <w:t>Исполняется гимн олимпийцев.</w:t>
      </w:r>
    </w:p>
    <w:p w:rsidR="00F41770" w:rsidRDefault="00F41770" w:rsidP="00F41770">
      <w:pPr>
        <w:pStyle w:val="a4"/>
      </w:pPr>
      <w:r>
        <w:rPr>
          <w:b/>
          <w:bCs/>
          <w:sz w:val="24"/>
          <w:szCs w:val="24"/>
        </w:rPr>
        <w:t> </w:t>
      </w:r>
    </w:p>
    <w:p w:rsidR="00F41770" w:rsidRDefault="00F41770" w:rsidP="00F41770">
      <w:pPr>
        <w:pStyle w:val="a4"/>
      </w:pPr>
      <w:r>
        <w:rPr>
          <w:sz w:val="24"/>
          <w:szCs w:val="24"/>
        </w:rPr>
        <w:t>Члены делегации высказывают слова одобрения. Они видят, что в ГБОУ СОШ №629 подрастает достойная олимпийская смена. Прощаются с ребятами, продолжают свой маршрут.</w:t>
      </w:r>
    </w:p>
    <w:p w:rsidR="00F41770" w:rsidRDefault="00F41770" w:rsidP="00F41770">
      <w:pPr>
        <w:pStyle w:val="a3"/>
      </w:pPr>
      <w:r>
        <w:t> </w:t>
      </w:r>
    </w:p>
    <w:p w:rsidR="00C86BB3" w:rsidRDefault="00C86BB3"/>
    <w:sectPr w:rsidR="00C86BB3" w:rsidSect="00C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70"/>
    <w:rsid w:val="009C4DC9"/>
    <w:rsid w:val="00C86BB3"/>
    <w:rsid w:val="00F26942"/>
    <w:rsid w:val="00F4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F417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F41770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2014-03-14T05:40:00Z</dcterms:created>
  <dcterms:modified xsi:type="dcterms:W3CDTF">2014-03-14T05:41:00Z</dcterms:modified>
</cp:coreProperties>
</file>