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77" w:rsidRDefault="00394277" w:rsidP="00394277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Процесс образования цепных стежков </w:t>
      </w:r>
    </w:p>
    <w:p w:rsidR="00394277" w:rsidRDefault="00394277" w:rsidP="00394277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 Рабочие органы машин</w:t>
      </w:r>
    </w:p>
    <w:p w:rsidR="00394277" w:rsidRDefault="00394277" w:rsidP="00394277">
      <w:pPr>
        <w:spacing w:line="240" w:lineRule="auto"/>
        <w:ind w:left="1980" w:hanging="198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ознакомление с рабочими органами машины цепного стежка, изучение технологического процесса образования цепных стежков.</w:t>
      </w:r>
    </w:p>
    <w:p w:rsidR="00394277" w:rsidRDefault="00394277" w:rsidP="00394277">
      <w:pPr>
        <w:spacing w:line="240" w:lineRule="auto"/>
        <w:ind w:left="1800" w:hanging="1800"/>
        <w:rPr>
          <w:sz w:val="28"/>
          <w:szCs w:val="28"/>
        </w:rPr>
      </w:pPr>
    </w:p>
    <w:p w:rsidR="00394277" w:rsidRDefault="00394277" w:rsidP="0039427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работы</w:t>
      </w:r>
    </w:p>
    <w:p w:rsidR="00394277" w:rsidRDefault="00394277" w:rsidP="00394277">
      <w:pPr>
        <w:spacing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Изучение технологических характеристик основных типов машин цепного стежка.</w:t>
      </w:r>
    </w:p>
    <w:p w:rsidR="00394277" w:rsidRDefault="00394277" w:rsidP="00394277">
      <w:pPr>
        <w:spacing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Ознакомление с конструкцией и назначением рабочих органов машин цепного стежка.</w:t>
      </w:r>
    </w:p>
    <w:p w:rsidR="00394277" w:rsidRPr="00394277" w:rsidRDefault="00394277" w:rsidP="00394277">
      <w:pPr>
        <w:spacing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Изучение технологического процесса образования ценных стежков.</w:t>
      </w:r>
    </w:p>
    <w:p w:rsidR="00394277" w:rsidRPr="00394277" w:rsidRDefault="00394277" w:rsidP="00394277">
      <w:pPr>
        <w:spacing w:line="240" w:lineRule="auto"/>
        <w:ind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</w:t>
      </w:r>
    </w:p>
    <w:p w:rsidR="00394277" w:rsidRDefault="00394277" w:rsidP="00394277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Швейные машины цепного стежка предназначены для соединения эластичных материалов и трикотажных полотен. Эти машины отличаются большим разнообразием конструкций и типов строчек и имеют следующие особенности.</w:t>
      </w:r>
    </w:p>
    <w:p w:rsidR="00394277" w:rsidRDefault="00394277" w:rsidP="00394277">
      <w:pPr>
        <w:spacing w:after="0" w:line="240" w:lineRule="atLeast"/>
        <w:ind w:left="360" w:hanging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Петлители</w:t>
      </w:r>
      <w:proofErr w:type="spellEnd"/>
      <w:r>
        <w:rPr>
          <w:sz w:val="28"/>
          <w:szCs w:val="28"/>
        </w:rPr>
        <w:t xml:space="preserve"> различных конструкций:</w:t>
      </w:r>
    </w:p>
    <w:p w:rsidR="00394277" w:rsidRDefault="00394277" w:rsidP="00394277">
      <w:pPr>
        <w:spacing w:after="0" w:line="240" w:lineRule="atLeast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вращающийся</w:t>
      </w:r>
      <w:proofErr w:type="gramEnd"/>
      <w:r>
        <w:rPr>
          <w:sz w:val="28"/>
          <w:szCs w:val="28"/>
        </w:rPr>
        <w:t xml:space="preserve"> – в машинах однониточного цепного стежка (для </w:t>
      </w:r>
      <w:proofErr w:type="spellStart"/>
      <w:r>
        <w:rPr>
          <w:sz w:val="28"/>
          <w:szCs w:val="28"/>
        </w:rPr>
        <w:t>выметывания</w:t>
      </w:r>
      <w:proofErr w:type="spellEnd"/>
      <w:r>
        <w:rPr>
          <w:sz w:val="28"/>
          <w:szCs w:val="28"/>
        </w:rPr>
        <w:t xml:space="preserve"> канта);</w:t>
      </w:r>
    </w:p>
    <w:p w:rsidR="00394277" w:rsidRDefault="00394277" w:rsidP="00394277">
      <w:pPr>
        <w:spacing w:after="0" w:line="240" w:lineRule="atLeast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колеблющийся</w:t>
      </w:r>
      <w:proofErr w:type="gramEnd"/>
      <w:r>
        <w:rPr>
          <w:sz w:val="28"/>
          <w:szCs w:val="28"/>
        </w:rPr>
        <w:t xml:space="preserve"> в одной плоскости (в виде крючка) – в машинах однониточного </w:t>
      </w:r>
      <w:proofErr w:type="spellStart"/>
      <w:r>
        <w:rPr>
          <w:sz w:val="28"/>
          <w:szCs w:val="28"/>
        </w:rPr>
        <w:t>краеобмёточного</w:t>
      </w:r>
      <w:proofErr w:type="spellEnd"/>
      <w:r>
        <w:rPr>
          <w:sz w:val="28"/>
          <w:szCs w:val="28"/>
        </w:rPr>
        <w:t xml:space="preserve"> стежка;</w:t>
      </w:r>
    </w:p>
    <w:p w:rsidR="00394277" w:rsidRDefault="00394277" w:rsidP="00394277">
      <w:pPr>
        <w:spacing w:after="0" w:line="240" w:lineRule="atLeast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колеблющийся</w:t>
      </w:r>
      <w:proofErr w:type="gramEnd"/>
      <w:r>
        <w:rPr>
          <w:sz w:val="28"/>
          <w:szCs w:val="28"/>
        </w:rPr>
        <w:t xml:space="preserve"> в двух плоскостях – в машинах </w:t>
      </w:r>
      <w:proofErr w:type="spellStart"/>
      <w:r>
        <w:rPr>
          <w:sz w:val="28"/>
          <w:szCs w:val="28"/>
        </w:rPr>
        <w:t>двухниточного</w:t>
      </w:r>
      <w:proofErr w:type="spellEnd"/>
      <w:r>
        <w:rPr>
          <w:sz w:val="28"/>
          <w:szCs w:val="28"/>
        </w:rPr>
        <w:t xml:space="preserve"> цепного стежка;</w:t>
      </w:r>
    </w:p>
    <w:p w:rsidR="00394277" w:rsidRDefault="00394277" w:rsidP="00394277">
      <w:pPr>
        <w:spacing w:after="0" w:line="240" w:lineRule="atLeast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совершающий</w:t>
      </w:r>
      <w:proofErr w:type="gramEnd"/>
      <w:r>
        <w:rPr>
          <w:sz w:val="28"/>
          <w:szCs w:val="28"/>
        </w:rPr>
        <w:t xml:space="preserve"> сложное пространственное движение – в машинах однониточного подшивочного цепного стежка.</w:t>
      </w:r>
    </w:p>
    <w:p w:rsidR="00394277" w:rsidRDefault="00394277" w:rsidP="00394277">
      <w:pPr>
        <w:spacing w:after="0" w:line="240" w:lineRule="atLeas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Отсутствие </w:t>
      </w:r>
      <w:proofErr w:type="spellStart"/>
      <w:r>
        <w:rPr>
          <w:sz w:val="28"/>
          <w:szCs w:val="28"/>
        </w:rPr>
        <w:t>нитепритягивателя</w:t>
      </w:r>
      <w:proofErr w:type="spellEnd"/>
      <w:r>
        <w:rPr>
          <w:sz w:val="28"/>
          <w:szCs w:val="28"/>
        </w:rPr>
        <w:t xml:space="preserve">, его функции выполняет </w:t>
      </w:r>
      <w:proofErr w:type="spellStart"/>
      <w:r>
        <w:rPr>
          <w:sz w:val="28"/>
          <w:szCs w:val="28"/>
        </w:rPr>
        <w:t>нитеподатчик</w:t>
      </w:r>
      <w:proofErr w:type="spellEnd"/>
      <w:r>
        <w:rPr>
          <w:sz w:val="28"/>
          <w:szCs w:val="28"/>
        </w:rPr>
        <w:t>.</w:t>
      </w:r>
    </w:p>
    <w:p w:rsidR="00394277" w:rsidRDefault="00394277" w:rsidP="00394277">
      <w:pPr>
        <w:spacing w:after="0" w:line="240" w:lineRule="atLeas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Главный вал, как правило, расположен в платформе, а не в рукаве машины, в этом случае машина становится более устойчивой.</w:t>
      </w:r>
    </w:p>
    <w:p w:rsidR="00394277" w:rsidRDefault="00394277" w:rsidP="00394277">
      <w:pPr>
        <w:spacing w:after="0" w:line="240" w:lineRule="atLeas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Для передачи движения рабочим органам широко применяются пространственные механизмы, благодаря этой особенности машины цепного стежка работают на больших скоростях от 5000 – 8500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/мин.</w:t>
      </w:r>
    </w:p>
    <w:p w:rsidR="00394277" w:rsidRDefault="00394277" w:rsidP="00394277">
      <w:pPr>
        <w:spacing w:after="0" w:line="240" w:lineRule="atLeast"/>
        <w:ind w:firstLine="540"/>
        <w:jc w:val="both"/>
        <w:rPr>
          <w:sz w:val="28"/>
          <w:szCs w:val="28"/>
        </w:rPr>
      </w:pPr>
    </w:p>
    <w:p w:rsidR="00394277" w:rsidRDefault="00394277" w:rsidP="00394277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основных типов машин цепного стежка приведена в таблице 2.1.</w:t>
      </w:r>
    </w:p>
    <w:p w:rsidR="00394277" w:rsidRDefault="00394277" w:rsidP="00394277">
      <w:pPr>
        <w:rPr>
          <w:sz w:val="28"/>
          <w:szCs w:val="28"/>
        </w:rPr>
        <w:sectPr w:rsidR="00394277">
          <w:pgSz w:w="11906" w:h="16838"/>
          <w:pgMar w:top="1418" w:right="1418" w:bottom="1418" w:left="1418" w:header="709" w:footer="709" w:gutter="0"/>
          <w:cols w:space="720"/>
        </w:sectPr>
      </w:pPr>
    </w:p>
    <w:p w:rsidR="00394277" w:rsidRDefault="00394277" w:rsidP="00394277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2.1</w:t>
      </w:r>
    </w:p>
    <w:p w:rsidR="00394277" w:rsidRDefault="00394277" w:rsidP="00394277">
      <w:pPr>
        <w:spacing w:after="120" w:line="36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Характеристики основных типов машин цепного стежка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1E0"/>
      </w:tblPr>
      <w:tblGrid>
        <w:gridCol w:w="1754"/>
        <w:gridCol w:w="1023"/>
        <w:gridCol w:w="970"/>
        <w:gridCol w:w="1285"/>
        <w:gridCol w:w="759"/>
        <w:gridCol w:w="1600"/>
        <w:gridCol w:w="1052"/>
        <w:gridCol w:w="1282"/>
        <w:gridCol w:w="1763"/>
        <w:gridCol w:w="613"/>
        <w:gridCol w:w="1957"/>
      </w:tblGrid>
      <w:tr w:rsidR="00394277" w:rsidTr="00445E8D">
        <w:trPr>
          <w:cantSplit/>
          <w:trHeight w:val="2350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Оборудование, предприятие-изготовитель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Класс машины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Частота вращения главного вала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Тип стежка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Длина стежка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Исполнительный орган механизма перемещения материала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Иглы ГОСТ</w:t>
            </w:r>
          </w:p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22249-92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Нитки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Обрабатывае-мые</w:t>
            </w:r>
            <w:proofErr w:type="spellEnd"/>
            <w:proofErr w:type="gramEnd"/>
            <w:r>
              <w:t xml:space="preserve"> материалы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 xml:space="preserve">Толщина сшиваемых материалов, </w:t>
            </w:r>
            <w:proofErr w:type="gramStart"/>
            <w:r>
              <w:t>мм</w:t>
            </w:r>
            <w:proofErr w:type="gram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Дополнительные данные</w:t>
            </w:r>
          </w:p>
        </w:tc>
      </w:tr>
      <w:tr w:rsidR="00394277" w:rsidTr="00445E8D">
        <w:trPr>
          <w:trHeight w:val="111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394277" w:rsidTr="00445E8D">
        <w:trPr>
          <w:trHeight w:val="1904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proofErr w:type="spellStart"/>
            <w:r>
              <w:t>Одноигольная</w:t>
            </w:r>
            <w:proofErr w:type="spellEnd"/>
            <w:r>
              <w:t xml:space="preserve"> швейная машина </w:t>
            </w:r>
          </w:p>
          <w:p w:rsidR="00394277" w:rsidRDefault="00394277" w:rsidP="00445E8D">
            <w:pPr>
              <w:rPr>
                <w:sz w:val="24"/>
                <w:szCs w:val="24"/>
              </w:rPr>
            </w:pPr>
            <w:r>
              <w:t>АО «Орша» (Беларусь)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2222-М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3000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Нижняя зубчатая рейка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>0632-110 0632-120 0632-130 0632-150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color w:val="FF6600"/>
                <w:sz w:val="24"/>
                <w:szCs w:val="24"/>
              </w:rPr>
            </w:pPr>
            <w:proofErr w:type="spellStart"/>
            <w:r>
              <w:t>х</w:t>
            </w:r>
            <w:proofErr w:type="spellEnd"/>
            <w:r>
              <w:t>/</w:t>
            </w:r>
            <w:proofErr w:type="spellStart"/>
            <w:r>
              <w:t>б-№</w:t>
            </w:r>
            <w:proofErr w:type="spellEnd"/>
            <w:r>
              <w:t xml:space="preserve"> 30, 40 50,60, 80 (ГОСТ 6309-93) </w:t>
            </w:r>
            <w:proofErr w:type="gramStart"/>
            <w:r>
              <w:t>шелковые</w:t>
            </w:r>
            <w:proofErr w:type="gramEnd"/>
            <w:r>
              <w:t xml:space="preserve">  №65 (</w:t>
            </w:r>
            <w:r>
              <w:rPr>
                <w:rStyle w:val="a4"/>
              </w:rPr>
              <w:t>ГОСТ 1674-77</w:t>
            </w:r>
            <w:r>
              <w:t>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 xml:space="preserve">Средние и среднетяжелые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 xml:space="preserve">Для сметывания, </w:t>
            </w:r>
            <w:proofErr w:type="spellStart"/>
            <w:r>
              <w:t>выметывания</w:t>
            </w:r>
            <w:proofErr w:type="spellEnd"/>
            <w:r>
              <w:t xml:space="preserve"> деталей</w:t>
            </w:r>
          </w:p>
        </w:tc>
      </w:tr>
      <w:tr w:rsidR="00394277" w:rsidTr="00445E8D">
        <w:trPr>
          <w:trHeight w:val="1413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proofErr w:type="spellStart"/>
            <w:r>
              <w:t>Одноигольная</w:t>
            </w:r>
            <w:proofErr w:type="spellEnd"/>
            <w:r>
              <w:t xml:space="preserve"> швейная машина </w:t>
            </w:r>
          </w:p>
          <w:p w:rsidR="00394277" w:rsidRDefault="00394277" w:rsidP="00445E8D">
            <w:r>
              <w:t xml:space="preserve">ОАО «Зингер-Подольск» </w:t>
            </w:r>
          </w:p>
          <w:p w:rsidR="00394277" w:rsidRDefault="00394277" w:rsidP="00445E8D">
            <w:pPr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г</w:t>
            </w:r>
            <w:proofErr w:type="gramEnd"/>
            <w:r>
              <w:t>. Подольск)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285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3200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Верхняя зубчатая рейка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>0873-65 0873-75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Мононить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 xml:space="preserve">Тонкие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Для выполнения подшивочных работ</w:t>
            </w:r>
          </w:p>
        </w:tc>
      </w:tr>
      <w:tr w:rsidR="00394277" w:rsidTr="00445E8D">
        <w:trPr>
          <w:trHeight w:val="344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proofErr w:type="spellStart"/>
            <w:r>
              <w:t>Одноигольная</w:t>
            </w:r>
            <w:proofErr w:type="spellEnd"/>
            <w:r>
              <w:t xml:space="preserve"> </w:t>
            </w:r>
            <w:proofErr w:type="gramStart"/>
            <w:r>
              <w:t>швейная</w:t>
            </w:r>
            <w:proofErr w:type="gramEnd"/>
            <w:r>
              <w:t xml:space="preserve"> </w:t>
            </w:r>
            <w:proofErr w:type="spellStart"/>
            <w:r>
              <w:t>маши-на</w:t>
            </w:r>
            <w:proofErr w:type="spellEnd"/>
            <w:r>
              <w:t xml:space="preserve"> для </w:t>
            </w:r>
            <w:proofErr w:type="spellStart"/>
            <w:r>
              <w:t>обработ-ки</w:t>
            </w:r>
            <w:proofErr w:type="spellEnd"/>
            <w:r>
              <w:t xml:space="preserve"> меха Полтавский завод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10-Б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2500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501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Два рифленых ролика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>0277-75 0277-90 0277-100 0277-110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х</w:t>
            </w:r>
            <w:proofErr w:type="spellEnd"/>
            <w:r>
              <w:t>/</w:t>
            </w:r>
            <w:proofErr w:type="spellStart"/>
            <w:r>
              <w:t>б</w:t>
            </w:r>
            <w:proofErr w:type="gramEnd"/>
            <w:r>
              <w:t>-№</w:t>
            </w:r>
            <w:proofErr w:type="spellEnd"/>
            <w:r>
              <w:t xml:space="preserve"> 30, 40, 50,60, 80 (ГОСТ 6309-93)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 xml:space="preserve">Натуральный мех с </w:t>
            </w:r>
            <w:proofErr w:type="gramStart"/>
            <w:r>
              <w:t>тонкой</w:t>
            </w:r>
            <w:proofErr w:type="gramEnd"/>
            <w:r>
              <w:t xml:space="preserve">    </w:t>
            </w:r>
          </w:p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 xml:space="preserve">и средней </w:t>
            </w:r>
            <w:proofErr w:type="spellStart"/>
            <w:r>
              <w:t>коже-вой</w:t>
            </w:r>
            <w:proofErr w:type="spellEnd"/>
            <w:r>
              <w:t xml:space="preserve"> тканью, искусств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Ширина обметывания       до 2,5 мм</w:t>
            </w:r>
          </w:p>
        </w:tc>
      </w:tr>
    </w:tbl>
    <w:p w:rsidR="00394277" w:rsidRDefault="00394277" w:rsidP="00394277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Окончание табл. 2.1</w:t>
      </w:r>
    </w:p>
    <w:p w:rsidR="00394277" w:rsidRDefault="00394277" w:rsidP="00394277">
      <w:pPr>
        <w:jc w:val="right"/>
        <w:rPr>
          <w:sz w:val="28"/>
          <w:szCs w:val="28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1E0"/>
      </w:tblPr>
      <w:tblGrid>
        <w:gridCol w:w="1745"/>
        <w:gridCol w:w="1111"/>
        <w:gridCol w:w="877"/>
        <w:gridCol w:w="1333"/>
        <w:gridCol w:w="720"/>
        <w:gridCol w:w="1617"/>
        <w:gridCol w:w="1080"/>
        <w:gridCol w:w="1341"/>
        <w:gridCol w:w="1754"/>
        <w:gridCol w:w="748"/>
        <w:gridCol w:w="1732"/>
      </w:tblGrid>
      <w:tr w:rsidR="00394277" w:rsidTr="00445E8D">
        <w:trPr>
          <w:trHeight w:val="349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</w:tr>
      <w:tr w:rsidR="00394277" w:rsidTr="00445E8D">
        <w:trPr>
          <w:trHeight w:val="168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proofErr w:type="spellStart"/>
            <w:r>
              <w:t>Одноигольная</w:t>
            </w:r>
            <w:proofErr w:type="spellEnd"/>
            <w:r>
              <w:t xml:space="preserve"> швейная машина </w:t>
            </w:r>
          </w:p>
          <w:p w:rsidR="00394277" w:rsidRDefault="00394277" w:rsidP="00445E8D">
            <w:r>
              <w:t xml:space="preserve">ОАО «Зингер-Подольск» </w:t>
            </w:r>
          </w:p>
          <w:p w:rsidR="00394277" w:rsidRDefault="00394277" w:rsidP="00445E8D">
            <w:pPr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г</w:t>
            </w:r>
            <w:proofErr w:type="gramEnd"/>
            <w:r>
              <w:t>. Подольск)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1276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5200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401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3,2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Дифферен-циальный</w:t>
            </w:r>
            <w:proofErr w:type="spellEnd"/>
            <w:proofErr w:type="gramEnd"/>
            <w:r>
              <w:t xml:space="preserve"> транспортер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>0203-90 0203-100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х</w:t>
            </w:r>
            <w:proofErr w:type="spellEnd"/>
            <w:r>
              <w:t>/</w:t>
            </w:r>
            <w:proofErr w:type="spellStart"/>
            <w:r>
              <w:t>б</w:t>
            </w:r>
            <w:proofErr w:type="gramEnd"/>
            <w:r>
              <w:t>-№</w:t>
            </w:r>
            <w:proofErr w:type="spellEnd"/>
            <w:r>
              <w:t xml:space="preserve"> 30, 40, 50,60,80 (ГОСТ 6309-93)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 xml:space="preserve">Верхний трикотаж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 xml:space="preserve">Для </w:t>
            </w:r>
            <w:proofErr w:type="spellStart"/>
            <w:proofErr w:type="gramStart"/>
            <w:r>
              <w:t>пришива-ния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заработан-ных</w:t>
            </w:r>
            <w:proofErr w:type="spellEnd"/>
            <w:r>
              <w:t xml:space="preserve"> беек на изделия </w:t>
            </w:r>
            <w:proofErr w:type="spellStart"/>
            <w:r>
              <w:t>верх-него</w:t>
            </w:r>
            <w:proofErr w:type="spellEnd"/>
            <w:r>
              <w:t xml:space="preserve"> трикотажа</w:t>
            </w:r>
          </w:p>
        </w:tc>
      </w:tr>
      <w:tr w:rsidR="00394277" w:rsidTr="00445E8D">
        <w:trPr>
          <w:trHeight w:val="1956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proofErr w:type="spellStart"/>
            <w:r>
              <w:t>Двухигольная</w:t>
            </w:r>
            <w:proofErr w:type="spellEnd"/>
            <w:r>
              <w:t xml:space="preserve"> </w:t>
            </w:r>
            <w:proofErr w:type="spellStart"/>
            <w:r>
              <w:t>трехниточная</w:t>
            </w:r>
            <w:proofErr w:type="spellEnd"/>
            <w:r>
              <w:t xml:space="preserve"> машина </w:t>
            </w:r>
          </w:p>
          <w:p w:rsidR="00394277" w:rsidRDefault="00394277" w:rsidP="00445E8D">
            <w:r>
              <w:t xml:space="preserve">ОАО «Зингер-Подольск» </w:t>
            </w:r>
          </w:p>
          <w:p w:rsidR="00394277" w:rsidRDefault="00394277" w:rsidP="00445E8D">
            <w:pPr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г</w:t>
            </w:r>
            <w:proofErr w:type="gramEnd"/>
            <w:r>
              <w:t>. Подольск)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1076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5200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406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 xml:space="preserve">до 4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То же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>0203-90 0203-100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х</w:t>
            </w:r>
            <w:proofErr w:type="spellEnd"/>
            <w:r>
              <w:t>/</w:t>
            </w:r>
            <w:proofErr w:type="spellStart"/>
            <w:r>
              <w:t>б</w:t>
            </w:r>
            <w:proofErr w:type="gramEnd"/>
            <w:r>
              <w:t>-№</w:t>
            </w:r>
            <w:proofErr w:type="spellEnd"/>
            <w:r>
              <w:t xml:space="preserve"> 30, 40, 50,60,80 (ГОСТ 6309-93)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Бельевые ткани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 xml:space="preserve">Для </w:t>
            </w:r>
            <w:proofErr w:type="spellStart"/>
            <w:proofErr w:type="gramStart"/>
            <w:r>
              <w:t>подшива-ния</w:t>
            </w:r>
            <w:proofErr w:type="spellEnd"/>
            <w:proofErr w:type="gramEnd"/>
            <w:r>
              <w:t xml:space="preserve"> бельевых изделий, </w:t>
            </w:r>
            <w:proofErr w:type="spellStart"/>
            <w:r>
              <w:t>рас-стояние</w:t>
            </w:r>
            <w:proofErr w:type="spellEnd"/>
            <w:r>
              <w:t xml:space="preserve"> между иглами 4 мм</w:t>
            </w:r>
          </w:p>
        </w:tc>
      </w:tr>
      <w:tr w:rsidR="00394277" w:rsidTr="00445E8D">
        <w:trPr>
          <w:trHeight w:val="1781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proofErr w:type="spellStart"/>
            <w:r>
              <w:t>Одноигольная</w:t>
            </w:r>
            <w:proofErr w:type="spellEnd"/>
            <w:r>
              <w:t xml:space="preserve"> швейная машина </w:t>
            </w:r>
          </w:p>
          <w:p w:rsidR="00394277" w:rsidRDefault="00394277" w:rsidP="00445E8D">
            <w:r>
              <w:t xml:space="preserve">ОАО «Зингер-Подольск» </w:t>
            </w:r>
          </w:p>
          <w:p w:rsidR="00394277" w:rsidRDefault="00394277" w:rsidP="00445E8D">
            <w:pPr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г</w:t>
            </w:r>
            <w:proofErr w:type="gramEnd"/>
            <w:r>
              <w:t>. Подольск)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3500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504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««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>0029-65 0029-75 0029-90 0029-100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х</w:t>
            </w:r>
            <w:proofErr w:type="spellEnd"/>
            <w:r>
              <w:t>/</w:t>
            </w:r>
            <w:proofErr w:type="spellStart"/>
            <w:r>
              <w:t>б</w:t>
            </w:r>
            <w:proofErr w:type="gramEnd"/>
            <w:r>
              <w:t>-№</w:t>
            </w:r>
            <w:proofErr w:type="spellEnd"/>
            <w:r>
              <w:t xml:space="preserve"> 30, 40, 50,60,80 (ГОСТ 6309-93)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Легкие ткани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>Обметывание срезов</w:t>
            </w:r>
          </w:p>
        </w:tc>
      </w:tr>
      <w:tr w:rsidR="00394277" w:rsidTr="00445E8D">
        <w:trPr>
          <w:trHeight w:val="52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proofErr w:type="spellStart"/>
            <w:r>
              <w:t>Двухигольная</w:t>
            </w:r>
            <w:proofErr w:type="spellEnd"/>
            <w:r>
              <w:t xml:space="preserve"> стачивающе-обметочная </w:t>
            </w:r>
            <w:proofErr w:type="spellStart"/>
            <w:r>
              <w:t>пятиниточная</w:t>
            </w:r>
            <w:proofErr w:type="spellEnd"/>
            <w:r>
              <w:t xml:space="preserve"> машина цепного стежка ПО «</w:t>
            </w:r>
            <w:proofErr w:type="spellStart"/>
            <w:r>
              <w:t>Ямато</w:t>
            </w:r>
            <w:proofErr w:type="spellEnd"/>
            <w:r>
              <w:t xml:space="preserve">/ АОМЗ», </w:t>
            </w:r>
          </w:p>
          <w:p w:rsidR="00394277" w:rsidRDefault="00394277" w:rsidP="00445E8D">
            <w:pPr>
              <w:rPr>
                <w:sz w:val="24"/>
                <w:szCs w:val="24"/>
              </w:rPr>
            </w:pPr>
            <w:r>
              <w:t>(</w:t>
            </w:r>
            <w:proofErr w:type="gramStart"/>
            <w:r>
              <w:t>г</w:t>
            </w:r>
            <w:proofErr w:type="gramEnd"/>
            <w:r>
              <w:t>. Азов)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AZ8500H-A4DF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8000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516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ind w:left="-29"/>
              <w:jc w:val="center"/>
              <w:rPr>
                <w:sz w:val="24"/>
                <w:szCs w:val="24"/>
              </w:rPr>
            </w:pPr>
            <w:r>
              <w:t>««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>0029-65 0029-75 0029-90 0029-100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х</w:t>
            </w:r>
            <w:proofErr w:type="spellEnd"/>
            <w:r>
              <w:t>/</w:t>
            </w:r>
            <w:proofErr w:type="spellStart"/>
            <w:r>
              <w:t>б-№</w:t>
            </w:r>
            <w:proofErr w:type="spellEnd"/>
            <w:r>
              <w:t xml:space="preserve"> 30, 40 50,60, 80 (ГОСТ 6309-93) </w:t>
            </w:r>
            <w:proofErr w:type="gramStart"/>
            <w:r>
              <w:t>шелковые</w:t>
            </w:r>
            <w:proofErr w:type="gramEnd"/>
            <w:r>
              <w:t xml:space="preserve">  №65 </w:t>
            </w:r>
            <w:r>
              <w:rPr>
                <w:b/>
              </w:rPr>
              <w:t>(</w:t>
            </w:r>
            <w:r>
              <w:rPr>
                <w:rStyle w:val="a4"/>
              </w:rPr>
              <w:t>ГОСТ 1674-77</w:t>
            </w:r>
            <w:r>
              <w:rPr>
                <w:b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 xml:space="preserve">Легкие </w:t>
            </w:r>
          </w:p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и средние трикотажные полотна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jc w:val="center"/>
              <w:rPr>
                <w:sz w:val="24"/>
                <w:szCs w:val="24"/>
              </w:rPr>
            </w:pPr>
            <w:r>
              <w:t>до 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77" w:rsidRDefault="00394277" w:rsidP="00445E8D">
            <w:pPr>
              <w:rPr>
                <w:sz w:val="24"/>
                <w:szCs w:val="24"/>
              </w:rPr>
            </w:pPr>
            <w:r>
              <w:t xml:space="preserve">Расстояние между иглами 3,2 мм, ширина обметывания </w:t>
            </w:r>
          </w:p>
          <w:p w:rsidR="00394277" w:rsidRDefault="00394277" w:rsidP="00445E8D">
            <w:pPr>
              <w:rPr>
                <w:sz w:val="24"/>
                <w:szCs w:val="24"/>
              </w:rPr>
            </w:pPr>
            <w:r>
              <w:t>3,5-4,5 мм</w:t>
            </w:r>
          </w:p>
        </w:tc>
      </w:tr>
    </w:tbl>
    <w:p w:rsidR="00394277" w:rsidRDefault="00394277" w:rsidP="00394277">
      <w:pPr>
        <w:rPr>
          <w:sz w:val="28"/>
          <w:szCs w:val="28"/>
        </w:rPr>
        <w:sectPr w:rsidR="00394277">
          <w:pgSz w:w="16838" w:h="11906" w:orient="landscape"/>
          <w:pgMar w:top="1418" w:right="1418" w:bottom="1418" w:left="1418" w:header="709" w:footer="709" w:gutter="0"/>
          <w:cols w:space="720"/>
        </w:sectPr>
      </w:pPr>
    </w:p>
    <w:p w:rsidR="00394277" w:rsidRDefault="00394277" w:rsidP="003942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394277">
        <w:rPr>
          <w:b/>
          <w:sz w:val="28"/>
          <w:szCs w:val="28"/>
        </w:rPr>
        <w:t>Рабочие органы швейных машин</w:t>
      </w:r>
    </w:p>
    <w:p w:rsidR="00394277" w:rsidRDefault="00394277" w:rsidP="00394277">
      <w:pPr>
        <w:jc w:val="center"/>
        <w:rPr>
          <w:sz w:val="28"/>
          <w:szCs w:val="28"/>
        </w:rPr>
      </w:pPr>
    </w:p>
    <w:p w:rsidR="00394277" w:rsidRDefault="00394277" w:rsidP="003942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рабочие органы машин цепного стежка аналогичны машинам челночного стежка. Иглы, </w:t>
      </w:r>
      <w:proofErr w:type="spellStart"/>
      <w:r>
        <w:rPr>
          <w:sz w:val="28"/>
          <w:szCs w:val="28"/>
        </w:rPr>
        <w:t>продвигатели</w:t>
      </w:r>
      <w:proofErr w:type="spellEnd"/>
      <w:r>
        <w:rPr>
          <w:sz w:val="28"/>
          <w:szCs w:val="28"/>
        </w:rPr>
        <w:t xml:space="preserve"> ткани, лапки такие же, как и у машин челночного стежка, отличаются тем, что подача нити к игле осуществляется в основном </w:t>
      </w:r>
      <w:proofErr w:type="spellStart"/>
      <w:r>
        <w:rPr>
          <w:sz w:val="28"/>
          <w:szCs w:val="28"/>
        </w:rPr>
        <w:t>нитеподатчиком</w:t>
      </w:r>
      <w:proofErr w:type="spellEnd"/>
      <w:r>
        <w:rPr>
          <w:sz w:val="28"/>
          <w:szCs w:val="28"/>
        </w:rPr>
        <w:t xml:space="preserve">, а функции челнока выполняют </w:t>
      </w:r>
      <w:proofErr w:type="spellStart"/>
      <w:r>
        <w:rPr>
          <w:sz w:val="28"/>
          <w:szCs w:val="28"/>
        </w:rPr>
        <w:t>петлители</w:t>
      </w:r>
      <w:proofErr w:type="spellEnd"/>
      <w:r>
        <w:rPr>
          <w:sz w:val="28"/>
          <w:szCs w:val="28"/>
        </w:rPr>
        <w:t>.</w:t>
      </w:r>
    </w:p>
    <w:p w:rsidR="00394277" w:rsidRPr="00394277" w:rsidRDefault="00394277" w:rsidP="00394277">
      <w:pPr>
        <w:ind w:firstLine="540"/>
        <w:jc w:val="center"/>
        <w:rPr>
          <w:b/>
          <w:sz w:val="28"/>
          <w:szCs w:val="28"/>
        </w:rPr>
      </w:pPr>
      <w:proofErr w:type="spellStart"/>
      <w:r w:rsidRPr="00394277">
        <w:rPr>
          <w:b/>
          <w:sz w:val="28"/>
          <w:szCs w:val="28"/>
        </w:rPr>
        <w:t>Петлители</w:t>
      </w:r>
      <w:proofErr w:type="spellEnd"/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Переплетение ниток цепных стежков происходит с помощью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, путем последовательного ввода предыдущей петли в </w:t>
      </w:r>
      <w:proofErr w:type="gramStart"/>
      <w:r>
        <w:rPr>
          <w:sz w:val="28"/>
          <w:szCs w:val="28"/>
        </w:rPr>
        <w:t>последующую</w:t>
      </w:r>
      <w:proofErr w:type="gramEnd"/>
      <w:r>
        <w:rPr>
          <w:sz w:val="28"/>
          <w:szCs w:val="28"/>
        </w:rPr>
        <w:t>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два типа </w:t>
      </w:r>
      <w:proofErr w:type="spellStart"/>
      <w:r>
        <w:rPr>
          <w:sz w:val="28"/>
          <w:szCs w:val="28"/>
        </w:rPr>
        <w:t>петлителей</w:t>
      </w:r>
      <w:proofErr w:type="spellEnd"/>
      <w:r>
        <w:rPr>
          <w:sz w:val="28"/>
          <w:szCs w:val="28"/>
        </w:rPr>
        <w:t>:</w:t>
      </w:r>
    </w:p>
    <w:p w:rsidR="00394277" w:rsidRDefault="00394277" w:rsidP="00394277">
      <w:pPr>
        <w:jc w:val="both"/>
        <w:rPr>
          <w:sz w:val="28"/>
          <w:szCs w:val="28"/>
        </w:rPr>
      </w:pPr>
      <w:r>
        <w:rPr>
          <w:sz w:val="28"/>
          <w:szCs w:val="28"/>
        </w:rPr>
        <w:t>1) без нитки (рис.2.1):</w:t>
      </w:r>
    </w:p>
    <w:p w:rsidR="00394277" w:rsidRDefault="00394277" w:rsidP="00394277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вращающийся (крючок) для машин однониточного цепного стежка (рис.2.1.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394277" w:rsidRDefault="00394277" w:rsidP="00394277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 виде вилки для машин потайного цепного стежка (рис.2.1.</w:t>
      </w:r>
      <w:r>
        <w:rPr>
          <w:i/>
          <w:sz w:val="28"/>
          <w:szCs w:val="28"/>
        </w:rPr>
        <w:t>б</w:t>
      </w:r>
      <w:r>
        <w:rPr>
          <w:sz w:val="28"/>
          <w:szCs w:val="28"/>
        </w:rPr>
        <w:t>);</w:t>
      </w:r>
    </w:p>
    <w:p w:rsidR="00394277" w:rsidRDefault="00394277" w:rsidP="00394277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качающийся для полуавтоматов для пришивания пуговиц (рис.2.1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>)</w:t>
      </w:r>
    </w:p>
    <w:p w:rsidR="00394277" w:rsidRDefault="00394277" w:rsidP="00394277">
      <w:pPr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1905</wp:posOffset>
            </wp:positionV>
            <wp:extent cx="3543300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484" y="21366"/>
                <wp:lineTo x="21484" y="0"/>
                <wp:lineTo x="0" y="0"/>
              </wp:wrapPolygon>
            </wp:wrapTight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277" w:rsidRDefault="00394277" w:rsidP="00394277">
      <w:pPr>
        <w:ind w:firstLine="540"/>
        <w:jc w:val="center"/>
        <w:rPr>
          <w:sz w:val="28"/>
          <w:szCs w:val="28"/>
        </w:rPr>
      </w:pPr>
    </w:p>
    <w:p w:rsidR="00394277" w:rsidRDefault="00394277" w:rsidP="00394277">
      <w:pPr>
        <w:ind w:firstLine="540"/>
        <w:jc w:val="center"/>
        <w:rPr>
          <w:sz w:val="24"/>
          <w:szCs w:val="24"/>
        </w:rPr>
      </w:pPr>
    </w:p>
    <w:p w:rsidR="00394277" w:rsidRDefault="00394277" w:rsidP="00394277">
      <w:pPr>
        <w:ind w:firstLine="540"/>
        <w:jc w:val="center"/>
      </w:pPr>
    </w:p>
    <w:p w:rsidR="00394277" w:rsidRDefault="00394277" w:rsidP="00394277">
      <w:pPr>
        <w:ind w:firstLine="540"/>
        <w:jc w:val="center"/>
      </w:pPr>
    </w:p>
    <w:p w:rsidR="00394277" w:rsidRDefault="00394277" w:rsidP="00394277">
      <w:pPr>
        <w:ind w:firstLine="540"/>
        <w:jc w:val="center"/>
      </w:pPr>
    </w:p>
    <w:p w:rsidR="00394277" w:rsidRDefault="00394277" w:rsidP="00394277">
      <w:pPr>
        <w:ind w:firstLine="540"/>
        <w:jc w:val="center"/>
      </w:pPr>
    </w:p>
    <w:p w:rsidR="00394277" w:rsidRDefault="00394277" w:rsidP="00394277">
      <w:pPr>
        <w:ind w:firstLine="540"/>
        <w:jc w:val="center"/>
        <w:rPr>
          <w:sz w:val="28"/>
          <w:szCs w:val="28"/>
        </w:rPr>
      </w:pPr>
      <w:r>
        <w:t xml:space="preserve">Рис. 2.1. </w:t>
      </w:r>
      <w:proofErr w:type="spellStart"/>
      <w:r>
        <w:t>Петлители</w:t>
      </w:r>
      <w:proofErr w:type="spellEnd"/>
      <w:r>
        <w:t xml:space="preserve"> без нитки</w:t>
      </w:r>
    </w:p>
    <w:p w:rsidR="00394277" w:rsidRDefault="00394277" w:rsidP="00394277">
      <w:pPr>
        <w:ind w:left="360" w:hanging="360"/>
        <w:jc w:val="both"/>
        <w:rPr>
          <w:sz w:val="28"/>
          <w:szCs w:val="28"/>
        </w:rPr>
      </w:pPr>
    </w:p>
    <w:p w:rsidR="00394277" w:rsidRDefault="00394277" w:rsidP="00394277">
      <w:pPr>
        <w:ind w:left="360" w:hanging="360"/>
        <w:jc w:val="both"/>
        <w:rPr>
          <w:sz w:val="28"/>
          <w:szCs w:val="28"/>
        </w:rPr>
      </w:pPr>
    </w:p>
    <w:p w:rsidR="00394277" w:rsidRDefault="00394277" w:rsidP="00394277">
      <w:pPr>
        <w:ind w:left="360" w:hanging="360"/>
        <w:jc w:val="both"/>
        <w:rPr>
          <w:sz w:val="28"/>
          <w:szCs w:val="28"/>
        </w:rPr>
      </w:pPr>
    </w:p>
    <w:p w:rsidR="00394277" w:rsidRDefault="00394277" w:rsidP="0039427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 ниткой (рис. 2.2); применяется для образования дву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трехниточных</w:t>
      </w:r>
      <w:proofErr w:type="spellEnd"/>
      <w:r>
        <w:rPr>
          <w:sz w:val="28"/>
          <w:szCs w:val="28"/>
        </w:rPr>
        <w:t xml:space="preserve"> обметочных цепных стежков.</w:t>
      </w:r>
    </w:p>
    <w:p w:rsidR="00394277" w:rsidRDefault="00394277" w:rsidP="00394277">
      <w:pPr>
        <w:jc w:val="center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149225</wp:posOffset>
            </wp:positionV>
            <wp:extent cx="2095500" cy="733425"/>
            <wp:effectExtent l="19050" t="0" r="0" b="0"/>
            <wp:wrapTight wrapText="bothSides">
              <wp:wrapPolygon edited="0">
                <wp:start x="-196" y="0"/>
                <wp:lineTo x="-196" y="21319"/>
                <wp:lineTo x="21600" y="21319"/>
                <wp:lineTo x="21600" y="0"/>
                <wp:lineTo x="-196" y="0"/>
              </wp:wrapPolygon>
            </wp:wrapTight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277" w:rsidRDefault="00394277" w:rsidP="00394277">
      <w:pPr>
        <w:ind w:firstLine="540"/>
        <w:jc w:val="center"/>
        <w:rPr>
          <w:sz w:val="24"/>
          <w:szCs w:val="24"/>
        </w:rPr>
      </w:pPr>
    </w:p>
    <w:p w:rsidR="00394277" w:rsidRDefault="00394277" w:rsidP="00394277"/>
    <w:p w:rsidR="00394277" w:rsidRPr="00394277" w:rsidRDefault="00394277" w:rsidP="00394277">
      <w:pPr>
        <w:ind w:firstLine="540"/>
        <w:jc w:val="center"/>
      </w:pPr>
      <w:r>
        <w:t xml:space="preserve">Рис. 2.2. </w:t>
      </w:r>
      <w:proofErr w:type="spellStart"/>
      <w:r>
        <w:t>Петлители</w:t>
      </w:r>
      <w:proofErr w:type="spellEnd"/>
      <w:r>
        <w:t xml:space="preserve"> с ниткой</w:t>
      </w:r>
    </w:p>
    <w:p w:rsidR="00394277" w:rsidRPr="00394277" w:rsidRDefault="00394277" w:rsidP="00394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94277">
        <w:rPr>
          <w:b/>
          <w:sz w:val="28"/>
          <w:szCs w:val="28"/>
        </w:rPr>
        <w:t>Технологический процесс образования цепных стежков</w:t>
      </w:r>
    </w:p>
    <w:p w:rsidR="00394277" w:rsidRDefault="00394277" w:rsidP="003942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процессы образования однониточных, </w:t>
      </w:r>
      <w:proofErr w:type="spellStart"/>
      <w:r>
        <w:rPr>
          <w:sz w:val="28"/>
          <w:szCs w:val="28"/>
        </w:rPr>
        <w:t>двухниточных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трехниточных</w:t>
      </w:r>
      <w:proofErr w:type="spellEnd"/>
      <w:r>
        <w:rPr>
          <w:sz w:val="28"/>
          <w:szCs w:val="28"/>
        </w:rPr>
        <w:t xml:space="preserve"> цепных стежков.</w:t>
      </w:r>
    </w:p>
    <w:p w:rsidR="00394277" w:rsidRDefault="00394277" w:rsidP="0039427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Процесс образования сквозного однониточного цепного стежка</w:t>
      </w:r>
    </w:p>
    <w:p w:rsidR="00394277" w:rsidRDefault="00394277" w:rsidP="00394277">
      <w:pPr>
        <w:spacing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Однониточный сквозной цепной стежок (рис.2.3) применяется для временного соединения деталей одежды. Стачивание строчкой сквозного однониточного цепного стежка выполняют на машине 2222М класса       АО «Орша» (Беларусь). В образовании однониточных цепных стежков </w:t>
      </w:r>
    </w:p>
    <w:p w:rsidR="00394277" w:rsidRDefault="00394277" w:rsidP="00394277">
      <w:pPr>
        <w:spacing w:after="0" w:line="24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462280</wp:posOffset>
            </wp:positionV>
            <wp:extent cx="2667000" cy="3738245"/>
            <wp:effectExtent l="19050" t="0" r="0" b="0"/>
            <wp:wrapTopAndBottom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3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принимают участие прямая игла и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. </w:t>
      </w:r>
    </w:p>
    <w:p w:rsidR="00394277" w:rsidRDefault="00394277" w:rsidP="00394277">
      <w:pPr>
        <w:ind w:left="2340" w:right="998" w:hanging="1080"/>
        <w:jc w:val="center"/>
        <w:rPr>
          <w:sz w:val="24"/>
          <w:szCs w:val="24"/>
        </w:rPr>
      </w:pPr>
      <w:r>
        <w:t>Рис. 2.3. Процесс образования однониточного цепного стежка</w:t>
      </w:r>
    </w:p>
    <w:p w:rsidR="00394277" w:rsidRDefault="00394277" w:rsidP="00394277">
      <w:pPr>
        <w:ind w:left="2340" w:right="998" w:hanging="1080"/>
        <w:jc w:val="center"/>
      </w:pPr>
      <w:r>
        <w:t>на примере машины 2222М класса АО «Орша» (Беларусь)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Процесс образования цепного сквозного однониточного стежка состоит из следующих этапов: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I этап</w:t>
      </w:r>
      <w:r>
        <w:rPr>
          <w:sz w:val="28"/>
          <w:szCs w:val="28"/>
        </w:rPr>
        <w:t xml:space="preserve"> – игла 1 прокалывает материал (рис. 2.3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) и проводит нитку 2 иглы через него. При крайнем нижнем положении иглы крючок 3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4 находится на расстоянии 5-8 мм от линии движения иглы. Игла, поднимаясь на 2 – 2,5 мм, образует петлю-напуск со стороны короткого желоба, в которую входит носик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4.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4 (рис. 2.3 </w:t>
      </w:r>
      <w:r>
        <w:rPr>
          <w:i/>
          <w:sz w:val="28"/>
          <w:szCs w:val="28"/>
        </w:rPr>
        <w:t>б</w:t>
      </w:r>
      <w:r>
        <w:rPr>
          <w:sz w:val="28"/>
          <w:szCs w:val="28"/>
        </w:rPr>
        <w:t xml:space="preserve">), вращающийся в направлении перемещения материала, вытягивает и удлиняет петлю, которая соскальзывает с носика 3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на ось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5.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рейка 6 (рис. 2.3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), переместив материал на длину стежка, наклоняет петлю иглы влево, образуя при этом удобное положение для входа в нее иглы, т.е. короткая ветвь петли хвостовиком 7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выводится вперед. Хвостовик 7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имеет такую форму, которая позволяет ему пройти сзади обеих ветвей петли и развернуть ее. 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I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игла 1 (рис. 2.3 </w:t>
      </w:r>
      <w:r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) вновь прокалывает материал и входит в предыдущую петлю, удерживаемую на оси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. Затем, поднимаясь вверх на 2-2,5 мм, игла образует вторую петлю-напуск, в которую входит крючок 3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4.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вращаясь (рис. 2.3 </w:t>
      </w:r>
      <w:proofErr w:type="spellStart"/>
      <w:r>
        <w:rPr>
          <w:i/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вводит новую петлю внутрь первой, а затем первая петля начинает соскальзывать с пяточки 8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4.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I этап</w:t>
      </w:r>
      <w:r>
        <w:rPr>
          <w:sz w:val="28"/>
          <w:szCs w:val="28"/>
        </w:rPr>
        <w:t xml:space="preserve"> – первая петля (рис.2.3 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) соскакивает с пяточки 8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и происходит затягивание стежка. Затягивание стежка происходит в результате движения иглы вверх и вращением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>, расширяющим следующую петлю. Затем процесс образования стежка повторяется.</w:t>
      </w:r>
    </w:p>
    <w:p w:rsidR="00394277" w:rsidRDefault="00394277" w:rsidP="00394277">
      <w:pPr>
        <w:jc w:val="center"/>
        <w:rPr>
          <w:sz w:val="28"/>
          <w:szCs w:val="28"/>
        </w:rPr>
      </w:pPr>
    </w:p>
    <w:p w:rsidR="00394277" w:rsidRDefault="00394277" w:rsidP="0039427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Процесс  образования </w:t>
      </w:r>
      <w:proofErr w:type="spellStart"/>
      <w:r>
        <w:rPr>
          <w:sz w:val="28"/>
          <w:szCs w:val="28"/>
        </w:rPr>
        <w:t>двухниточного</w:t>
      </w:r>
      <w:proofErr w:type="spellEnd"/>
      <w:r>
        <w:rPr>
          <w:sz w:val="28"/>
          <w:szCs w:val="28"/>
        </w:rPr>
        <w:t xml:space="preserve"> цепного стежка</w:t>
      </w:r>
    </w:p>
    <w:p w:rsidR="00394277" w:rsidRDefault="00394277" w:rsidP="003942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примере машины 1276 класса ОАО «Зингер-Подольск»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Подольск)</w:t>
      </w:r>
    </w:p>
    <w:p w:rsidR="00394277" w:rsidRDefault="00394277" w:rsidP="00394277">
      <w:pPr>
        <w:ind w:firstLine="540"/>
        <w:jc w:val="center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Строчку </w:t>
      </w:r>
      <w:proofErr w:type="spellStart"/>
      <w:r>
        <w:rPr>
          <w:sz w:val="28"/>
          <w:szCs w:val="28"/>
        </w:rPr>
        <w:t>двухниточного</w:t>
      </w:r>
      <w:proofErr w:type="spellEnd"/>
      <w:r>
        <w:rPr>
          <w:sz w:val="28"/>
          <w:szCs w:val="28"/>
        </w:rPr>
        <w:t xml:space="preserve"> цепного стежка (тип 400, тип 401) применяют для стачивания деталей, имеющих </w:t>
      </w:r>
      <w:proofErr w:type="spellStart"/>
      <w:r>
        <w:rPr>
          <w:sz w:val="28"/>
          <w:szCs w:val="28"/>
        </w:rPr>
        <w:t>легкорастяжимые</w:t>
      </w:r>
      <w:proofErr w:type="spellEnd"/>
      <w:r>
        <w:rPr>
          <w:sz w:val="28"/>
          <w:szCs w:val="28"/>
        </w:rPr>
        <w:t xml:space="preserve"> участки, или выкраиваемых из материалов типа трикотажных полотен. Стачивание строчкой </w:t>
      </w:r>
      <w:proofErr w:type="spellStart"/>
      <w:r>
        <w:rPr>
          <w:sz w:val="28"/>
          <w:szCs w:val="28"/>
        </w:rPr>
        <w:t>двухниточного</w:t>
      </w:r>
      <w:proofErr w:type="spellEnd"/>
      <w:r>
        <w:rPr>
          <w:sz w:val="28"/>
          <w:szCs w:val="28"/>
        </w:rPr>
        <w:t xml:space="preserve"> цепного стежка выполняют на машинах 976, 1276 класса.</w:t>
      </w:r>
    </w:p>
    <w:p w:rsidR="00394277" w:rsidRDefault="00394277" w:rsidP="00394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образовании </w:t>
      </w:r>
      <w:proofErr w:type="spellStart"/>
      <w:r>
        <w:rPr>
          <w:sz w:val="28"/>
          <w:szCs w:val="28"/>
        </w:rPr>
        <w:t>двухниточных</w:t>
      </w:r>
      <w:proofErr w:type="spellEnd"/>
      <w:r>
        <w:rPr>
          <w:sz w:val="28"/>
          <w:szCs w:val="28"/>
        </w:rPr>
        <w:t xml:space="preserve"> цепных стежков принимают участие прямая игла и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, совершая сложные движения по отношению к игле. Нитка заправляется в ушко иглы со стороны оператора спереди назад. Процесс образования </w:t>
      </w:r>
      <w:proofErr w:type="spellStart"/>
      <w:r>
        <w:rPr>
          <w:sz w:val="28"/>
          <w:szCs w:val="28"/>
        </w:rPr>
        <w:t>двухниточного</w:t>
      </w:r>
      <w:proofErr w:type="spellEnd"/>
      <w:r>
        <w:rPr>
          <w:sz w:val="28"/>
          <w:szCs w:val="28"/>
        </w:rPr>
        <w:t xml:space="preserve"> цепного стежка показан на рис.2.4 и состоит из следующих этапов: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lastRenderedPageBreak/>
        <w:t>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игла 1 (рис. 2.4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) прокалывает материал и проводит через него петлю из нитки 2.</w:t>
      </w:r>
      <w:proofErr w:type="gramEnd"/>
      <w:r>
        <w:rPr>
          <w:sz w:val="28"/>
          <w:szCs w:val="28"/>
        </w:rPr>
        <w:t xml:space="preserve"> При движении иглы из материала образуется петля-напуск 3 со стороны малого желобка. В этот момент носик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4 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571500</wp:posOffset>
            </wp:positionV>
            <wp:extent cx="5406390" cy="7772400"/>
            <wp:effectExtent l="19050" t="0" r="3810" b="0"/>
            <wp:wrapTight wrapText="bothSides">
              <wp:wrapPolygon edited="0">
                <wp:start x="-76" y="0"/>
                <wp:lineTo x="-76" y="21547"/>
                <wp:lineTo x="21615" y="21547"/>
                <wp:lineTo x="21615" y="0"/>
                <wp:lineTo x="-76" y="0"/>
              </wp:wrapPolygon>
            </wp:wrapTight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входит в петл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напуск.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находится в положении за иглой.</w:t>
      </w:r>
    </w:p>
    <w:p w:rsidR="00394277" w:rsidRDefault="00394277" w:rsidP="00394277">
      <w:pPr>
        <w:jc w:val="center"/>
        <w:rPr>
          <w:sz w:val="24"/>
          <w:szCs w:val="24"/>
        </w:rPr>
      </w:pPr>
      <w:r>
        <w:lastRenderedPageBreak/>
        <w:t xml:space="preserve">Рис. 2.4. Процесс образования </w:t>
      </w:r>
      <w:proofErr w:type="spellStart"/>
      <w:r>
        <w:t>двухниточного</w:t>
      </w:r>
      <w:proofErr w:type="spellEnd"/>
      <w:r>
        <w:t xml:space="preserve"> цепного стежка на примере машины </w:t>
      </w:r>
    </w:p>
    <w:p w:rsidR="00394277" w:rsidRDefault="00394277" w:rsidP="00394277">
      <w:pPr>
        <w:jc w:val="center"/>
      </w:pPr>
      <w:r>
        <w:t>1276 класса ОАО «Зингер-Подольск» (</w:t>
      </w:r>
      <w:proofErr w:type="gramStart"/>
      <w:r>
        <w:t>г</w:t>
      </w:r>
      <w:proofErr w:type="gramEnd"/>
      <w:r>
        <w:t>. Подольск)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– при дальнейшем движении (рис. 2.4 </w:t>
      </w:r>
      <w:r>
        <w:rPr>
          <w:i/>
          <w:sz w:val="28"/>
          <w:szCs w:val="28"/>
        </w:rPr>
        <w:t>б</w:t>
      </w:r>
      <w:r>
        <w:rPr>
          <w:sz w:val="28"/>
          <w:szCs w:val="28"/>
        </w:rPr>
        <w:t xml:space="preserve">) влево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4 расширяет игольную петлю, вводя в неё свою нитку 5, и совершает попе- речное перемещение таким образом, чтобы обеспечить положение перед иглой.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– игла 1, (рис. 2.4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), поднимаясь вверх и оставляя петлю 5 своей нитки на </w:t>
      </w:r>
      <w:proofErr w:type="spellStart"/>
      <w:r>
        <w:rPr>
          <w:sz w:val="28"/>
          <w:szCs w:val="28"/>
        </w:rPr>
        <w:t>петлителе</w:t>
      </w:r>
      <w:proofErr w:type="spellEnd"/>
      <w:r>
        <w:rPr>
          <w:sz w:val="28"/>
          <w:szCs w:val="28"/>
        </w:rPr>
        <w:t xml:space="preserve"> 4, выходит из материала. Дойдя до крайнего верхнего положения после перемещения материала на длину стежка, игла начинает опускаться вниз. Игла прокалывает материал и проводит через него новую петлю. Продолжая опускаться, игла должна попасть в петлю 5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4, образованную предыдущей петлей. Для лучшего попадания иглы в эту петлю игольная петля должна быть натянута. Это обеспечивается благодаря трению, которое возникает между ниткой иглы и </w:t>
      </w:r>
      <w:proofErr w:type="spellStart"/>
      <w:r>
        <w:rPr>
          <w:sz w:val="28"/>
          <w:szCs w:val="28"/>
        </w:rPr>
        <w:t>петлителем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движущимся</w:t>
      </w:r>
      <w:proofErr w:type="gramEnd"/>
      <w:r>
        <w:rPr>
          <w:sz w:val="28"/>
          <w:szCs w:val="28"/>
        </w:rPr>
        <w:t xml:space="preserve"> вправо. Для создания условий попадания иглы в петлю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за ушком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имеется выемка.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– игла (рис. 2.4 </w:t>
      </w:r>
      <w:r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), продолжая опускаться после входа её в петлю из нитки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, проводит через старую петлю новую.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смещается вправо, сбрасывает игольную петлю предыдущего стежка, а игла начинает её затягивать, затем, когда игла, дойдя до крайнего нижнего положения, начинает подниматься, на ней опять образуется петля-напуск. Процесс повторяется. Окончательное затягивание стежка происходит при перемещении материала и смещении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вдоль строчки, т.е. при движении материала и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в противоположных направлениях.</w:t>
      </w:r>
    </w:p>
    <w:p w:rsidR="00394277" w:rsidRDefault="00394277" w:rsidP="00394277">
      <w:pPr>
        <w:jc w:val="center"/>
        <w:rPr>
          <w:sz w:val="28"/>
          <w:szCs w:val="28"/>
        </w:rPr>
      </w:pPr>
    </w:p>
    <w:p w:rsidR="00394277" w:rsidRDefault="00394277" w:rsidP="00394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Процесс образования однониточного потайного подшивочного цепного стежка на примере машины 85 класса ОАО «Зингер-Подольск» </w:t>
      </w:r>
    </w:p>
    <w:p w:rsidR="00394277" w:rsidRDefault="00394277" w:rsidP="0039427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Подольск)</w:t>
      </w:r>
    </w:p>
    <w:p w:rsidR="00394277" w:rsidRDefault="00394277" w:rsidP="00394277">
      <w:pPr>
        <w:ind w:firstLine="540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 образования однониточного потайного подшивочного цепного стежка состоит из следующих этапов и представлен на рис. 2.5.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I этап</w:t>
      </w:r>
      <w:r>
        <w:rPr>
          <w:sz w:val="28"/>
          <w:szCs w:val="28"/>
        </w:rPr>
        <w:t xml:space="preserve"> – под игольную (рис.2.5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>) пластину укладывают ткань на лапки, которые прижимают её к игольной пластине. Изогнутая игла 2, двигаясь слева направо, прокалывает материал, захватывает верхний выдавливаемый между лапками в прорезь игольной пластины слой и частично нижний  слой ткани.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при движении (рис.2.5 </w:t>
      </w:r>
      <w:r>
        <w:rPr>
          <w:i/>
          <w:sz w:val="28"/>
          <w:szCs w:val="28"/>
        </w:rPr>
        <w:t>б</w:t>
      </w:r>
      <w:r>
        <w:rPr>
          <w:sz w:val="28"/>
          <w:szCs w:val="28"/>
        </w:rPr>
        <w:t xml:space="preserve">) иглы влево на 2-3 мм над ней со стороны короткого желобка образуется 1 петля-напуск.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3, двигаясь к </w:t>
      </w:r>
      <w:proofErr w:type="gramStart"/>
      <w:r>
        <w:rPr>
          <w:sz w:val="28"/>
          <w:szCs w:val="28"/>
        </w:rPr>
        <w:t>работающему</w:t>
      </w:r>
      <w:proofErr w:type="gramEnd"/>
      <w:r>
        <w:rPr>
          <w:sz w:val="28"/>
          <w:szCs w:val="28"/>
        </w:rPr>
        <w:t>, рожками входит в образовавшуюся петлю.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I</w:t>
      </w: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(рис 2.5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) игла 2 выходит из ткани 1, а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3 разворачиваясь, расширяет петлю, двигаясь, справа налево, и ставит ее на линию движения иглы. В этот момент происходит продвижение ткани 1 рейкой 4, и вследствие этого петля, удерживаемая </w:t>
      </w:r>
      <w:proofErr w:type="spellStart"/>
      <w:r>
        <w:rPr>
          <w:sz w:val="28"/>
          <w:szCs w:val="28"/>
        </w:rPr>
        <w:t>петлителем</w:t>
      </w:r>
      <w:proofErr w:type="spellEnd"/>
      <w:r>
        <w:rPr>
          <w:sz w:val="28"/>
          <w:szCs w:val="28"/>
        </w:rPr>
        <w:t>, располагается наклонно к линии строчки.</w:t>
      </w:r>
    </w:p>
    <w:p w:rsidR="00394277" w:rsidRDefault="00394277" w:rsidP="00394277">
      <w:pPr>
        <w:ind w:firstLine="720"/>
        <w:jc w:val="both"/>
        <w:rPr>
          <w:i/>
          <w:sz w:val="28"/>
          <w:szCs w:val="28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685800</wp:posOffset>
            </wp:positionV>
            <wp:extent cx="5280660" cy="7658100"/>
            <wp:effectExtent l="0" t="0" r="0" b="0"/>
            <wp:wrapTight wrapText="bothSides">
              <wp:wrapPolygon edited="0">
                <wp:start x="0" y="0"/>
                <wp:lineTo x="0" y="21546"/>
                <wp:lineTo x="21506" y="21546"/>
                <wp:lineTo x="21506" y="0"/>
                <wp:lineTo x="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765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I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(рис.2.5 </w:t>
      </w:r>
      <w:r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) игла 2 вновь, двигаясь слева направо, проходит между рожками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3 и входит в свою первую петлю.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освобождается от петли и двигается от </w:t>
      </w:r>
      <w:proofErr w:type="gramStart"/>
      <w:r>
        <w:rPr>
          <w:sz w:val="28"/>
          <w:szCs w:val="28"/>
        </w:rPr>
        <w:t>работающего</w:t>
      </w:r>
      <w:proofErr w:type="gramEnd"/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394277" w:rsidRDefault="00394277" w:rsidP="00394277">
      <w:pPr>
        <w:jc w:val="center"/>
        <w:rPr>
          <w:i/>
          <w:sz w:val="28"/>
          <w:szCs w:val="28"/>
        </w:rPr>
      </w:pPr>
      <w:r>
        <w:lastRenderedPageBreak/>
        <w:t>Рис. 2.5. Процесс образования однониточного потайного подшивочного цепного стежка на примере машины 85 класса ОАО «Зингер-Подольск» (</w:t>
      </w:r>
      <w:proofErr w:type="gramStart"/>
      <w:r>
        <w:t>г</w:t>
      </w:r>
      <w:proofErr w:type="gramEnd"/>
      <w:r>
        <w:t>. Подольск)</w:t>
      </w:r>
    </w:p>
    <w:p w:rsidR="00394277" w:rsidRDefault="00394277" w:rsidP="00394277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I этапы</w:t>
      </w:r>
      <w:r>
        <w:rPr>
          <w:sz w:val="28"/>
          <w:szCs w:val="28"/>
        </w:rPr>
        <w:t xml:space="preserve"> (рис. 2.5 </w:t>
      </w:r>
      <w:proofErr w:type="spellStart"/>
      <w:r>
        <w:rPr>
          <w:i/>
          <w:sz w:val="28"/>
          <w:szCs w:val="28"/>
        </w:rPr>
        <w:t>д</w:t>
      </w:r>
      <w:proofErr w:type="spellEnd"/>
      <w:r>
        <w:rPr>
          <w:i/>
          <w:sz w:val="28"/>
          <w:szCs w:val="28"/>
        </w:rPr>
        <w:t>, е</w:t>
      </w:r>
      <w:r>
        <w:rPr>
          <w:sz w:val="28"/>
          <w:szCs w:val="28"/>
        </w:rPr>
        <w:t>) – игла 2 продолжает двигаться направо, прокалывая ткани.</w:t>
      </w:r>
      <w:proofErr w:type="gramEnd"/>
      <w:r>
        <w:rPr>
          <w:sz w:val="28"/>
          <w:szCs w:val="28"/>
        </w:rPr>
        <w:t xml:space="preserve"> Происходит затягивание ниток стежка.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3 движется по дуге слева направо. Длина стежка регулируется от 2 до 7 мм.</w:t>
      </w:r>
    </w:p>
    <w:p w:rsidR="00394277" w:rsidRDefault="00394277" w:rsidP="00394277">
      <w:pPr>
        <w:ind w:firstLine="540"/>
        <w:jc w:val="both"/>
        <w:rPr>
          <w:sz w:val="28"/>
          <w:szCs w:val="28"/>
        </w:rPr>
      </w:pPr>
    </w:p>
    <w:p w:rsidR="00394277" w:rsidRDefault="00394277" w:rsidP="003942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Процесс образования </w:t>
      </w:r>
      <w:proofErr w:type="spellStart"/>
      <w:r>
        <w:rPr>
          <w:sz w:val="28"/>
          <w:szCs w:val="28"/>
        </w:rPr>
        <w:t>двухниточного</w:t>
      </w:r>
      <w:proofErr w:type="spellEnd"/>
      <w:r>
        <w:rPr>
          <w:sz w:val="28"/>
          <w:szCs w:val="28"/>
        </w:rPr>
        <w:t xml:space="preserve"> цепного обметочного стежка</w:t>
      </w:r>
    </w:p>
    <w:p w:rsidR="00394277" w:rsidRDefault="00394277" w:rsidP="003942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примере машины 51 класса ОАО «Зингер-Подольск»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Подольск)</w:t>
      </w:r>
    </w:p>
    <w:p w:rsidR="00394277" w:rsidRDefault="00394277" w:rsidP="00394277">
      <w:pPr>
        <w:jc w:val="both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образования стежка (рис. 2.6) участвуют игла, левый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ширитель</w:t>
      </w:r>
      <w:proofErr w:type="spellEnd"/>
      <w:r>
        <w:rPr>
          <w:sz w:val="28"/>
          <w:szCs w:val="28"/>
        </w:rPr>
        <w:t xml:space="preserve">, рейка и лапка. 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 w:rsidRPr="0016709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10pt;width:315.45pt;height:342.35pt;z-index:251661312">
            <v:imagedata r:id="rId11" o:title=""/>
            <w10:wrap type="square"/>
          </v:shape>
          <o:OLEObject Type="Embed" ProgID="PBrush" ShapeID="_x0000_s1026" DrawAspect="Content" ObjectID="_1452683801" r:id="rId12"/>
        </w:pic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</w:p>
    <w:p w:rsidR="00394277" w:rsidRDefault="00394277" w:rsidP="00394277">
      <w:pPr>
        <w:ind w:right="697"/>
        <w:jc w:val="center"/>
        <w:rPr>
          <w:sz w:val="24"/>
          <w:szCs w:val="24"/>
        </w:rPr>
      </w:pPr>
    </w:p>
    <w:p w:rsidR="00394277" w:rsidRDefault="00394277" w:rsidP="00394277">
      <w:pPr>
        <w:ind w:right="697"/>
        <w:jc w:val="center"/>
      </w:pPr>
    </w:p>
    <w:p w:rsidR="00394277" w:rsidRDefault="00394277" w:rsidP="00394277">
      <w:pPr>
        <w:ind w:right="697"/>
        <w:jc w:val="center"/>
      </w:pPr>
    </w:p>
    <w:p w:rsidR="00394277" w:rsidRDefault="00394277" w:rsidP="00394277">
      <w:pPr>
        <w:ind w:right="697"/>
      </w:pPr>
    </w:p>
    <w:p w:rsidR="00394277" w:rsidRDefault="00394277" w:rsidP="00394277">
      <w:pPr>
        <w:ind w:right="98"/>
        <w:jc w:val="center"/>
      </w:pPr>
      <w:r>
        <w:t xml:space="preserve">Рис. 2.6. Процесс образования </w:t>
      </w:r>
      <w:proofErr w:type="spellStart"/>
      <w:r>
        <w:t>двухниточного</w:t>
      </w:r>
      <w:proofErr w:type="spellEnd"/>
      <w:r>
        <w:t xml:space="preserve"> цепного обметочного стежка на примере машины 51 класса ОАО «Зингер-Подольск» (</w:t>
      </w:r>
      <w:proofErr w:type="gramStart"/>
      <w:r>
        <w:t>г</w:t>
      </w:r>
      <w:proofErr w:type="gramEnd"/>
      <w:r>
        <w:t>. Подольск)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образования </w:t>
      </w:r>
      <w:proofErr w:type="spellStart"/>
      <w:r>
        <w:rPr>
          <w:sz w:val="28"/>
          <w:szCs w:val="28"/>
        </w:rPr>
        <w:t>двухниточного</w:t>
      </w:r>
      <w:proofErr w:type="spellEnd"/>
      <w:r>
        <w:rPr>
          <w:sz w:val="28"/>
          <w:szCs w:val="28"/>
        </w:rPr>
        <w:t xml:space="preserve"> стежка состоит из следующих этапов: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игла 1 (рис. 2.6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) прокалывает материал, опускается в нижнее крайнее положение,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2 находится слева, а </w:t>
      </w:r>
      <w:proofErr w:type="spellStart"/>
      <w:r>
        <w:rPr>
          <w:sz w:val="28"/>
          <w:szCs w:val="28"/>
        </w:rPr>
        <w:t>ширитель</w:t>
      </w:r>
      <w:proofErr w:type="spellEnd"/>
      <w:r>
        <w:rPr>
          <w:sz w:val="28"/>
          <w:szCs w:val="28"/>
        </w:rPr>
        <w:t xml:space="preserve"> 3 справа.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игла 1 (рис. 2.6 </w:t>
      </w:r>
      <w:r>
        <w:rPr>
          <w:i/>
          <w:sz w:val="28"/>
          <w:szCs w:val="28"/>
        </w:rPr>
        <w:t>б</w:t>
      </w:r>
      <w:r>
        <w:rPr>
          <w:sz w:val="28"/>
          <w:szCs w:val="28"/>
        </w:rPr>
        <w:t>), поднимаясь вверх на 2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-3 мм, образует из ниток петлю, в которую, двигаясь слева направо, входит левый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2. Ушко иглы в этот момент должно быть ниже носика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на 1,5-2 мм.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ширитель</w:t>
      </w:r>
      <w:proofErr w:type="spellEnd"/>
      <w:r>
        <w:rPr>
          <w:sz w:val="28"/>
          <w:szCs w:val="28"/>
        </w:rPr>
        <w:t xml:space="preserve"> 3 (рис. 2.6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), двигаясь справа налево, встречается с левым </w:t>
      </w:r>
      <w:proofErr w:type="spellStart"/>
      <w:r>
        <w:rPr>
          <w:sz w:val="28"/>
          <w:szCs w:val="28"/>
        </w:rPr>
        <w:t>петлителем</w:t>
      </w:r>
      <w:proofErr w:type="spellEnd"/>
      <w:r>
        <w:rPr>
          <w:sz w:val="28"/>
          <w:szCs w:val="28"/>
        </w:rPr>
        <w:t xml:space="preserve"> 2 в захватывает его нитку. Игла 1 в это время выходит из ткани, а петля её удерживается на левом </w:t>
      </w:r>
      <w:proofErr w:type="spellStart"/>
      <w:r>
        <w:rPr>
          <w:sz w:val="28"/>
          <w:szCs w:val="28"/>
        </w:rPr>
        <w:t>петлителе</w:t>
      </w:r>
      <w:proofErr w:type="spellEnd"/>
      <w:r>
        <w:rPr>
          <w:sz w:val="28"/>
          <w:szCs w:val="28"/>
        </w:rPr>
        <w:t>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ширитель</w:t>
      </w:r>
      <w:proofErr w:type="spellEnd"/>
      <w:r>
        <w:rPr>
          <w:sz w:val="28"/>
          <w:szCs w:val="28"/>
        </w:rPr>
        <w:t xml:space="preserve"> 3 (рис. 2.6 </w:t>
      </w:r>
      <w:r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), продолжая движение справа налево, поднимается над игольной пластинкой и ставит петлю левого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2 на линию его движения. Рейка поднимается и перемещает ткань на величину стежка. Игла, двигаясь вниз, входит в петлю левого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, подставленную </w:t>
      </w:r>
      <w:proofErr w:type="spellStart"/>
      <w:r>
        <w:rPr>
          <w:sz w:val="28"/>
          <w:szCs w:val="28"/>
        </w:rPr>
        <w:t>ширителем</w:t>
      </w:r>
      <w:proofErr w:type="spellEnd"/>
      <w:r>
        <w:rPr>
          <w:sz w:val="28"/>
          <w:szCs w:val="28"/>
        </w:rPr>
        <w:t xml:space="preserve">, прокалывает материалы. Затем </w:t>
      </w:r>
      <w:proofErr w:type="spellStart"/>
      <w:r>
        <w:rPr>
          <w:sz w:val="28"/>
          <w:szCs w:val="28"/>
        </w:rPr>
        <w:t>ширитель</w:t>
      </w:r>
      <w:proofErr w:type="spellEnd"/>
      <w:r>
        <w:rPr>
          <w:sz w:val="28"/>
          <w:szCs w:val="28"/>
        </w:rPr>
        <w:t xml:space="preserve"> возвращается в исходное положение, а игла и левый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осуществляют затягивание стежка, после чего процесс повторяется.</w:t>
      </w:r>
    </w:p>
    <w:p w:rsidR="00394277" w:rsidRDefault="00394277" w:rsidP="00394277">
      <w:pPr>
        <w:ind w:firstLine="540"/>
        <w:jc w:val="center"/>
        <w:rPr>
          <w:sz w:val="28"/>
          <w:szCs w:val="28"/>
        </w:rPr>
      </w:pPr>
    </w:p>
    <w:p w:rsidR="00394277" w:rsidRDefault="00394277" w:rsidP="0039427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Процесс образования </w:t>
      </w:r>
      <w:proofErr w:type="spellStart"/>
      <w:r>
        <w:rPr>
          <w:sz w:val="28"/>
          <w:szCs w:val="28"/>
        </w:rPr>
        <w:t>трехниточного</w:t>
      </w:r>
      <w:proofErr w:type="spellEnd"/>
      <w:r>
        <w:rPr>
          <w:sz w:val="28"/>
          <w:szCs w:val="28"/>
        </w:rPr>
        <w:t xml:space="preserve"> обметочного стежка на примере машины 208 класса РЗЛМ</w:t>
      </w:r>
    </w:p>
    <w:p w:rsidR="00394277" w:rsidRDefault="00394277" w:rsidP="00394277">
      <w:pPr>
        <w:ind w:firstLine="540"/>
        <w:rPr>
          <w:sz w:val="28"/>
          <w:szCs w:val="28"/>
        </w:rPr>
      </w:pP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образования стежка (рис. 2.7) участвуют игла 1, левый 2 и правый </w:t>
      </w:r>
      <w:proofErr w:type="spellStart"/>
      <w:r>
        <w:rPr>
          <w:sz w:val="28"/>
          <w:szCs w:val="28"/>
        </w:rPr>
        <w:t>петлители</w:t>
      </w:r>
      <w:proofErr w:type="spellEnd"/>
      <w:r>
        <w:rPr>
          <w:sz w:val="28"/>
          <w:szCs w:val="28"/>
        </w:rPr>
        <w:t xml:space="preserve"> 3 (вместо </w:t>
      </w:r>
      <w:proofErr w:type="spellStart"/>
      <w:r>
        <w:rPr>
          <w:sz w:val="28"/>
          <w:szCs w:val="28"/>
        </w:rPr>
        <w:t>ширителя</w:t>
      </w:r>
      <w:proofErr w:type="spellEnd"/>
      <w:r>
        <w:rPr>
          <w:sz w:val="28"/>
          <w:szCs w:val="28"/>
        </w:rPr>
        <w:t>), рейка и лапка.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образования </w:t>
      </w:r>
      <w:proofErr w:type="spellStart"/>
      <w:r>
        <w:rPr>
          <w:sz w:val="28"/>
          <w:szCs w:val="28"/>
        </w:rPr>
        <w:t>трехниточного</w:t>
      </w:r>
      <w:proofErr w:type="spellEnd"/>
      <w:r>
        <w:rPr>
          <w:sz w:val="28"/>
          <w:szCs w:val="28"/>
        </w:rPr>
        <w:t xml:space="preserve"> цепного стежка состоит из следующих этапов.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игла 1 (см.рис. 2.7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) опускается в нижнее положение, левый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2 находится слева, а правый 3 – справа.</w:t>
      </w:r>
      <w:proofErr w:type="gramEnd"/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при подъеме иглы 1 (рис. 2.7 </w:t>
      </w:r>
      <w:r>
        <w:rPr>
          <w:i/>
          <w:sz w:val="28"/>
          <w:szCs w:val="28"/>
        </w:rPr>
        <w:t>б</w:t>
      </w:r>
      <w:r>
        <w:rPr>
          <w:sz w:val="28"/>
          <w:szCs w:val="28"/>
        </w:rPr>
        <w:t>) из нижнего положения на       2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-3 мм образуется петля. В неё, двигаясь слева направо, входит носик </w:t>
      </w:r>
      <w:r>
        <w:rPr>
          <w:sz w:val="28"/>
          <w:szCs w:val="28"/>
        </w:rPr>
        <w:lastRenderedPageBreak/>
        <w:t xml:space="preserve">левого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2. В этот момент ушко иглы находится ниже носика левого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на 1,5-2 мм.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– игла 1 (рис. 2.7 </w:t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) продолжает подниматься и выходит из ткани. Навстречу левому </w:t>
      </w:r>
      <w:proofErr w:type="spellStart"/>
      <w:r>
        <w:rPr>
          <w:sz w:val="28"/>
          <w:szCs w:val="28"/>
        </w:rPr>
        <w:t>петлителю</w:t>
      </w:r>
      <w:proofErr w:type="spellEnd"/>
      <w:r>
        <w:rPr>
          <w:sz w:val="28"/>
          <w:szCs w:val="28"/>
        </w:rPr>
        <w:t xml:space="preserve"> справа налево движется правый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3 и входит в петлю левого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2.</w:t>
      </w:r>
    </w:p>
    <w:p w:rsidR="00394277" w:rsidRDefault="00394277" w:rsidP="0039427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I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– правый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3 (рис. 2.7 </w:t>
      </w:r>
      <w:r>
        <w:rPr>
          <w:i/>
          <w:sz w:val="28"/>
          <w:szCs w:val="28"/>
        </w:rPr>
        <w:t>г</w:t>
      </w:r>
      <w:r>
        <w:rPr>
          <w:sz w:val="28"/>
          <w:szCs w:val="28"/>
        </w:rPr>
        <w:t xml:space="preserve">), двигаясь влево, поднимается над игольной пластинкой и ставит свою петлю на линию движения иглы. Рейка перемещает ткань на величину стежка. Игла входит в петлю правого </w:t>
      </w:r>
      <w:proofErr w:type="spellStart"/>
      <w:r>
        <w:rPr>
          <w:sz w:val="28"/>
          <w:szCs w:val="28"/>
        </w:rPr>
        <w:t>петлителя</w:t>
      </w:r>
      <w:proofErr w:type="spellEnd"/>
      <w:r>
        <w:rPr>
          <w:sz w:val="28"/>
          <w:szCs w:val="28"/>
        </w:rPr>
        <w:t xml:space="preserve"> 3 и вновь прокалывает ткань. Затем правый </w:t>
      </w:r>
      <w:proofErr w:type="spellStart"/>
      <w:r>
        <w:rPr>
          <w:sz w:val="28"/>
          <w:szCs w:val="28"/>
        </w:rPr>
        <w:t>петлитель</w:t>
      </w:r>
      <w:proofErr w:type="spellEnd"/>
      <w:r>
        <w:rPr>
          <w:sz w:val="28"/>
          <w:szCs w:val="28"/>
        </w:rPr>
        <w:t xml:space="preserve"> перемещается вправо, а левый – влево, и происходит затягивание стежка.</w:t>
      </w:r>
    </w:p>
    <w:p w:rsidR="00394277" w:rsidRDefault="00394277" w:rsidP="0039427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обработке легкой одежды широко используются стачивающе-обметочные машины. Они образуются путем сложения двух типов стежков. </w:t>
      </w:r>
    </w:p>
    <w:p w:rsidR="00394277" w:rsidRDefault="00394277" w:rsidP="0039427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Машина 408-АМ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РЗЛМ – </w:t>
      </w:r>
      <w:proofErr w:type="spellStart"/>
      <w:r>
        <w:rPr>
          <w:sz w:val="28"/>
          <w:szCs w:val="28"/>
        </w:rPr>
        <w:t>двухигольная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пятиниточная</w:t>
      </w:r>
      <w:proofErr w:type="spellEnd"/>
      <w:r>
        <w:rPr>
          <w:sz w:val="28"/>
          <w:szCs w:val="28"/>
        </w:rPr>
        <w:t xml:space="preserve"> машина предназначена для стачивания и обметывания изделия сорочечной, плательной, костюмной групп тканей. Имеет дифференциальный механизм перемещения материала. Расстояние между иглами – 3 мм, ширина обметывания – 5 мм. Тип стежка – 1*401+1*504.</w:t>
      </w:r>
    </w:p>
    <w:p w:rsidR="00394277" w:rsidRDefault="00394277" w:rsidP="00394277">
      <w:pPr>
        <w:ind w:firstLine="90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162560</wp:posOffset>
            </wp:positionV>
            <wp:extent cx="4500245" cy="5486400"/>
            <wp:effectExtent l="19050" t="0" r="0" b="0"/>
            <wp:wrapSquare wrapText="bothSides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548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firstLine="900"/>
        <w:jc w:val="both"/>
        <w:rPr>
          <w:sz w:val="28"/>
          <w:szCs w:val="28"/>
        </w:rPr>
      </w:pPr>
    </w:p>
    <w:p w:rsidR="00394277" w:rsidRDefault="00394277" w:rsidP="00394277">
      <w:pPr>
        <w:ind w:right="-82"/>
      </w:pPr>
    </w:p>
    <w:p w:rsidR="00394277" w:rsidRDefault="00394277" w:rsidP="00394277">
      <w:pPr>
        <w:ind w:right="-82"/>
        <w:jc w:val="center"/>
      </w:pPr>
    </w:p>
    <w:p w:rsidR="00394277" w:rsidRDefault="00394277" w:rsidP="00394277">
      <w:pPr>
        <w:ind w:right="-82"/>
        <w:jc w:val="center"/>
      </w:pPr>
      <w:r>
        <w:t xml:space="preserve">Рис. 2.7 Процесс образования </w:t>
      </w:r>
      <w:proofErr w:type="spellStart"/>
      <w:r>
        <w:t>трехниточного</w:t>
      </w:r>
      <w:proofErr w:type="spellEnd"/>
      <w:r>
        <w:t xml:space="preserve"> обметочного стежка на примере </w:t>
      </w:r>
    </w:p>
    <w:p w:rsidR="00394277" w:rsidRDefault="00394277" w:rsidP="00394277">
      <w:pPr>
        <w:ind w:right="-82"/>
        <w:jc w:val="center"/>
      </w:pPr>
      <w:r>
        <w:t>машины 208 класса РЗЛМ</w:t>
      </w:r>
    </w:p>
    <w:p w:rsidR="00394277" w:rsidRDefault="00394277" w:rsidP="00394277">
      <w:pPr>
        <w:ind w:firstLine="540"/>
        <w:jc w:val="center"/>
        <w:rPr>
          <w:sz w:val="28"/>
          <w:szCs w:val="28"/>
        </w:rPr>
      </w:pPr>
    </w:p>
    <w:p w:rsidR="00394277" w:rsidRDefault="00394277" w:rsidP="003942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по окончании работы студенты должны представить отчет, в котором должны содержаться технологические характеристики зарубежных машин цепного стежка, аналогов швейного оборудования, приведенного в табл. 2.1; подробное описание процесса образования цепных стежков с зарисовкой всех этапов процесса; для наглядности процесса провести имитацию образования цепных стежков на картоне размером  10</w:t>
      </w:r>
      <w:r w:rsidRPr="0016709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195">
          <v:shape id="_x0000_i1025" type="#_x0000_t75" style="width:9pt;height:9.75pt" o:ole="">
            <v:imagedata r:id="rId14" o:title=""/>
          </v:shape>
          <o:OLEObject Type="Embed" ProgID="Equation.3" ShapeID="_x0000_i1025" DrawAspect="Content" ObjectID="_1452683800" r:id="rId15"/>
        </w:object>
      </w:r>
      <w:r>
        <w:rPr>
          <w:sz w:val="28"/>
          <w:szCs w:val="28"/>
        </w:rPr>
        <w:t xml:space="preserve">15 см; выводы по работе. </w:t>
      </w:r>
    </w:p>
    <w:p w:rsidR="00394277" w:rsidRDefault="00394277" w:rsidP="00394277">
      <w:pPr>
        <w:jc w:val="center"/>
        <w:rPr>
          <w:sz w:val="28"/>
          <w:szCs w:val="28"/>
        </w:rPr>
      </w:pPr>
    </w:p>
    <w:p w:rsidR="00394277" w:rsidRDefault="00394277" w:rsidP="00394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Контрольные вопросы</w:t>
      </w:r>
    </w:p>
    <w:p w:rsidR="00394277" w:rsidRDefault="00394277" w:rsidP="00394277">
      <w:pPr>
        <w:jc w:val="center"/>
        <w:rPr>
          <w:sz w:val="28"/>
          <w:szCs w:val="28"/>
        </w:rPr>
      </w:pPr>
    </w:p>
    <w:p w:rsidR="00394277" w:rsidRDefault="00394277" w:rsidP="00394277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основные типы машин цепного стежка, их назначение.</w:t>
      </w:r>
    </w:p>
    <w:p w:rsidR="00394277" w:rsidRDefault="00394277" w:rsidP="00394277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этапы процесса образования  цепных стежков.</w:t>
      </w:r>
    </w:p>
    <w:p w:rsidR="00394277" w:rsidRDefault="00394277" w:rsidP="00394277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рабочие органы машины цепного стежка?</w:t>
      </w:r>
    </w:p>
    <w:p w:rsidR="00394277" w:rsidRDefault="00394277" w:rsidP="00394277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существуют типы </w:t>
      </w:r>
      <w:proofErr w:type="spellStart"/>
      <w:r>
        <w:rPr>
          <w:sz w:val="28"/>
          <w:szCs w:val="28"/>
        </w:rPr>
        <w:t>петлителей</w:t>
      </w:r>
      <w:proofErr w:type="spellEnd"/>
      <w:r>
        <w:rPr>
          <w:sz w:val="28"/>
          <w:szCs w:val="28"/>
        </w:rPr>
        <w:t xml:space="preserve"> в швейных машинах?</w:t>
      </w:r>
    </w:p>
    <w:p w:rsidR="00394277" w:rsidRDefault="00394277" w:rsidP="00394277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образования цепных стежков?</w:t>
      </w:r>
    </w:p>
    <w:p w:rsidR="00394277" w:rsidRDefault="00394277" w:rsidP="00394277">
      <w:pPr>
        <w:rPr>
          <w:sz w:val="24"/>
          <w:szCs w:val="24"/>
        </w:rPr>
      </w:pPr>
    </w:p>
    <w:p w:rsidR="00394277" w:rsidRDefault="00394277" w:rsidP="00394277">
      <w:pPr>
        <w:jc w:val="center"/>
        <w:rPr>
          <w:sz w:val="28"/>
          <w:szCs w:val="28"/>
        </w:rPr>
      </w:pPr>
    </w:p>
    <w:p w:rsidR="00394277" w:rsidRDefault="00394277" w:rsidP="00394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394277" w:rsidRDefault="00394277" w:rsidP="00394277">
      <w:pPr>
        <w:jc w:val="center"/>
        <w:rPr>
          <w:b/>
          <w:sz w:val="28"/>
          <w:szCs w:val="28"/>
        </w:rPr>
      </w:pPr>
    </w:p>
    <w:p w:rsidR="00394277" w:rsidRDefault="00394277" w:rsidP="00394277">
      <w:pPr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Кокеткин</w:t>
      </w:r>
      <w:proofErr w:type="spellEnd"/>
      <w:r>
        <w:rPr>
          <w:sz w:val="28"/>
          <w:szCs w:val="28"/>
        </w:rPr>
        <w:t xml:space="preserve"> П.П. Одежда: технология – техника, процессы – качество / П.П. </w:t>
      </w:r>
      <w:proofErr w:type="spellStart"/>
      <w:r>
        <w:rPr>
          <w:sz w:val="28"/>
          <w:szCs w:val="28"/>
        </w:rPr>
        <w:t>Кокеткин</w:t>
      </w:r>
      <w:proofErr w:type="spellEnd"/>
      <w:r>
        <w:rPr>
          <w:sz w:val="28"/>
          <w:szCs w:val="28"/>
        </w:rPr>
        <w:t xml:space="preserve">. - М.: Изд-во МГУДТ, 2001. - 560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4277" w:rsidRDefault="00394277" w:rsidP="0039427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 А.С. Оборудование швейных предприятий: учебник. / А.С. Ермаков - 2-е изд., стер.- М.: Академия, 2004. - 432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94277" w:rsidRDefault="00394277" w:rsidP="0039427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Промышленные швейные машины: справочник / В.Е.Кузьмичев, </w:t>
      </w:r>
      <w:r>
        <w:rPr>
          <w:color w:val="000000"/>
          <w:spacing w:val="-1"/>
          <w:sz w:val="28"/>
          <w:szCs w:val="28"/>
        </w:rPr>
        <w:t>Н.Г.</w:t>
      </w:r>
      <w:proofErr w:type="gramStart"/>
      <w:r>
        <w:rPr>
          <w:color w:val="000000"/>
          <w:spacing w:val="-1"/>
          <w:sz w:val="28"/>
          <w:szCs w:val="28"/>
        </w:rPr>
        <w:t>Папина</w:t>
      </w:r>
      <w:proofErr w:type="gramEnd"/>
      <w:r>
        <w:rPr>
          <w:color w:val="000000"/>
          <w:spacing w:val="-1"/>
          <w:sz w:val="28"/>
          <w:szCs w:val="28"/>
        </w:rPr>
        <w:t>. - М.: В зеркале, 2001.</w:t>
      </w:r>
    </w:p>
    <w:p w:rsidR="00394277" w:rsidRDefault="00394277" w:rsidP="0039427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ГОСТ 6309-93. Нитки швейные хлопчатобумажные и синтетические. Технические условия.</w:t>
      </w:r>
    </w:p>
    <w:p w:rsidR="00394277" w:rsidRDefault="00394277" w:rsidP="0039427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ГОСТ 1674-77. Нитки шелковые крученые. Технические условия.</w:t>
      </w:r>
    </w:p>
    <w:p w:rsidR="00394277" w:rsidRDefault="00394277" w:rsidP="0039427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ГОСТ 22249-92. Иглы к швейным машинам. Типы и основные размеры.</w:t>
      </w:r>
    </w:p>
    <w:p w:rsidR="00394277" w:rsidRDefault="00394277" w:rsidP="0039427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Суворова О.В. Швейное оборудование: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 / О.В. Суворова.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/Д.: Феникс, 2005. - 368 с.</w:t>
      </w:r>
    </w:p>
    <w:p w:rsidR="00394277" w:rsidRDefault="00394277" w:rsidP="0039427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Франц В.Я. Монтаж, техническая эксплуатация и ремонт швейного оборудования: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В.Я. Франц. - М.: Академия, 2005. - 320 с.</w:t>
      </w:r>
    </w:p>
    <w:p w:rsidR="00394277" w:rsidRDefault="00394277" w:rsidP="00394277">
      <w:pPr>
        <w:numPr>
          <w:ilvl w:val="0"/>
          <w:numId w:val="2"/>
        </w:num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Н.А. Технологические процессы в сервисе / Н.А. Крюкова, Н.М. </w:t>
      </w:r>
      <w:proofErr w:type="spellStart"/>
      <w:r>
        <w:rPr>
          <w:sz w:val="28"/>
          <w:szCs w:val="28"/>
        </w:rPr>
        <w:t>Конопальцева</w:t>
      </w:r>
      <w:proofErr w:type="spellEnd"/>
      <w:r>
        <w:rPr>
          <w:sz w:val="28"/>
          <w:szCs w:val="28"/>
        </w:rPr>
        <w:t>. - М: ФОРУМ-ИНФРА-М, 2007. – 240 с.</w:t>
      </w:r>
    </w:p>
    <w:p w:rsidR="00394277" w:rsidRDefault="00394277" w:rsidP="0039427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Лабораторный практикум по технологии швейных изделий: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вузов./ под ред. Е.Х. Меликова. - М.: Легкая и пищевая промышленность, 2007. - 316 </w:t>
      </w:r>
      <w:proofErr w:type="gramStart"/>
      <w:r>
        <w:rPr>
          <w:sz w:val="28"/>
          <w:szCs w:val="28"/>
        </w:rPr>
        <w:t>с</w:t>
      </w:r>
      <w:proofErr w:type="gramEnd"/>
    </w:p>
    <w:p w:rsidR="00394277" w:rsidRDefault="00394277" w:rsidP="00394277">
      <w:pPr>
        <w:ind w:left="360"/>
        <w:rPr>
          <w:sz w:val="28"/>
          <w:szCs w:val="28"/>
        </w:rPr>
      </w:pPr>
    </w:p>
    <w:p w:rsidR="00394277" w:rsidRDefault="00394277" w:rsidP="00394277">
      <w:pPr>
        <w:jc w:val="center"/>
        <w:rPr>
          <w:sz w:val="26"/>
          <w:szCs w:val="26"/>
        </w:rPr>
      </w:pPr>
    </w:p>
    <w:p w:rsidR="00244E12" w:rsidRDefault="00244E12"/>
    <w:sectPr w:rsidR="00244E12" w:rsidSect="0016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14FC"/>
    <w:multiLevelType w:val="hybridMultilevel"/>
    <w:tmpl w:val="5DE22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33D8F"/>
    <w:multiLevelType w:val="hybridMultilevel"/>
    <w:tmpl w:val="4214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277"/>
    <w:rsid w:val="00224A8B"/>
    <w:rsid w:val="00244E12"/>
    <w:rsid w:val="00394277"/>
    <w:rsid w:val="007B2C42"/>
    <w:rsid w:val="008A131B"/>
    <w:rsid w:val="00D44135"/>
    <w:rsid w:val="00D85C6C"/>
    <w:rsid w:val="00F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94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26CAF-8407-48A3-973E-4DB84256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2371</Words>
  <Characters>13515</Characters>
  <Application>Microsoft Office Word</Application>
  <DocSecurity>0</DocSecurity>
  <Lines>112</Lines>
  <Paragraphs>31</Paragraphs>
  <ScaleCrop>false</ScaleCrop>
  <Company>ЭП</Company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Татьяна Сергеевна</cp:lastModifiedBy>
  <cp:revision>1</cp:revision>
  <dcterms:created xsi:type="dcterms:W3CDTF">2014-01-31T10:21:00Z</dcterms:created>
  <dcterms:modified xsi:type="dcterms:W3CDTF">2014-01-31T10:30:00Z</dcterms:modified>
</cp:coreProperties>
</file>