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68" w:rsidRDefault="007A0168" w:rsidP="00412950">
      <w:pPr>
        <w:jc w:val="center"/>
      </w:pPr>
    </w:p>
    <w:p w:rsidR="00412950" w:rsidRPr="00412950" w:rsidRDefault="00412950" w:rsidP="0041295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8"/>
          <w:szCs w:val="48"/>
          <w:lang w:eastAsia="ru-RU"/>
        </w:rPr>
      </w:pPr>
      <w:r w:rsidRPr="00412950">
        <w:rPr>
          <w:rFonts w:ascii="Bookman Old Style" w:eastAsia="Times New Roman" w:hAnsi="Bookman Old Style" w:cs="Arial"/>
          <w:b/>
          <w:bCs/>
          <w:color w:val="FF0000"/>
          <w:sz w:val="48"/>
          <w:szCs w:val="48"/>
          <w:lang w:eastAsia="ru-RU"/>
        </w:rPr>
        <w:t>ХВОСТАТАЯ  ВИКТОРИНА</w:t>
      </w:r>
    </w:p>
    <w:p w:rsidR="00412950" w:rsidRPr="005050E5" w:rsidRDefault="00412950" w:rsidP="0041295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E5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5050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412950" w:rsidRPr="00412950" w:rsidRDefault="00412950" w:rsidP="00412950">
      <w:pPr>
        <w:spacing w:line="360" w:lineRule="auto"/>
        <w:ind w:left="851" w:right="992"/>
        <w:jc w:val="center"/>
        <w:rPr>
          <w:rFonts w:ascii="Times New Roman" w:hAnsi="Times New Roman" w:cs="Times New Roman"/>
          <w:sz w:val="32"/>
          <w:szCs w:val="32"/>
        </w:rPr>
      </w:pPr>
      <w:r w:rsidRPr="00412950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 xml:space="preserve">Отгадайте животное по описанию его </w:t>
      </w:r>
      <w:r w:rsidRPr="0041295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хвоста.</w:t>
      </w:r>
    </w:p>
    <w:p w:rsidR="00412950" w:rsidRPr="00412950" w:rsidRDefault="00412950" w:rsidP="00412950">
      <w:pPr>
        <w:spacing w:line="360" w:lineRule="auto"/>
        <w:ind w:left="851" w:right="992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Этому замечательному прыгуну его хвост помогает держать равновесие.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хвосте этого представителя семейства </w:t>
      </w:r>
      <w:proofErr w:type="gramStart"/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кошачьих</w:t>
      </w:r>
      <w:proofErr w:type="gramEnd"/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есть пушистая кисточка, а в ней острый коготь.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Его хвостик летом серый, а зимой белый.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Её хвост похож на хлыст, им здорово отгонять кусачих насекомых.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Нос пятачком, хвостик крючком.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Её пушистый рыжий хвостик весело мелькает между зелёных веток и служит своей хозяйке парашютом во время прыжков.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Про трусишку говорят, что он дрожит, точно </w:t>
      </w:r>
      <w:r w:rsidRPr="00412950">
        <w:rPr>
          <w:rFonts w:ascii="Times New Roman" w:eastAsia="Times New Roman" w:hAnsi="Times New Roman" w:cs="Times New Roman"/>
          <w:i/>
          <w:iCs/>
          <w:color w:val="000080"/>
          <w:sz w:val="32"/>
          <w:szCs w:val="32"/>
          <w:lang w:eastAsia="ru-RU"/>
        </w:rPr>
        <w:t>её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хвостик.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Он ловил хвостом рыбу в проруби.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У этого великана нос намного длиннее, чем хвост.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Её длинный пушистый хвост хорошо заметает следы своей хитрой хозяйки, особенно на снегу.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Для этого речного строителя его хвост является и рулём, и веслом, в нём же он накапливает жир на зиму.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Это ночное животное спит, обмотав голову хвостом.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Чёрные </w:t>
      </w:r>
      <w:proofErr w:type="spellStart"/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треугольнички</w:t>
      </w:r>
      <w:proofErr w:type="spellEnd"/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белой пушистой королевской мантии - это кончики их хвостов.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Это животное все легко узнают по чёрным кольцам на его хвосте, число которых колеблется от 5 до 10. </w:t>
      </w:r>
    </w:p>
    <w:p w:rsidR="00412950" w:rsidRPr="00412950" w:rsidRDefault="00412950" w:rsidP="00412950">
      <w:pPr>
        <w:spacing w:line="360" w:lineRule="auto"/>
        <w:ind w:left="851" w:right="992"/>
        <w:rPr>
          <w:rFonts w:ascii="Times New Roman" w:hAnsi="Times New Roman" w:cs="Times New Roman"/>
          <w:sz w:val="32"/>
          <w:szCs w:val="32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lastRenderedPageBreak/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Под хвостом этого животного есть железа, которая содержит удивительно противно пахнущую жидкость, которую он выпрыскивает, подняв хвост, на противника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Этот прыгучий звёрек имеет голову зайца, туловище и передние лапы мыши, задние ноги - птицы, а хвост - льва.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Одним взмахом хвоста она разбила золотое яичко.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Хвост этих грызунов является отличным средством для добычи пищи из малодоступных мест: хвост просовывается, окунается в сладость, а потом обсасывается.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Это колючее животное начинает трясти хвостом при встрече с неприятелем. Длинные иголки при этом отрываются и летят во все стороны.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Хвост этой красавицы дал название женской причёске. А её хвост расчёсывают, подстригают, завивают и заплетают в косы. </w:t>
      </w:r>
    </w:p>
    <w:p w:rsidR="00412950" w:rsidRPr="00412950" w:rsidRDefault="00412950" w:rsidP="00412950">
      <w:pPr>
        <w:spacing w:line="360" w:lineRule="auto"/>
        <w:ind w:left="851" w:right="992"/>
        <w:rPr>
          <w:rFonts w:ascii="Times New Roman" w:hAnsi="Times New Roman" w:cs="Times New Roman"/>
          <w:sz w:val="32"/>
          <w:szCs w:val="32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Он в известной сказке потерял свой хвост.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Сапоги со шпорами, хвост с узорами.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Голос у этой птицы ужасно противный, зато хвост самый красивый.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Эта птица на своём хвосте разносит новости по лесу. </w:t>
      </w:r>
    </w:p>
    <w:p w:rsidR="00412950" w:rsidRPr="00412950" w:rsidRDefault="00412950" w:rsidP="00412950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50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41295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Перья из хвоста этой птицы индейцы носят на голове. </w:t>
      </w:r>
    </w:p>
    <w:p w:rsidR="00412950" w:rsidRDefault="00412950" w:rsidP="00412950">
      <w:pPr>
        <w:spacing w:line="360" w:lineRule="auto"/>
        <w:ind w:right="992"/>
        <w:jc w:val="center"/>
      </w:pPr>
    </w:p>
    <w:sectPr w:rsidR="00412950" w:rsidSect="00412950">
      <w:pgSz w:w="11906" w:h="16838"/>
      <w:pgMar w:top="1134" w:right="424" w:bottom="1134" w:left="56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50"/>
    <w:rsid w:val="00412950"/>
    <w:rsid w:val="007A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2012-12-02T07:05:00Z</dcterms:created>
  <dcterms:modified xsi:type="dcterms:W3CDTF">2012-12-02T07:21:00Z</dcterms:modified>
</cp:coreProperties>
</file>