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5" w:rsidRDefault="00C458D5" w:rsidP="00C458D5">
      <w:pPr>
        <w:rPr>
          <w:i/>
          <w:sz w:val="32"/>
        </w:rPr>
      </w:pPr>
      <w:r>
        <w:rPr>
          <w:i/>
          <w:sz w:val="32"/>
        </w:rPr>
        <w:t>Сбор д/о «Солнышко» 20.11.201</w:t>
      </w:r>
      <w:r w:rsidR="00394E4B">
        <w:rPr>
          <w:i/>
          <w:sz w:val="32"/>
        </w:rPr>
        <w:t>3</w:t>
      </w:r>
      <w:r>
        <w:rPr>
          <w:i/>
          <w:sz w:val="32"/>
        </w:rPr>
        <w:t xml:space="preserve"> год</w:t>
      </w:r>
    </w:p>
    <w:p w:rsidR="00C458D5" w:rsidRDefault="00C458D5" w:rsidP="00C458D5">
      <w:pPr>
        <w:rPr>
          <w:rFonts w:eastAsia="Times New Roman"/>
          <w:i/>
          <w:iCs/>
          <w:sz w:val="24"/>
          <w:szCs w:val="24"/>
          <w:lang w:eastAsia="ru-RU"/>
        </w:rPr>
      </w:pPr>
      <w:r w:rsidRPr="00C3798B">
        <w:rPr>
          <w:rFonts w:eastAsia="Times New Roman"/>
          <w:i/>
          <w:iCs/>
          <w:sz w:val="24"/>
          <w:szCs w:val="24"/>
          <w:lang w:eastAsia="ru-RU"/>
        </w:rPr>
        <w:t>Оборудование: зал празднично украшен плакатами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C458D5" w:rsidRPr="00C458D5" w:rsidRDefault="00C458D5" w:rsidP="00C458D5">
      <w:pPr>
        <w:pStyle w:val="a3"/>
        <w:numPr>
          <w:ilvl w:val="0"/>
          <w:numId w:val="2"/>
        </w:numPr>
        <w:rPr>
          <w:i/>
        </w:rPr>
      </w:pPr>
      <w:r w:rsidRPr="00C458D5">
        <w:rPr>
          <w:i/>
        </w:rPr>
        <w:t>Музыка фоном. Сигнал внимание</w:t>
      </w:r>
    </w:p>
    <w:p w:rsidR="00C458D5" w:rsidRPr="000F5677" w:rsidRDefault="00C458D5" w:rsidP="000F5677">
      <w:pPr>
        <w:jc w:val="both"/>
        <w:rPr>
          <w:sz w:val="14"/>
        </w:rPr>
      </w:pPr>
      <w:r>
        <w:t>- Прошу всех стать!!!</w:t>
      </w:r>
      <w:r w:rsidR="000F5677">
        <w:t xml:space="preserve"> </w:t>
      </w:r>
      <w:r>
        <w:t>Разрешите сбор д/о «Солнышко», посвященный Дню рождения округа считать открытым.</w:t>
      </w:r>
    </w:p>
    <w:p w:rsidR="00C458D5" w:rsidRPr="00C458D5" w:rsidRDefault="00C458D5" w:rsidP="00C458D5">
      <w:pPr>
        <w:pStyle w:val="a3"/>
        <w:numPr>
          <w:ilvl w:val="0"/>
          <w:numId w:val="1"/>
        </w:numPr>
        <w:rPr>
          <w:b/>
          <w:i/>
        </w:rPr>
      </w:pPr>
      <w:r w:rsidRPr="00C458D5">
        <w:rPr>
          <w:b/>
          <w:i/>
        </w:rPr>
        <w:t>ГИМН РФ.</w:t>
      </w:r>
    </w:p>
    <w:p w:rsidR="00C458D5" w:rsidRDefault="00C458D5" w:rsidP="00C458D5">
      <w:r>
        <w:t>-  Дружина! Равняйсь! Смирно! Командирам отрядов приготовиться и сдать рапорт!</w:t>
      </w:r>
    </w:p>
    <w:p w:rsidR="00C458D5" w:rsidRPr="000F5677" w:rsidRDefault="00C458D5" w:rsidP="00C458D5">
      <w:pPr>
        <w:ind w:firstLine="2410"/>
        <w:jc w:val="left"/>
        <w:rPr>
          <w:sz w:val="16"/>
        </w:rPr>
      </w:pPr>
    </w:p>
    <w:p w:rsidR="00C458D5" w:rsidRDefault="00C458D5" w:rsidP="00C458D5">
      <w:pPr>
        <w:ind w:firstLine="2410"/>
        <w:jc w:val="left"/>
      </w:pPr>
      <w:r>
        <w:t>Командир отряда  «Верные друзья»</w:t>
      </w:r>
    </w:p>
    <w:p w:rsidR="00C458D5" w:rsidRDefault="00C458D5" w:rsidP="00C458D5">
      <w:pPr>
        <w:ind w:left="1702" w:firstLine="708"/>
        <w:jc w:val="both"/>
      </w:pPr>
      <w:r>
        <w:t>Командир отряда «Дружба»</w:t>
      </w:r>
    </w:p>
    <w:p w:rsidR="00C458D5" w:rsidRDefault="00C458D5" w:rsidP="00C458D5">
      <w:pPr>
        <w:ind w:left="1702" w:firstLine="708"/>
        <w:jc w:val="both"/>
      </w:pPr>
      <w:r>
        <w:t>Командир отряда  «Радуга»</w:t>
      </w:r>
    </w:p>
    <w:p w:rsidR="00C458D5" w:rsidRDefault="00C458D5" w:rsidP="00C458D5">
      <w:pPr>
        <w:ind w:left="1702" w:firstLine="708"/>
        <w:jc w:val="both"/>
      </w:pPr>
      <w:r>
        <w:t>Командир отряда  «Лучик»</w:t>
      </w:r>
    </w:p>
    <w:p w:rsidR="00C458D5" w:rsidRDefault="00C458D5" w:rsidP="00C458D5">
      <w:pPr>
        <w:ind w:left="1702" w:firstLine="708"/>
        <w:jc w:val="both"/>
      </w:pPr>
      <w:r>
        <w:t>Командир отряда  «Смайлик»</w:t>
      </w:r>
    </w:p>
    <w:p w:rsidR="00C458D5" w:rsidRDefault="00C458D5" w:rsidP="00C458D5"/>
    <w:p w:rsidR="00C458D5" w:rsidRDefault="00C458D5" w:rsidP="00C458D5">
      <w:pPr>
        <w:jc w:val="left"/>
      </w:pPr>
      <w:r>
        <w:t>- Дружина</w:t>
      </w:r>
      <w:r w:rsidR="00394E4B">
        <w:t xml:space="preserve">, наш девиз: </w:t>
      </w:r>
      <w:r w:rsidR="00394E4B">
        <w:tab/>
      </w:r>
      <w:r>
        <w:t>Солнышко, солнышко!</w:t>
      </w:r>
    </w:p>
    <w:p w:rsidR="00C458D5" w:rsidRDefault="00C458D5" w:rsidP="00C458D5">
      <w:pPr>
        <w:jc w:val="left"/>
      </w:pPr>
      <w:r>
        <w:tab/>
      </w:r>
      <w:r>
        <w:tab/>
      </w:r>
      <w:r>
        <w:tab/>
      </w:r>
      <w:r>
        <w:tab/>
        <w:t>Мы – твои лучи.</w:t>
      </w:r>
    </w:p>
    <w:p w:rsidR="00C458D5" w:rsidRDefault="00C458D5" w:rsidP="00C458D5">
      <w:pPr>
        <w:jc w:val="left"/>
      </w:pPr>
      <w:r>
        <w:tab/>
      </w:r>
      <w:r>
        <w:tab/>
      </w:r>
      <w:r>
        <w:tab/>
      </w:r>
      <w:r>
        <w:tab/>
        <w:t>Быть хорошими людьми</w:t>
      </w:r>
    </w:p>
    <w:p w:rsidR="00C458D5" w:rsidRDefault="00C458D5" w:rsidP="00C458D5">
      <w:pPr>
        <w:jc w:val="left"/>
      </w:pPr>
      <w:r>
        <w:tab/>
      </w:r>
      <w:r>
        <w:tab/>
      </w:r>
      <w:r>
        <w:tab/>
      </w:r>
      <w:r>
        <w:tab/>
        <w:t>Ты нас научи!</w:t>
      </w:r>
    </w:p>
    <w:p w:rsidR="00C458D5" w:rsidRDefault="00C458D5" w:rsidP="00C458D5">
      <w:pPr>
        <w:jc w:val="left"/>
      </w:pPr>
      <w:r>
        <w:t xml:space="preserve">- Вольно! </w:t>
      </w:r>
    </w:p>
    <w:p w:rsidR="00C458D5" w:rsidRPr="00C458D5" w:rsidRDefault="00C458D5" w:rsidP="00C458D5">
      <w:pPr>
        <w:ind w:left="1134" w:hanging="1134"/>
        <w:jc w:val="left"/>
      </w:pPr>
      <w:r w:rsidRPr="00C458D5">
        <w:rPr>
          <w:b/>
          <w:sz w:val="24"/>
          <w:szCs w:val="24"/>
        </w:rPr>
        <w:t>Ведущ</w:t>
      </w:r>
      <w:r>
        <w:rPr>
          <w:b/>
          <w:sz w:val="24"/>
          <w:szCs w:val="24"/>
        </w:rPr>
        <w:t>ий</w:t>
      </w:r>
      <w:r w:rsidRPr="00C458D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Добрый день, дорогие ребята и взрослые. Здравствуйте, уважаемые гости! </w:t>
      </w:r>
      <w:r w:rsidR="00394E4B">
        <w:rPr>
          <w:sz w:val="24"/>
          <w:szCs w:val="24"/>
        </w:rPr>
        <w:t>Друзья, я поприветствовала вас на русском языке. А как приветствие звучит на украинском, татарском, азербайджанском языках? Ребята, а кто знает, к</w:t>
      </w:r>
      <w:r>
        <w:rPr>
          <w:sz w:val="24"/>
          <w:szCs w:val="24"/>
        </w:rPr>
        <w:t xml:space="preserve">ак </w:t>
      </w:r>
      <w:proofErr w:type="spellStart"/>
      <w:r>
        <w:rPr>
          <w:sz w:val="24"/>
          <w:szCs w:val="24"/>
        </w:rPr>
        <w:t>по</w:t>
      </w:r>
      <w:r w:rsidR="000F5677">
        <w:rPr>
          <w:sz w:val="24"/>
          <w:szCs w:val="24"/>
        </w:rPr>
        <w:t>-</w:t>
      </w:r>
      <w:r>
        <w:rPr>
          <w:sz w:val="24"/>
          <w:szCs w:val="24"/>
        </w:rPr>
        <w:t>ненецки</w:t>
      </w:r>
      <w:proofErr w:type="spellEnd"/>
      <w:r>
        <w:rPr>
          <w:sz w:val="24"/>
          <w:szCs w:val="24"/>
        </w:rPr>
        <w:t xml:space="preserve"> зву</w:t>
      </w:r>
      <w:r w:rsidR="00394E4B">
        <w:rPr>
          <w:sz w:val="24"/>
          <w:szCs w:val="24"/>
        </w:rPr>
        <w:t>чит приветствие? «</w:t>
      </w:r>
      <w:proofErr w:type="spellStart"/>
      <w:r w:rsidR="00394E4B">
        <w:rPr>
          <w:sz w:val="24"/>
          <w:szCs w:val="24"/>
        </w:rPr>
        <w:t>Нани</w:t>
      </w:r>
      <w:proofErr w:type="spellEnd"/>
      <w:r w:rsidR="00394E4B">
        <w:rPr>
          <w:sz w:val="24"/>
          <w:szCs w:val="24"/>
        </w:rPr>
        <w:t xml:space="preserve"> </w:t>
      </w:r>
      <w:proofErr w:type="spellStart"/>
      <w:r w:rsidR="00394E4B">
        <w:rPr>
          <w:sz w:val="24"/>
          <w:szCs w:val="24"/>
        </w:rPr>
        <w:t>торова</w:t>
      </w:r>
      <w:proofErr w:type="spellEnd"/>
      <w:r w:rsidR="00394E4B">
        <w:rPr>
          <w:sz w:val="24"/>
          <w:szCs w:val="24"/>
        </w:rPr>
        <w:t>»</w:t>
      </w:r>
    </w:p>
    <w:p w:rsidR="007C1C58" w:rsidRDefault="00C458D5" w:rsidP="007C1C58">
      <w:pPr>
        <w:ind w:right="-426"/>
        <w:jc w:val="left"/>
        <w:rPr>
          <w:sz w:val="24"/>
          <w:szCs w:val="24"/>
        </w:rPr>
      </w:pPr>
      <w:r>
        <w:rPr>
          <w:sz w:val="24"/>
          <w:szCs w:val="24"/>
        </w:rPr>
        <w:t>10 декабря мы отметим замечательный праздник</w:t>
      </w:r>
      <w:r w:rsidR="000F5677">
        <w:rPr>
          <w:sz w:val="24"/>
          <w:szCs w:val="24"/>
        </w:rPr>
        <w:t xml:space="preserve"> </w:t>
      </w:r>
      <w:r w:rsidR="00394E4B">
        <w:rPr>
          <w:sz w:val="24"/>
          <w:szCs w:val="24"/>
        </w:rPr>
        <w:t>– 83-х</w:t>
      </w:r>
      <w:r w:rsidR="000F5677">
        <w:rPr>
          <w:sz w:val="24"/>
          <w:szCs w:val="24"/>
        </w:rPr>
        <w:t>летие</w:t>
      </w:r>
      <w:r>
        <w:rPr>
          <w:sz w:val="24"/>
          <w:szCs w:val="24"/>
        </w:rPr>
        <w:t xml:space="preserve"> со дня образования  </w:t>
      </w:r>
      <w:proofErr w:type="spellStart"/>
      <w:proofErr w:type="gramStart"/>
      <w:r>
        <w:rPr>
          <w:sz w:val="24"/>
          <w:szCs w:val="24"/>
        </w:rPr>
        <w:t>Ямало</w:t>
      </w:r>
      <w:proofErr w:type="spellEnd"/>
      <w:r>
        <w:rPr>
          <w:sz w:val="24"/>
          <w:szCs w:val="24"/>
        </w:rPr>
        <w:t xml:space="preserve"> – Ненецкого</w:t>
      </w:r>
      <w:proofErr w:type="gramEnd"/>
      <w:r>
        <w:rPr>
          <w:sz w:val="24"/>
          <w:szCs w:val="24"/>
        </w:rPr>
        <w:t xml:space="preserve"> автономного округа.</w:t>
      </w:r>
    </w:p>
    <w:p w:rsidR="007C1C58" w:rsidRDefault="00C458D5" w:rsidP="007C1C58">
      <w:pPr>
        <w:ind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1C58" w:rsidRPr="00394E4B">
        <w:rPr>
          <w:sz w:val="24"/>
          <w:szCs w:val="24"/>
        </w:rPr>
        <w:t xml:space="preserve">Сегодня в составе жюри присутствует коренная жительница крайнего </w:t>
      </w:r>
      <w:proofErr w:type="spellStart"/>
      <w:r w:rsidR="007C1C58" w:rsidRPr="00394E4B">
        <w:rPr>
          <w:sz w:val="24"/>
          <w:szCs w:val="24"/>
        </w:rPr>
        <w:t>Севера</w:t>
      </w:r>
      <w:proofErr w:type="gramStart"/>
      <w:r w:rsidR="007C1C58" w:rsidRPr="00394E4B">
        <w:rPr>
          <w:sz w:val="24"/>
          <w:szCs w:val="24"/>
        </w:rPr>
        <w:t>__</w:t>
      </w:r>
      <w:r w:rsidR="00975A2A">
        <w:rPr>
          <w:sz w:val="24"/>
          <w:szCs w:val="24"/>
        </w:rPr>
        <w:t>Х</w:t>
      </w:r>
      <w:proofErr w:type="gramEnd"/>
      <w:r w:rsidR="00975A2A">
        <w:rPr>
          <w:sz w:val="24"/>
          <w:szCs w:val="24"/>
        </w:rPr>
        <w:t>уди</w:t>
      </w:r>
      <w:proofErr w:type="spellEnd"/>
      <w:r w:rsidR="00975A2A">
        <w:rPr>
          <w:sz w:val="24"/>
          <w:szCs w:val="24"/>
        </w:rPr>
        <w:t xml:space="preserve"> </w:t>
      </w:r>
      <w:proofErr w:type="spellStart"/>
      <w:r w:rsidR="00975A2A">
        <w:rPr>
          <w:sz w:val="24"/>
          <w:szCs w:val="24"/>
        </w:rPr>
        <w:t>Алексанлра</w:t>
      </w:r>
      <w:proofErr w:type="spellEnd"/>
      <w:r w:rsidR="00975A2A">
        <w:rPr>
          <w:sz w:val="24"/>
          <w:szCs w:val="24"/>
        </w:rPr>
        <w:t xml:space="preserve"> </w:t>
      </w:r>
      <w:proofErr w:type="spellStart"/>
      <w:r w:rsidR="00975A2A">
        <w:rPr>
          <w:sz w:val="24"/>
          <w:szCs w:val="24"/>
        </w:rPr>
        <w:t>Хатковна</w:t>
      </w:r>
      <w:proofErr w:type="spellEnd"/>
      <w:r w:rsidR="00975A2A">
        <w:rPr>
          <w:sz w:val="24"/>
          <w:szCs w:val="24"/>
        </w:rPr>
        <w:t xml:space="preserve">. </w:t>
      </w:r>
      <w:r w:rsidR="007C1C58" w:rsidRPr="00394E4B">
        <w:rPr>
          <w:sz w:val="24"/>
          <w:szCs w:val="24"/>
        </w:rPr>
        <w:t>Я представлю и других членов жюри:</w:t>
      </w:r>
      <w:r w:rsidR="00975A2A">
        <w:rPr>
          <w:sz w:val="24"/>
          <w:szCs w:val="24"/>
        </w:rPr>
        <w:t xml:space="preserve"> </w:t>
      </w:r>
    </w:p>
    <w:p w:rsidR="00975A2A" w:rsidRDefault="00975A2A" w:rsidP="007C1C58">
      <w:pPr>
        <w:ind w:right="-426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Чичирина</w:t>
      </w:r>
      <w:proofErr w:type="spellEnd"/>
      <w:r>
        <w:rPr>
          <w:sz w:val="24"/>
          <w:szCs w:val="24"/>
        </w:rPr>
        <w:t xml:space="preserve"> Ольга Александровна</w:t>
      </w:r>
    </w:p>
    <w:p w:rsidR="00975A2A" w:rsidRDefault="00975A2A" w:rsidP="007C1C58">
      <w:pPr>
        <w:ind w:right="-426"/>
        <w:jc w:val="left"/>
        <w:rPr>
          <w:sz w:val="24"/>
          <w:szCs w:val="24"/>
        </w:rPr>
      </w:pPr>
      <w:r>
        <w:rPr>
          <w:sz w:val="24"/>
          <w:szCs w:val="24"/>
        </w:rPr>
        <w:t>Черняк Сергей Николаевич</w:t>
      </w:r>
    </w:p>
    <w:p w:rsidR="00975A2A" w:rsidRPr="00394E4B" w:rsidRDefault="00975A2A" w:rsidP="007C1C58">
      <w:pPr>
        <w:ind w:right="-426"/>
        <w:jc w:val="left"/>
        <w:rPr>
          <w:sz w:val="24"/>
          <w:szCs w:val="24"/>
        </w:rPr>
      </w:pPr>
      <w:r>
        <w:rPr>
          <w:sz w:val="24"/>
          <w:szCs w:val="24"/>
        </w:rPr>
        <w:t>Щербакова Наталья Владимировна</w:t>
      </w:r>
      <w:bookmarkStart w:id="0" w:name="_GoBack"/>
      <w:bookmarkEnd w:id="0"/>
    </w:p>
    <w:p w:rsidR="00C458D5" w:rsidRPr="00394E4B" w:rsidRDefault="00C458D5" w:rsidP="00C458D5">
      <w:pPr>
        <w:ind w:left="1134" w:right="-426"/>
        <w:jc w:val="left"/>
        <w:rPr>
          <w:sz w:val="24"/>
          <w:szCs w:val="24"/>
        </w:rPr>
      </w:pPr>
    </w:p>
    <w:p w:rsidR="00C458D5" w:rsidRPr="00394E4B" w:rsidRDefault="00C458D5" w:rsidP="00C458D5">
      <w:pPr>
        <w:pStyle w:val="a3"/>
        <w:numPr>
          <w:ilvl w:val="0"/>
          <w:numId w:val="3"/>
        </w:numPr>
        <w:ind w:right="-426"/>
        <w:rPr>
          <w:b/>
          <w:sz w:val="24"/>
          <w:szCs w:val="24"/>
        </w:rPr>
      </w:pPr>
      <w:r w:rsidRPr="00394E4B">
        <w:rPr>
          <w:b/>
          <w:sz w:val="24"/>
          <w:szCs w:val="24"/>
        </w:rPr>
        <w:t>Звучит песня «Гимн Ямалу»</w:t>
      </w:r>
    </w:p>
    <w:p w:rsidR="00C458D5" w:rsidRPr="00394E4B" w:rsidRDefault="00C458D5" w:rsidP="00C458D5">
      <w:pPr>
        <w:ind w:left="-1134" w:right="-426" w:firstLine="141"/>
        <w:rPr>
          <w:sz w:val="16"/>
          <w:szCs w:val="24"/>
        </w:rPr>
      </w:pPr>
    </w:p>
    <w:p w:rsidR="007C1C58" w:rsidRPr="00C26E0C" w:rsidRDefault="00C458D5" w:rsidP="007C1C58">
      <w:pPr>
        <w:spacing w:line="240" w:lineRule="auto"/>
        <w:rPr>
          <w:sz w:val="24"/>
          <w:szCs w:val="24"/>
        </w:rPr>
      </w:pPr>
      <w:r w:rsidRPr="00394E4B">
        <w:rPr>
          <w:b/>
          <w:sz w:val="24"/>
          <w:szCs w:val="24"/>
        </w:rPr>
        <w:t>Ведущий:</w:t>
      </w:r>
      <w:r w:rsidRPr="00394E4B">
        <w:rPr>
          <w:sz w:val="24"/>
          <w:szCs w:val="24"/>
        </w:rPr>
        <w:t xml:space="preserve"> </w:t>
      </w:r>
      <w:r w:rsidR="007C1C58" w:rsidRPr="00394E4B">
        <w:rPr>
          <w:sz w:val="24"/>
          <w:szCs w:val="24"/>
        </w:rPr>
        <w:t xml:space="preserve">На территории  нашего округа находится полуостров Ямал, что в переводе с ненецкого означает </w:t>
      </w:r>
      <w:proofErr w:type="gramStart"/>
      <w:r w:rsidR="00394E4B">
        <w:rPr>
          <w:sz w:val="24"/>
          <w:szCs w:val="24"/>
        </w:rPr>
        <w:t>–«</w:t>
      </w:r>
      <w:proofErr w:type="gramEnd"/>
      <w:r w:rsidR="007C1C58" w:rsidRPr="00394E4B">
        <w:rPr>
          <w:sz w:val="24"/>
          <w:szCs w:val="24"/>
        </w:rPr>
        <w:t xml:space="preserve"> край земли</w:t>
      </w:r>
      <w:r w:rsidR="00394E4B">
        <w:rPr>
          <w:sz w:val="24"/>
          <w:szCs w:val="24"/>
        </w:rPr>
        <w:t>»</w:t>
      </w:r>
      <w:r w:rsidR="007C1C58" w:rsidRPr="00394E4B">
        <w:rPr>
          <w:sz w:val="24"/>
          <w:szCs w:val="24"/>
        </w:rPr>
        <w:t>. В старину называли эти места « краем</w:t>
      </w:r>
      <w:r w:rsidR="007C1C58">
        <w:rPr>
          <w:sz w:val="24"/>
          <w:szCs w:val="24"/>
        </w:rPr>
        <w:t xml:space="preserve"> </w:t>
      </w:r>
      <w:proofErr w:type="gramStart"/>
      <w:r w:rsidR="007C1C58">
        <w:rPr>
          <w:sz w:val="24"/>
          <w:szCs w:val="24"/>
        </w:rPr>
        <w:t>крещенного</w:t>
      </w:r>
      <w:proofErr w:type="gramEnd"/>
      <w:r w:rsidR="007C1C58">
        <w:rPr>
          <w:sz w:val="24"/>
          <w:szCs w:val="24"/>
        </w:rPr>
        <w:t xml:space="preserve"> света».С давних времен поселились здесь ненцы, ханты, селькупы.</w:t>
      </w:r>
      <w:r w:rsidR="007C1C58" w:rsidRPr="00E30226">
        <w:rPr>
          <w:sz w:val="24"/>
          <w:szCs w:val="24"/>
        </w:rPr>
        <w:t xml:space="preserve"> </w:t>
      </w:r>
      <w:r w:rsidR="007C1C58">
        <w:rPr>
          <w:sz w:val="24"/>
          <w:szCs w:val="24"/>
        </w:rPr>
        <w:t xml:space="preserve">Ямал многоликий. </w:t>
      </w:r>
      <w:r w:rsidR="007C1C58" w:rsidRPr="00C26E0C">
        <w:rPr>
          <w:sz w:val="24"/>
          <w:szCs w:val="24"/>
        </w:rPr>
        <w:t xml:space="preserve"> </w:t>
      </w:r>
    </w:p>
    <w:p w:rsidR="007C1C58" w:rsidRPr="00A81711" w:rsidRDefault="007C1C58" w:rsidP="007C1C58">
      <w:pPr>
        <w:spacing w:line="240" w:lineRule="auto"/>
        <w:ind w:left="567" w:right="-426" w:firstLine="141"/>
        <w:rPr>
          <w:sz w:val="24"/>
          <w:szCs w:val="24"/>
        </w:rPr>
      </w:pPr>
      <w:r>
        <w:rPr>
          <w:sz w:val="24"/>
          <w:szCs w:val="24"/>
        </w:rPr>
        <w:t>Ямал- это бескрайние просторы тундры, изрезанные многими тысячами рек, озер, болот, это тайга, горы с многочисленными богатствами недр. А самое главное   - здесь родились и выросли вы.</w:t>
      </w:r>
    </w:p>
    <w:p w:rsidR="00C458D5" w:rsidRPr="00A81711" w:rsidRDefault="007C1C58" w:rsidP="007C1C58">
      <w:pPr>
        <w:ind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4E4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Город Салехар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столица  ЯНАО. В переводе с ненецкого языка – « Саля </w:t>
      </w:r>
      <w:proofErr w:type="spellStart"/>
      <w:r>
        <w:rPr>
          <w:sz w:val="24"/>
          <w:szCs w:val="24"/>
        </w:rPr>
        <w:t>Харад</w:t>
      </w:r>
      <w:proofErr w:type="spellEnd"/>
      <w:r>
        <w:rPr>
          <w:sz w:val="24"/>
          <w:szCs w:val="24"/>
        </w:rPr>
        <w:t xml:space="preserve">» означает «город  на мысу». Первоначально город назывался « </w:t>
      </w:r>
      <w:proofErr w:type="spellStart"/>
      <w:r>
        <w:rPr>
          <w:sz w:val="24"/>
          <w:szCs w:val="24"/>
        </w:rPr>
        <w:t>Обдорск</w:t>
      </w:r>
      <w:proofErr w:type="spellEnd"/>
      <w:r>
        <w:rPr>
          <w:sz w:val="24"/>
          <w:szCs w:val="24"/>
        </w:rPr>
        <w:t>» - город у Оби. Более 400 лет назад город был крепостью. Северный полярный круг  делит город на две части; Салехард – единственный в мире город  на полярном круге.</w:t>
      </w:r>
    </w:p>
    <w:p w:rsidR="007C1C58" w:rsidRDefault="007C1C58" w:rsidP="007C1C58">
      <w:pPr>
        <w:ind w:right="-426"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Как полярный круг опоясывает нашу </w:t>
      </w:r>
      <w:proofErr w:type="gramStart"/>
      <w:r>
        <w:rPr>
          <w:sz w:val="24"/>
          <w:szCs w:val="24"/>
        </w:rPr>
        <w:t>планету</w:t>
      </w:r>
      <w:proofErr w:type="gramEnd"/>
      <w:r>
        <w:rPr>
          <w:sz w:val="24"/>
          <w:szCs w:val="24"/>
        </w:rPr>
        <w:t xml:space="preserve"> так мы образуем полярный круг.</w:t>
      </w:r>
    </w:p>
    <w:p w:rsidR="007C1C58" w:rsidRPr="00C458D5" w:rsidRDefault="007C1C58" w:rsidP="007C1C58">
      <w:pPr>
        <w:pStyle w:val="a3"/>
        <w:numPr>
          <w:ilvl w:val="0"/>
          <w:numId w:val="3"/>
        </w:numPr>
        <w:ind w:right="-426"/>
        <w:rPr>
          <w:b/>
          <w:sz w:val="24"/>
          <w:szCs w:val="24"/>
        </w:rPr>
      </w:pPr>
      <w:r w:rsidRPr="00C458D5">
        <w:rPr>
          <w:b/>
          <w:sz w:val="24"/>
          <w:szCs w:val="24"/>
        </w:rPr>
        <w:t>песня «Север»</w:t>
      </w:r>
    </w:p>
    <w:p w:rsidR="007C1C58" w:rsidRPr="00C458D5" w:rsidRDefault="007C1C58" w:rsidP="007C1C58">
      <w:pPr>
        <w:ind w:left="993" w:right="-426" w:firstLine="425"/>
        <w:jc w:val="left"/>
        <w:rPr>
          <w:b/>
          <w:i/>
          <w:sz w:val="24"/>
          <w:szCs w:val="24"/>
        </w:rPr>
      </w:pPr>
      <w:r w:rsidRPr="00C458D5">
        <w:rPr>
          <w:b/>
          <w:i/>
          <w:sz w:val="24"/>
          <w:szCs w:val="24"/>
        </w:rPr>
        <w:t xml:space="preserve">Стих «Северный калейдоскоп»  </w:t>
      </w:r>
    </w:p>
    <w:p w:rsidR="007C1C58" w:rsidRPr="00C458D5" w:rsidRDefault="007C1C58" w:rsidP="007C1C58">
      <w:pPr>
        <w:tabs>
          <w:tab w:val="left" w:pos="1651"/>
        </w:tabs>
        <w:ind w:left="993" w:right="-426"/>
        <w:jc w:val="left"/>
        <w:rPr>
          <w:sz w:val="24"/>
          <w:szCs w:val="24"/>
        </w:rPr>
      </w:pPr>
      <w:r w:rsidRPr="00C458D5">
        <w:rPr>
          <w:sz w:val="24"/>
          <w:szCs w:val="24"/>
        </w:rPr>
        <w:t xml:space="preserve">Расскажи нам, Ямал, о рождении своем. </w:t>
      </w:r>
    </w:p>
    <w:p w:rsidR="007C1C58" w:rsidRPr="00C458D5" w:rsidRDefault="007C1C58" w:rsidP="007C1C58">
      <w:pPr>
        <w:tabs>
          <w:tab w:val="left" w:pos="1651"/>
        </w:tabs>
        <w:ind w:left="993" w:right="-426"/>
        <w:jc w:val="left"/>
        <w:rPr>
          <w:sz w:val="24"/>
          <w:szCs w:val="24"/>
        </w:rPr>
      </w:pPr>
      <w:r w:rsidRPr="00C458D5">
        <w:rPr>
          <w:sz w:val="24"/>
          <w:szCs w:val="24"/>
        </w:rPr>
        <w:t>Как в дремучих веках ты явился на свет,</w:t>
      </w:r>
    </w:p>
    <w:p w:rsidR="007C1C58" w:rsidRPr="00C458D5" w:rsidRDefault="007C1C58" w:rsidP="007C1C58">
      <w:pPr>
        <w:tabs>
          <w:tab w:val="left" w:pos="1651"/>
        </w:tabs>
        <w:ind w:left="993" w:right="-426"/>
        <w:jc w:val="left"/>
        <w:rPr>
          <w:sz w:val="24"/>
          <w:szCs w:val="24"/>
        </w:rPr>
      </w:pPr>
      <w:r w:rsidRPr="00C458D5">
        <w:rPr>
          <w:sz w:val="24"/>
          <w:szCs w:val="24"/>
        </w:rPr>
        <w:t xml:space="preserve">Как припал к ледяной материнской груди </w:t>
      </w:r>
    </w:p>
    <w:p w:rsidR="007C1C58" w:rsidRPr="00C458D5" w:rsidRDefault="007C1C58" w:rsidP="007C1C58">
      <w:pPr>
        <w:tabs>
          <w:tab w:val="left" w:pos="1651"/>
        </w:tabs>
        <w:ind w:left="993" w:right="-426"/>
        <w:jc w:val="left"/>
        <w:rPr>
          <w:sz w:val="24"/>
          <w:szCs w:val="24"/>
        </w:rPr>
      </w:pPr>
      <w:r w:rsidRPr="00C458D5">
        <w:rPr>
          <w:sz w:val="24"/>
          <w:szCs w:val="24"/>
        </w:rPr>
        <w:t>И  растил богатырскую силу свою,</w:t>
      </w:r>
    </w:p>
    <w:p w:rsidR="007C1C58" w:rsidRPr="00C458D5" w:rsidRDefault="007C1C58" w:rsidP="007C1C58">
      <w:pPr>
        <w:tabs>
          <w:tab w:val="left" w:pos="1651"/>
        </w:tabs>
        <w:ind w:left="993" w:right="-426"/>
        <w:jc w:val="left"/>
        <w:rPr>
          <w:sz w:val="24"/>
          <w:szCs w:val="24"/>
        </w:rPr>
      </w:pPr>
      <w:r w:rsidRPr="00C458D5">
        <w:rPr>
          <w:sz w:val="24"/>
          <w:szCs w:val="24"/>
        </w:rPr>
        <w:lastRenderedPageBreak/>
        <w:t>Чтобы стать великаном с великой судьбой,</w:t>
      </w:r>
    </w:p>
    <w:p w:rsidR="007C1C58" w:rsidRPr="00C458D5" w:rsidRDefault="007C1C58" w:rsidP="007C1C58">
      <w:pPr>
        <w:tabs>
          <w:tab w:val="left" w:pos="1651"/>
        </w:tabs>
        <w:ind w:left="993" w:right="-426"/>
        <w:jc w:val="left"/>
        <w:rPr>
          <w:sz w:val="24"/>
          <w:szCs w:val="24"/>
        </w:rPr>
      </w:pPr>
      <w:r w:rsidRPr="00C458D5">
        <w:rPr>
          <w:sz w:val="24"/>
          <w:szCs w:val="24"/>
        </w:rPr>
        <w:t>И чтоб алые звезды взошли над тобой.</w:t>
      </w:r>
    </w:p>
    <w:p w:rsidR="007C1C58" w:rsidRDefault="007C1C58" w:rsidP="007C1C58">
      <w:pPr>
        <w:pStyle w:val="a3"/>
        <w:spacing w:line="240" w:lineRule="auto"/>
        <w:ind w:left="-273" w:right="-426"/>
        <w:jc w:val="both"/>
        <w:rPr>
          <w:b/>
          <w:sz w:val="16"/>
          <w:szCs w:val="24"/>
        </w:rPr>
      </w:pPr>
    </w:p>
    <w:p w:rsidR="007C1C58" w:rsidRDefault="007C1C58" w:rsidP="007C1C58">
      <w:pPr>
        <w:pStyle w:val="a3"/>
        <w:spacing w:line="240" w:lineRule="auto"/>
        <w:ind w:left="0" w:right="-426"/>
        <w:jc w:val="both"/>
        <w:rPr>
          <w:sz w:val="24"/>
          <w:szCs w:val="24"/>
        </w:rPr>
      </w:pPr>
      <w:r w:rsidRPr="00C458D5">
        <w:rPr>
          <w:b/>
          <w:sz w:val="24"/>
          <w:szCs w:val="24"/>
        </w:rPr>
        <w:t>Ведущ</w:t>
      </w:r>
      <w:r>
        <w:rPr>
          <w:b/>
          <w:sz w:val="24"/>
          <w:szCs w:val="24"/>
        </w:rPr>
        <w:t>ий</w:t>
      </w:r>
      <w:r w:rsidRPr="00C458D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C458D5">
        <w:rPr>
          <w:sz w:val="24"/>
          <w:szCs w:val="24"/>
        </w:rPr>
        <w:t>О  рождении Ямала сложена легенда…Малютку Ямала родила большая волна Карского моря. Но появился он в горестный день полярной, студеной большой темноты. Мать- волна придумала ему имя, но назвать не успела, потому что язык у нее превратился в бесчувственный лед. И мать- волна сказала: «Да зовешься ты Ямалом, что значит край земли»</w:t>
      </w:r>
    </w:p>
    <w:p w:rsidR="007C1C58" w:rsidRDefault="007C1C58" w:rsidP="007C1C58">
      <w:pPr>
        <w:spacing w:line="240" w:lineRule="auto"/>
        <w:ind w:right="-426" w:firstLine="141"/>
        <w:jc w:val="both"/>
        <w:rPr>
          <w:sz w:val="24"/>
          <w:szCs w:val="24"/>
        </w:rPr>
      </w:pPr>
    </w:p>
    <w:p w:rsidR="007C1C58" w:rsidRDefault="007C1C58" w:rsidP="007C1C58">
      <w:pPr>
        <w:spacing w:line="240" w:lineRule="auto"/>
        <w:ind w:right="-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«Любимый мой Ямал»</w:t>
      </w:r>
    </w:p>
    <w:p w:rsidR="007C1C58" w:rsidRDefault="007C1C58" w:rsidP="007C1C58">
      <w:pPr>
        <w:spacing w:line="240" w:lineRule="auto"/>
        <w:ind w:right="-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Неповторимый милый край,</w:t>
      </w:r>
    </w:p>
    <w:p w:rsidR="007C1C58" w:rsidRDefault="007C1C58" w:rsidP="007C1C58">
      <w:pPr>
        <w:spacing w:line="240" w:lineRule="auto"/>
        <w:ind w:right="-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Мы все останемся здесь, знай,</w:t>
      </w:r>
    </w:p>
    <w:p w:rsidR="007C1C58" w:rsidRDefault="007C1C58" w:rsidP="007C1C58">
      <w:pPr>
        <w:spacing w:line="240" w:lineRule="auto"/>
        <w:ind w:right="-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Хоть суров и очень мал,</w:t>
      </w:r>
    </w:p>
    <w:p w:rsidR="007C1C58" w:rsidRDefault="007C1C58" w:rsidP="007C1C58">
      <w:pPr>
        <w:spacing w:line="240" w:lineRule="auto"/>
        <w:ind w:right="-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Ты сердце мне околдовал.</w:t>
      </w:r>
    </w:p>
    <w:p w:rsidR="007C1C58" w:rsidRDefault="007C1C58" w:rsidP="007C1C58">
      <w:pPr>
        <w:ind w:right="-426" w:firstLine="141"/>
        <w:jc w:val="left"/>
        <w:rPr>
          <w:sz w:val="24"/>
          <w:szCs w:val="24"/>
        </w:rPr>
      </w:pPr>
      <w:r>
        <w:rPr>
          <w:sz w:val="24"/>
          <w:szCs w:val="24"/>
        </w:rPr>
        <w:t>Ямал, заснеженный мой край,</w:t>
      </w:r>
    </w:p>
    <w:p w:rsidR="007C1C58" w:rsidRDefault="007C1C58" w:rsidP="007C1C58">
      <w:pPr>
        <w:ind w:right="-426" w:firstLine="141"/>
        <w:jc w:val="left"/>
        <w:rPr>
          <w:sz w:val="24"/>
          <w:szCs w:val="24"/>
        </w:rPr>
      </w:pPr>
      <w:r>
        <w:rPr>
          <w:sz w:val="24"/>
          <w:szCs w:val="24"/>
        </w:rPr>
        <w:t>А  летом ты - прекрасный рай.</w:t>
      </w:r>
    </w:p>
    <w:p w:rsidR="007C1C58" w:rsidRDefault="007C1C58" w:rsidP="007C1C58">
      <w:pPr>
        <w:ind w:right="-426" w:firstLine="141"/>
        <w:jc w:val="left"/>
        <w:rPr>
          <w:sz w:val="24"/>
          <w:szCs w:val="24"/>
        </w:rPr>
      </w:pPr>
      <w:r>
        <w:rPr>
          <w:sz w:val="24"/>
          <w:szCs w:val="24"/>
        </w:rPr>
        <w:t>Здесь в речке много рыбы  летом,</w:t>
      </w:r>
    </w:p>
    <w:p w:rsidR="007C1C58" w:rsidRDefault="007C1C58" w:rsidP="007C1C58">
      <w:pPr>
        <w:ind w:right="-426" w:firstLine="141"/>
        <w:jc w:val="left"/>
        <w:rPr>
          <w:sz w:val="24"/>
          <w:szCs w:val="24"/>
        </w:rPr>
      </w:pPr>
      <w:r>
        <w:rPr>
          <w:sz w:val="24"/>
          <w:szCs w:val="24"/>
        </w:rPr>
        <w:t>И даже ночью много света.</w:t>
      </w:r>
    </w:p>
    <w:p w:rsidR="007C1C58" w:rsidRDefault="007C1C58" w:rsidP="007C1C58">
      <w:pPr>
        <w:ind w:right="-426" w:firstLine="141"/>
        <w:jc w:val="left"/>
        <w:rPr>
          <w:sz w:val="24"/>
          <w:szCs w:val="24"/>
        </w:rPr>
      </w:pPr>
      <w:r>
        <w:rPr>
          <w:sz w:val="24"/>
          <w:szCs w:val="24"/>
        </w:rPr>
        <w:t>И столько ягод в тундре есть,</w:t>
      </w:r>
    </w:p>
    <w:p w:rsidR="007C1C58" w:rsidRDefault="007C1C58" w:rsidP="007C1C58">
      <w:pPr>
        <w:ind w:right="-426" w:firstLine="141"/>
        <w:jc w:val="left"/>
        <w:rPr>
          <w:sz w:val="24"/>
          <w:szCs w:val="24"/>
        </w:rPr>
      </w:pPr>
      <w:r>
        <w:rPr>
          <w:sz w:val="24"/>
          <w:szCs w:val="24"/>
        </w:rPr>
        <w:t>Что всех их даже и не счесть.</w:t>
      </w:r>
    </w:p>
    <w:p w:rsidR="00BB3B1F" w:rsidRDefault="00BB3B1F" w:rsidP="00C458D5">
      <w:pPr>
        <w:ind w:right="-426"/>
        <w:jc w:val="left"/>
        <w:rPr>
          <w:sz w:val="24"/>
          <w:szCs w:val="24"/>
        </w:rPr>
      </w:pPr>
    </w:p>
    <w:p w:rsidR="00D5642A" w:rsidRDefault="00D5642A" w:rsidP="00D5642A">
      <w:pPr>
        <w:tabs>
          <w:tab w:val="left" w:pos="1901"/>
        </w:tabs>
        <w:jc w:val="left"/>
        <w:rPr>
          <w:sz w:val="24"/>
          <w:szCs w:val="24"/>
        </w:rPr>
      </w:pPr>
      <w:r w:rsidRPr="00C458D5">
        <w:rPr>
          <w:b/>
          <w:sz w:val="24"/>
          <w:szCs w:val="24"/>
        </w:rPr>
        <w:t>Ведущ</w:t>
      </w:r>
      <w:r>
        <w:rPr>
          <w:b/>
          <w:sz w:val="24"/>
          <w:szCs w:val="24"/>
        </w:rPr>
        <w:t>ий</w:t>
      </w:r>
      <w:r w:rsidRPr="00C458D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 каждого и</w:t>
      </w:r>
      <w:r w:rsidR="00D7511A">
        <w:rPr>
          <w:sz w:val="24"/>
          <w:szCs w:val="24"/>
        </w:rPr>
        <w:t>з нас есть одна  общая для всех</w:t>
      </w:r>
      <w:r>
        <w:rPr>
          <w:sz w:val="24"/>
          <w:szCs w:val="24"/>
        </w:rPr>
        <w:t xml:space="preserve">, могучая Родина, которую мы безгранично любим и которой гордимся </w:t>
      </w:r>
      <w:r w:rsidR="00E11716">
        <w:rPr>
          <w:sz w:val="24"/>
          <w:szCs w:val="24"/>
        </w:rPr>
        <w:t xml:space="preserve">- наш </w:t>
      </w:r>
      <w:proofErr w:type="spellStart"/>
      <w:r w:rsidR="00E11716">
        <w:rPr>
          <w:sz w:val="24"/>
          <w:szCs w:val="24"/>
        </w:rPr>
        <w:t>Ямало</w:t>
      </w:r>
      <w:proofErr w:type="spellEnd"/>
      <w:r>
        <w:rPr>
          <w:sz w:val="24"/>
          <w:szCs w:val="24"/>
        </w:rPr>
        <w:t>–Ненецкий автономный округ. Своим названием он обязан коренным жителям</w:t>
      </w:r>
      <w:r w:rsidR="00E11716">
        <w:rPr>
          <w:sz w:val="24"/>
          <w:szCs w:val="24"/>
        </w:rPr>
        <w:t xml:space="preserve"> </w:t>
      </w:r>
      <w:r>
        <w:rPr>
          <w:sz w:val="24"/>
          <w:szCs w:val="24"/>
        </w:rPr>
        <w:t>- ненцам, ханты, манси.</w:t>
      </w:r>
    </w:p>
    <w:p w:rsidR="00C458D5" w:rsidRPr="008A14E2" w:rsidRDefault="00C458D5" w:rsidP="00D5642A">
      <w:pPr>
        <w:jc w:val="both"/>
        <w:rPr>
          <w:sz w:val="18"/>
        </w:rPr>
      </w:pPr>
    </w:p>
    <w:p w:rsidR="00D5642A" w:rsidRPr="00D5642A" w:rsidRDefault="008A14E2" w:rsidP="00D5642A">
      <w:pPr>
        <w:spacing w:line="240" w:lineRule="auto"/>
        <w:ind w:left="-1134" w:right="-426" w:firstLine="141"/>
      </w:pPr>
      <w:r>
        <w:t>«</w:t>
      </w:r>
      <w:r w:rsidR="00D5642A" w:rsidRPr="00D5642A">
        <w:t>Ямал</w:t>
      </w:r>
      <w:r>
        <w:t>»</w:t>
      </w:r>
    </w:p>
    <w:p w:rsidR="00E11716" w:rsidRDefault="00E11716" w:rsidP="00E11716">
      <w:pPr>
        <w:spacing w:line="240" w:lineRule="auto"/>
        <w:ind w:left="-1134" w:right="-426" w:firstLine="141"/>
        <w:jc w:val="left"/>
        <w:sectPr w:rsidR="00E11716" w:rsidSect="000F5677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lastRenderedPageBreak/>
        <w:t>Как будто он и вправду мал!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А если посмотреть по шире-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Здесь кладовая всей России!</w:t>
      </w:r>
    </w:p>
    <w:p w:rsidR="00E11716" w:rsidRDefault="00E11716" w:rsidP="008A14E2">
      <w:pPr>
        <w:spacing w:line="240" w:lineRule="auto"/>
        <w:ind w:left="-426" w:right="-426" w:firstLine="141"/>
        <w:jc w:val="left"/>
      </w:pP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Суровый край - от моря до Урала,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Сотни озер, больших и малых рек.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Раскинулись просторы дикого Ямала,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 xml:space="preserve">   И вот сюда явился человек.</w:t>
      </w:r>
    </w:p>
    <w:p w:rsidR="00E11716" w:rsidRDefault="00E11716" w:rsidP="008A14E2">
      <w:pPr>
        <w:spacing w:line="240" w:lineRule="auto"/>
        <w:ind w:left="-426" w:right="-426" w:firstLine="141"/>
        <w:jc w:val="left"/>
      </w:pP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Съезжались люди с матушки России.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В край необжитый строит</w:t>
      </w:r>
      <w:r>
        <w:t>ь</w:t>
      </w:r>
      <w:r w:rsidRPr="00D5642A">
        <w:t xml:space="preserve"> города.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Их не пугали ни мороз, ни мошки злые,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Они приехали, чтоб поселиться навсегда.</w:t>
      </w:r>
    </w:p>
    <w:p w:rsidR="00E11716" w:rsidRDefault="00E11716" w:rsidP="008A14E2">
      <w:pPr>
        <w:spacing w:line="240" w:lineRule="auto"/>
        <w:ind w:left="-426" w:right="-426" w:firstLine="141"/>
        <w:jc w:val="left"/>
      </w:pP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Трудились вместе: ханты, белорусы,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lastRenderedPageBreak/>
        <w:t>Кавказцы, русские и латыши.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У них девизом стало слово « братство»,</w:t>
      </w:r>
    </w:p>
    <w:p w:rsidR="00D5642A" w:rsidRPr="00D5642A" w:rsidRDefault="00D5642A" w:rsidP="008A14E2">
      <w:pPr>
        <w:spacing w:line="240" w:lineRule="auto"/>
        <w:ind w:left="-426" w:right="-426" w:firstLine="141"/>
        <w:jc w:val="left"/>
      </w:pPr>
      <w:r w:rsidRPr="00D5642A">
        <w:t>Что родилось от сердца, от души.</w:t>
      </w:r>
    </w:p>
    <w:p w:rsidR="008A14E2" w:rsidRDefault="008A14E2" w:rsidP="00E11716">
      <w:pPr>
        <w:spacing w:line="240" w:lineRule="auto"/>
        <w:jc w:val="left"/>
      </w:pPr>
    </w:p>
    <w:p w:rsidR="00D5642A" w:rsidRPr="00D5642A" w:rsidRDefault="00D5642A" w:rsidP="00E11716">
      <w:pPr>
        <w:spacing w:line="240" w:lineRule="auto"/>
        <w:jc w:val="left"/>
      </w:pPr>
      <w:r w:rsidRPr="00D5642A">
        <w:t>Встали вышки буровые,</w:t>
      </w:r>
    </w:p>
    <w:p w:rsidR="00D5642A" w:rsidRPr="00D5642A" w:rsidRDefault="00D5642A" w:rsidP="00E11716">
      <w:pPr>
        <w:spacing w:line="240" w:lineRule="auto"/>
        <w:jc w:val="left"/>
      </w:pPr>
      <w:r w:rsidRPr="00D5642A">
        <w:t>Здесь раньше лишь ходил олень.</w:t>
      </w:r>
    </w:p>
    <w:p w:rsidR="00D5642A" w:rsidRPr="00D5642A" w:rsidRDefault="00D5642A" w:rsidP="00E11716">
      <w:pPr>
        <w:spacing w:line="240" w:lineRule="auto"/>
        <w:jc w:val="left"/>
      </w:pPr>
      <w:r w:rsidRPr="00D5642A">
        <w:t>И нефть пошла в артерии России.</w:t>
      </w:r>
    </w:p>
    <w:p w:rsidR="00D5642A" w:rsidRPr="00D5642A" w:rsidRDefault="00D5642A" w:rsidP="00E11716">
      <w:pPr>
        <w:spacing w:line="240" w:lineRule="auto"/>
        <w:jc w:val="left"/>
      </w:pPr>
    </w:p>
    <w:p w:rsidR="008A14E2" w:rsidRPr="00D5642A" w:rsidRDefault="008A14E2" w:rsidP="008A14E2">
      <w:pPr>
        <w:spacing w:line="240" w:lineRule="auto"/>
        <w:jc w:val="left"/>
      </w:pPr>
      <w:r w:rsidRPr="00D5642A">
        <w:t>Горят огнями новостройки.</w:t>
      </w:r>
    </w:p>
    <w:p w:rsidR="008A14E2" w:rsidRPr="00D5642A" w:rsidRDefault="008A14E2" w:rsidP="008A14E2">
      <w:pPr>
        <w:spacing w:line="240" w:lineRule="auto"/>
        <w:jc w:val="left"/>
      </w:pPr>
      <w:r w:rsidRPr="00D5642A">
        <w:t>У школьного порога смех ребят.</w:t>
      </w:r>
    </w:p>
    <w:p w:rsidR="008A14E2" w:rsidRPr="00D5642A" w:rsidRDefault="008A14E2" w:rsidP="008A14E2">
      <w:pPr>
        <w:spacing w:line="240" w:lineRule="auto"/>
        <w:jc w:val="left"/>
      </w:pPr>
      <w:r w:rsidRPr="00D5642A">
        <w:t xml:space="preserve">Характер у </w:t>
      </w:r>
      <w:proofErr w:type="spellStart"/>
      <w:r w:rsidRPr="00D5642A">
        <w:t>ямальцев</w:t>
      </w:r>
      <w:proofErr w:type="spellEnd"/>
      <w:r w:rsidRPr="00D5642A">
        <w:t xml:space="preserve"> стойкий.</w:t>
      </w:r>
    </w:p>
    <w:p w:rsidR="008A14E2" w:rsidRPr="00D5642A" w:rsidRDefault="008A14E2" w:rsidP="008A14E2">
      <w:pPr>
        <w:spacing w:line="240" w:lineRule="auto"/>
        <w:jc w:val="left"/>
      </w:pPr>
      <w:r w:rsidRPr="00D5642A">
        <w:t>Они с надеждой в новый век глядят.</w:t>
      </w:r>
    </w:p>
    <w:p w:rsidR="008A14E2" w:rsidRPr="00D5642A" w:rsidRDefault="008A14E2" w:rsidP="008A14E2">
      <w:pPr>
        <w:spacing w:line="240" w:lineRule="auto"/>
        <w:jc w:val="left"/>
      </w:pPr>
    </w:p>
    <w:p w:rsidR="00D5642A" w:rsidRPr="00D5642A" w:rsidRDefault="00D5642A" w:rsidP="00E11716">
      <w:pPr>
        <w:spacing w:line="240" w:lineRule="auto"/>
        <w:jc w:val="left"/>
      </w:pPr>
    </w:p>
    <w:p w:rsidR="00E11716" w:rsidRDefault="00E11716" w:rsidP="00D5642A">
      <w:pPr>
        <w:jc w:val="both"/>
        <w:sectPr w:rsidR="00E11716" w:rsidSect="00E11716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D5642A" w:rsidRDefault="008A14E2" w:rsidP="008A14E2">
      <w:pPr>
        <w:jc w:val="both"/>
      </w:pPr>
      <w:r w:rsidRPr="00D5642A">
        <w:lastRenderedPageBreak/>
        <w:t>По дикой тундре прямо на Тюмень</w:t>
      </w:r>
      <w:r>
        <w:t>.</w:t>
      </w:r>
    </w:p>
    <w:p w:rsidR="008A14E2" w:rsidRDefault="008A14E2" w:rsidP="007C1C58">
      <w:pPr>
        <w:jc w:val="left"/>
      </w:pPr>
    </w:p>
    <w:p w:rsidR="007C1C58" w:rsidRPr="007C1C58" w:rsidRDefault="007C1C58" w:rsidP="007C1C58">
      <w:pPr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94778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7C1C58">
        <w:rPr>
          <w:sz w:val="24"/>
          <w:szCs w:val="24"/>
        </w:rPr>
        <w:t>Сегодня на территории Ямала, которая составляет 750,3 тыс. км</w:t>
      </w:r>
      <w:proofErr w:type="gramStart"/>
      <w:r w:rsidRPr="007C1C58">
        <w:rPr>
          <w:sz w:val="24"/>
          <w:szCs w:val="24"/>
          <w:vertAlign w:val="superscript"/>
        </w:rPr>
        <w:t>2</w:t>
      </w:r>
      <w:proofErr w:type="gramEnd"/>
      <w:r w:rsidRPr="007C1C58">
        <w:rPr>
          <w:sz w:val="24"/>
          <w:szCs w:val="24"/>
        </w:rPr>
        <w:t>, проживают немногим более 516 тысяч человек.</w:t>
      </w:r>
    </w:p>
    <w:p w:rsidR="007C1C58" w:rsidRPr="007C1C58" w:rsidRDefault="007C1C58" w:rsidP="007C1C58">
      <w:pPr>
        <w:spacing w:line="240" w:lineRule="auto"/>
        <w:jc w:val="left"/>
        <w:rPr>
          <w:sz w:val="24"/>
          <w:szCs w:val="24"/>
        </w:rPr>
      </w:pPr>
      <w:r w:rsidRPr="007C1C58">
        <w:rPr>
          <w:sz w:val="24"/>
          <w:szCs w:val="24"/>
        </w:rPr>
        <w:t>На Ямале добывается 91% всего природного газа страны (23,7% мировой добычи) и более 14% российской нефти. В общей сложности округ производит более 54% первичных энергетических ресурсов России. При этом гигантская часть природных запасов региона еще только ждет промышленного освоения.</w:t>
      </w:r>
    </w:p>
    <w:p w:rsidR="007C1C58" w:rsidRDefault="007C1C58" w:rsidP="007C1C58">
      <w:pPr>
        <w:spacing w:line="240" w:lineRule="auto"/>
        <w:jc w:val="left"/>
        <w:rPr>
          <w:sz w:val="24"/>
          <w:szCs w:val="24"/>
        </w:rPr>
      </w:pP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9477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Pr="00C26E0C">
        <w:rPr>
          <w:sz w:val="24"/>
          <w:szCs w:val="24"/>
        </w:rPr>
        <w:t>На сегодняшний день основными видами традиционных народных художественных промыслов и ремесел Ямала являются:</w:t>
      </w: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 w:rsidRPr="00C26E0C">
        <w:rPr>
          <w:sz w:val="24"/>
          <w:szCs w:val="24"/>
        </w:rPr>
        <w:t>• Пошив национальной одежды, обуви народов: ненцы, ханты,</w:t>
      </w:r>
      <w:r>
        <w:rPr>
          <w:sz w:val="24"/>
          <w:szCs w:val="24"/>
        </w:rPr>
        <w:t xml:space="preserve"> селькупы.</w:t>
      </w: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 w:rsidRPr="00C26E0C">
        <w:rPr>
          <w:sz w:val="24"/>
          <w:szCs w:val="24"/>
        </w:rPr>
        <w:t>• Художественная обработка кости, бивня мамонта, оленьего и лосиного рога.</w:t>
      </w: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9477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</w:t>
      </w:r>
      <w:r w:rsidRPr="00C26E0C">
        <w:rPr>
          <w:sz w:val="24"/>
          <w:szCs w:val="24"/>
        </w:rPr>
        <w:t>• Художественные изделия из меха, кожи, сукна и бисера (изделия обрядовые и праздничные).</w:t>
      </w: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 w:rsidRPr="00C26E0C">
        <w:rPr>
          <w:sz w:val="24"/>
          <w:szCs w:val="24"/>
        </w:rPr>
        <w:t>• Резьба по дереву.</w:t>
      </w: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4F5C0CE" wp14:editId="52F26CFC">
            <wp:simplePos x="0" y="0"/>
            <wp:positionH relativeFrom="column">
              <wp:posOffset>6040755</wp:posOffset>
            </wp:positionH>
            <wp:positionV relativeFrom="paragraph">
              <wp:posOffset>149860</wp:posOffset>
            </wp:positionV>
            <wp:extent cx="450850" cy="1403985"/>
            <wp:effectExtent l="19050" t="0" r="635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E0C">
        <w:rPr>
          <w:sz w:val="24"/>
          <w:szCs w:val="24"/>
        </w:rPr>
        <w:t>• Художественная обработка бересты.</w:t>
      </w:r>
    </w:p>
    <w:p w:rsidR="007C1C58" w:rsidRPr="00C26E0C" w:rsidRDefault="007C1C58" w:rsidP="007C1C58">
      <w:pPr>
        <w:spacing w:line="240" w:lineRule="auto"/>
        <w:jc w:val="left"/>
        <w:rPr>
          <w:sz w:val="24"/>
          <w:szCs w:val="24"/>
        </w:rPr>
      </w:pPr>
      <w:r w:rsidRPr="00C26E0C">
        <w:rPr>
          <w:sz w:val="24"/>
          <w:szCs w:val="24"/>
        </w:rPr>
        <w:t>Изделия из меха.</w:t>
      </w:r>
    </w:p>
    <w:p w:rsidR="007C1C58" w:rsidRDefault="007C1C58" w:rsidP="007C1C58">
      <w:pPr>
        <w:spacing w:line="240" w:lineRule="auto"/>
        <w:jc w:val="left"/>
        <w:rPr>
          <w:sz w:val="24"/>
          <w:szCs w:val="24"/>
        </w:rPr>
      </w:pPr>
      <w:r w:rsidRPr="00394E4B">
        <w:rPr>
          <w:sz w:val="24"/>
          <w:szCs w:val="24"/>
        </w:rPr>
        <w:t>Одним из оригинальных видов северного народного декоративного искусства????</w:t>
      </w:r>
    </w:p>
    <w:p w:rsidR="007C1C58" w:rsidRPr="00034837" w:rsidRDefault="00034837" w:rsidP="00034837">
      <w:pPr>
        <w:tabs>
          <w:tab w:val="left" w:pos="2419"/>
        </w:tabs>
        <w:spacing w:line="240" w:lineRule="auto"/>
        <w:rPr>
          <w:b/>
        </w:rPr>
      </w:pPr>
      <w:r w:rsidRPr="0003483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4BEAB2" wp14:editId="30777EC4">
            <wp:simplePos x="0" y="0"/>
            <wp:positionH relativeFrom="column">
              <wp:posOffset>4130040</wp:posOffset>
            </wp:positionH>
            <wp:positionV relativeFrom="paragraph">
              <wp:posOffset>-255905</wp:posOffset>
            </wp:positionV>
            <wp:extent cx="850900" cy="532765"/>
            <wp:effectExtent l="19050" t="0" r="6350" b="0"/>
            <wp:wrapNone/>
            <wp:docPr id="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3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46DF58" wp14:editId="00F33161">
            <wp:simplePos x="0" y="0"/>
            <wp:positionH relativeFrom="column">
              <wp:posOffset>1473200</wp:posOffset>
            </wp:positionH>
            <wp:positionV relativeFrom="paragraph">
              <wp:posOffset>-155575</wp:posOffset>
            </wp:positionV>
            <wp:extent cx="812800" cy="532765"/>
            <wp:effectExtent l="19050" t="0" r="635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rPr>
          <w:b/>
        </w:rPr>
        <w:t>Селькупы</w:t>
      </w:r>
    </w:p>
    <w:p w:rsidR="007C1C58" w:rsidRPr="00034837" w:rsidRDefault="007C1C58" w:rsidP="007C1C58">
      <w:pPr>
        <w:spacing w:line="240" w:lineRule="auto"/>
      </w:pPr>
      <w:r w:rsidRPr="00034837">
        <w:t xml:space="preserve">                                  </w:t>
      </w:r>
    </w:p>
    <w:p w:rsidR="007C1C58" w:rsidRPr="00034837" w:rsidRDefault="007C1C58" w:rsidP="007C1C58">
      <w:pPr>
        <w:spacing w:line="240" w:lineRule="auto"/>
        <w:jc w:val="left"/>
      </w:pPr>
      <w:r w:rsidRPr="00034837">
        <w:rPr>
          <w:b/>
        </w:rPr>
        <w:t>Ведущий:</w:t>
      </w:r>
      <w:r w:rsidRPr="00034837">
        <w:t xml:space="preserve">  </w:t>
      </w:r>
      <w:r w:rsidRPr="00034837">
        <w:rPr>
          <w:b/>
        </w:rPr>
        <w:t xml:space="preserve">Селькупы </w:t>
      </w:r>
      <w:r w:rsidRPr="00034837">
        <w:t xml:space="preserve"> живут в </w:t>
      </w:r>
      <w:proofErr w:type="gramStart"/>
      <w:r w:rsidRPr="00034837">
        <w:t>Томской</w:t>
      </w:r>
      <w:proofErr w:type="gramEnd"/>
      <w:r w:rsidRPr="00034837">
        <w:t xml:space="preserve"> и Тюменской (Ямало-Ненецкий и Ханты-Мансийский авт. округа) областях и Красноярском крае. Выделяются северные селькупы, живущие в лесотундре (самоназвание - селькуп), и южные </w:t>
      </w:r>
      <w:proofErr w:type="gramStart"/>
      <w:r w:rsidRPr="00034837">
        <w:t xml:space="preserve">( </w:t>
      </w:r>
      <w:proofErr w:type="gramEnd"/>
      <w:r w:rsidRPr="00034837">
        <w:t xml:space="preserve">самоназвание - </w:t>
      </w:r>
      <w:proofErr w:type="spellStart"/>
      <w:r w:rsidRPr="00034837">
        <w:t>чулым</w:t>
      </w:r>
      <w:proofErr w:type="spellEnd"/>
      <w:r w:rsidRPr="00034837">
        <w:t xml:space="preserve">-куп, </w:t>
      </w:r>
      <w:proofErr w:type="spellStart"/>
      <w:r w:rsidRPr="00034837">
        <w:t>сус-секум</w:t>
      </w:r>
      <w:proofErr w:type="spellEnd"/>
      <w:r w:rsidRPr="00034837">
        <w:t xml:space="preserve">, "земляной человек", "таёжный человек"). </w:t>
      </w:r>
    </w:p>
    <w:p w:rsidR="007C1C58" w:rsidRPr="00034837" w:rsidRDefault="007C1C58" w:rsidP="007C1C58">
      <w:pPr>
        <w:spacing w:line="240" w:lineRule="auto"/>
      </w:pPr>
    </w:p>
    <w:p w:rsidR="007C1C58" w:rsidRPr="00034837" w:rsidRDefault="007C1C58" w:rsidP="007C1C58">
      <w:pPr>
        <w:spacing w:line="240" w:lineRule="auto"/>
        <w:rPr>
          <w:b/>
        </w:rPr>
      </w:pPr>
      <w:r w:rsidRPr="00034837">
        <w:rPr>
          <w:b/>
        </w:rPr>
        <w:t>Одежда</w:t>
      </w:r>
    </w:p>
    <w:p w:rsidR="007C1C58" w:rsidRPr="00034837" w:rsidRDefault="007C1C58" w:rsidP="007C1C58">
      <w:pPr>
        <w:spacing w:line="240" w:lineRule="auto"/>
        <w:jc w:val="left"/>
      </w:pPr>
      <w:r w:rsidRPr="00034837">
        <w:rPr>
          <w:b/>
        </w:rPr>
        <w:t xml:space="preserve">Ведущий:     </w:t>
      </w:r>
      <w:r w:rsidRPr="00034837">
        <w:t>Характерной зимней одеждой северных селькупов была парка (</w:t>
      </w:r>
      <w:proofErr w:type="spellStart"/>
      <w:r w:rsidRPr="00034837">
        <w:t>паргы</w:t>
      </w:r>
      <w:proofErr w:type="spellEnd"/>
      <w:r w:rsidRPr="00034837">
        <w:t>)</w:t>
      </w:r>
    </w:p>
    <w:p w:rsidR="007C1C58" w:rsidRPr="00034837" w:rsidRDefault="007C1C58" w:rsidP="007C1C58">
      <w:pPr>
        <w:spacing w:line="240" w:lineRule="auto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CB9F3D7" wp14:editId="54CC28EA">
            <wp:simplePos x="0" y="0"/>
            <wp:positionH relativeFrom="column">
              <wp:posOffset>5328285</wp:posOffset>
            </wp:positionH>
            <wp:positionV relativeFrom="paragraph">
              <wp:posOffset>264795</wp:posOffset>
            </wp:positionV>
            <wp:extent cx="822960" cy="755650"/>
            <wp:effectExtent l="1905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37">
        <w:t>- открытая спереди шуба из оленьих шкур, сшитых мехом наружу. Одежда мужчины состояла из рубахи и штанов, сшитых из покупной мануфактуры; женщины носили платье.</w:t>
      </w:r>
    </w:p>
    <w:p w:rsidR="007C1C58" w:rsidRPr="00034837" w:rsidRDefault="007C1C58" w:rsidP="007C1C58">
      <w:pPr>
        <w:spacing w:line="240" w:lineRule="auto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4A8BFC" wp14:editId="41E92527">
            <wp:simplePos x="0" y="0"/>
            <wp:positionH relativeFrom="column">
              <wp:posOffset>4032495</wp:posOffset>
            </wp:positionH>
            <wp:positionV relativeFrom="paragraph">
              <wp:posOffset>45140</wp:posOffset>
            </wp:positionV>
            <wp:extent cx="1103515" cy="828000"/>
            <wp:effectExtent l="19050" t="0" r="1385" b="0"/>
            <wp:wrapNone/>
            <wp:docPr id="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1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37">
        <w:t xml:space="preserve">Зимняя обувь северных селькупов - пимы </w:t>
      </w:r>
    </w:p>
    <w:p w:rsidR="007C1C58" w:rsidRPr="00034837" w:rsidRDefault="007C1C58" w:rsidP="007C1C58">
      <w:pPr>
        <w:spacing w:line="240" w:lineRule="auto"/>
      </w:pPr>
    </w:p>
    <w:p w:rsidR="007C1C58" w:rsidRPr="00034837" w:rsidRDefault="007C1C58" w:rsidP="007C1C58">
      <w:pPr>
        <w:spacing w:line="240" w:lineRule="auto"/>
        <w:rPr>
          <w:b/>
        </w:rPr>
      </w:pPr>
      <w:r w:rsidRPr="00034837">
        <w:rPr>
          <w:b/>
        </w:rPr>
        <w:t>Пимы</w:t>
      </w:r>
    </w:p>
    <w:p w:rsidR="007C1C58" w:rsidRPr="00034837" w:rsidRDefault="007C1C58" w:rsidP="007C1C58">
      <w:pPr>
        <w:spacing w:line="240" w:lineRule="auto"/>
      </w:pPr>
    </w:p>
    <w:p w:rsidR="007C1C58" w:rsidRPr="00034837" w:rsidRDefault="007C1C58" w:rsidP="007C1C58">
      <w:pPr>
        <w:spacing w:line="240" w:lineRule="auto"/>
      </w:pPr>
    </w:p>
    <w:p w:rsidR="007C1C58" w:rsidRPr="00034837" w:rsidRDefault="007C1C58" w:rsidP="007C1C58">
      <w:pPr>
        <w:spacing w:line="240" w:lineRule="auto"/>
        <w:jc w:val="left"/>
      </w:pPr>
      <w:r w:rsidRPr="00034837">
        <w:t xml:space="preserve"> </w:t>
      </w:r>
      <w:r w:rsidRPr="00034837">
        <w:rPr>
          <w:b/>
        </w:rPr>
        <w:t>Ведущий:</w:t>
      </w:r>
      <w:r w:rsidRPr="00034837">
        <w:rPr>
          <w:noProof/>
        </w:rPr>
        <w:t xml:space="preserve"> </w:t>
      </w:r>
      <w:r w:rsidRPr="00034837">
        <w:t xml:space="preserve"> </w:t>
      </w:r>
      <w:r w:rsidRPr="00034837">
        <w:rPr>
          <w:b/>
        </w:rPr>
        <w:t xml:space="preserve">Пимы  </w:t>
      </w:r>
      <w:r w:rsidRPr="00034837">
        <w:t>(</w:t>
      </w:r>
      <w:proofErr w:type="spellStart"/>
      <w:r w:rsidRPr="00034837">
        <w:t>пемы</w:t>
      </w:r>
      <w:proofErr w:type="spellEnd"/>
      <w:r w:rsidRPr="00034837">
        <w:t xml:space="preserve">), головки которых шили из </w:t>
      </w:r>
      <w:proofErr w:type="spellStart"/>
      <w:r w:rsidRPr="00034837">
        <w:t>камусов</w:t>
      </w:r>
      <w:proofErr w:type="spellEnd"/>
      <w:r w:rsidRPr="00034837">
        <w:t xml:space="preserve">, а голяшки из сукна. Вместо чулка служила расчесанная трава (осока), которой оборачивали ступню. Траву эту собирали пучками, сушили, разминали руками и расчесывали гребнем. Летом носили </w:t>
      </w:r>
      <w:proofErr w:type="spellStart"/>
      <w:r w:rsidRPr="00034837">
        <w:t>равдужную</w:t>
      </w:r>
      <w:proofErr w:type="spellEnd"/>
      <w:r w:rsidRPr="00034837">
        <w:t xml:space="preserve"> обувь и русские сапоги.</w:t>
      </w:r>
    </w:p>
    <w:p w:rsidR="007C1C58" w:rsidRPr="00034837" w:rsidRDefault="007C1C58" w:rsidP="007C1C58">
      <w:pPr>
        <w:spacing w:line="240" w:lineRule="auto"/>
        <w:rPr>
          <w:b/>
        </w:rPr>
      </w:pPr>
      <w:r w:rsidRPr="00034837">
        <w:rPr>
          <w:b/>
        </w:rPr>
        <w:t>Жилище</w:t>
      </w:r>
    </w:p>
    <w:p w:rsidR="007C1C58" w:rsidRPr="00034837" w:rsidRDefault="007C1C58" w:rsidP="007C1C58">
      <w:pPr>
        <w:spacing w:line="240" w:lineRule="auto"/>
        <w:jc w:val="left"/>
      </w:pPr>
      <w:r w:rsidRPr="00034837">
        <w:rPr>
          <w:b/>
        </w:rPr>
        <w:t xml:space="preserve">Ведущий:  </w:t>
      </w:r>
      <w:r w:rsidRPr="00034837">
        <w:t xml:space="preserve">Селькупские селения располагались обычно на высоких берегах рек, при устьях притоков, проток, стариц и были невелики: от 2 до 10 землянок, домов, юрт. Жилые постройки ставились без плана, разбросанно. Селькупские селения в Нарыме напоминали хантыйские селения наличием "хозяйственных </w:t>
      </w:r>
      <w:proofErr w:type="spellStart"/>
      <w:r w:rsidRPr="00034837">
        <w:t>амбариков</w:t>
      </w:r>
      <w:proofErr w:type="spellEnd"/>
      <w:r w:rsidRPr="00034837">
        <w:t>" на сваях, предназначенных для хранения одежды, домашней утвари и продуктов.</w:t>
      </w:r>
    </w:p>
    <w:p w:rsidR="007C1C58" w:rsidRPr="00034837" w:rsidRDefault="007C1C58" w:rsidP="007C1C58">
      <w:pPr>
        <w:spacing w:line="240" w:lineRule="auto"/>
        <w:jc w:val="left"/>
      </w:pPr>
      <w:r w:rsidRPr="00034837">
        <w:t xml:space="preserve"> </w:t>
      </w:r>
    </w:p>
    <w:p w:rsidR="007C1C58" w:rsidRPr="00034837" w:rsidRDefault="007C1C58" w:rsidP="007C1C58">
      <w:pPr>
        <w:spacing w:line="240" w:lineRule="auto"/>
        <w:jc w:val="left"/>
        <w:rPr>
          <w:u w:val="single"/>
        </w:rPr>
      </w:pPr>
      <w:r w:rsidRPr="00034837">
        <w:rPr>
          <w:b/>
        </w:rPr>
        <w:t xml:space="preserve">Ведущий:   </w:t>
      </w:r>
      <w:r w:rsidRPr="00034837">
        <w:rPr>
          <w:u w:val="single"/>
        </w:rPr>
        <w:t>Традиционные занятия</w:t>
      </w:r>
    </w:p>
    <w:p w:rsidR="007C1C58" w:rsidRPr="00034837" w:rsidRDefault="00034837" w:rsidP="007C1C58">
      <w:pPr>
        <w:spacing w:line="240" w:lineRule="auto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8432482" wp14:editId="32DC52D0">
            <wp:simplePos x="0" y="0"/>
            <wp:positionH relativeFrom="column">
              <wp:posOffset>6297405</wp:posOffset>
            </wp:positionH>
            <wp:positionV relativeFrom="paragraph">
              <wp:posOffset>361580</wp:posOffset>
            </wp:positionV>
            <wp:extent cx="837115" cy="813600"/>
            <wp:effectExtent l="19050" t="0" r="1085" b="0"/>
            <wp:wrapNone/>
            <wp:docPr id="7" name="Рисунок 6" descr="F:\ЯМАЛ\ch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ЯМАЛ\chant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15" cy="8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t>Охота. Основное исконное занятие селькупов. Основное орудие охоты со второй пол.19 в. - ружьё Другими орудиями добычи были лук, пасть, кляпцы, черкан, силок, плашка, капкан. Белка являлась основным объектом охоты селькупов.</w:t>
      </w:r>
    </w:p>
    <w:p w:rsidR="007C1C58" w:rsidRPr="00034837" w:rsidRDefault="007C1C58" w:rsidP="007C1C58">
      <w:pPr>
        <w:spacing w:line="240" w:lineRule="auto"/>
        <w:rPr>
          <w:b/>
        </w:rPr>
      </w:pPr>
    </w:p>
    <w:p w:rsidR="007C1C58" w:rsidRPr="00034837" w:rsidRDefault="007C1C58" w:rsidP="007C1C58">
      <w:pPr>
        <w:spacing w:line="240" w:lineRule="auto"/>
      </w:pPr>
      <w:r w:rsidRPr="00034837">
        <w:rPr>
          <w:b/>
        </w:rPr>
        <w:t>Ханты</w:t>
      </w:r>
    </w:p>
    <w:p w:rsidR="007C1C58" w:rsidRPr="00034837" w:rsidRDefault="007C1C58" w:rsidP="007C1C58">
      <w:pPr>
        <w:spacing w:line="240" w:lineRule="auto"/>
        <w:ind w:right="565"/>
        <w:jc w:val="left"/>
      </w:pPr>
      <w:r w:rsidRPr="00034837">
        <w:rPr>
          <w:b/>
        </w:rPr>
        <w:t xml:space="preserve">Ханты </w:t>
      </w:r>
      <w:r w:rsidRPr="00034837">
        <w:t>- один из древних народов Западной Сибири, широко расселившийся по Обско-Иртышскому бассейну от линии Демьянка-</w:t>
      </w:r>
      <w:proofErr w:type="spellStart"/>
      <w:r w:rsidRPr="00034837">
        <w:t>Васюган</w:t>
      </w:r>
      <w:proofErr w:type="spellEnd"/>
      <w:r w:rsidRPr="00034837">
        <w:t xml:space="preserve"> на юге до Обской губы на севере. Согласно мифам, некоторые божества </w:t>
      </w:r>
      <w:proofErr w:type="spellStart"/>
      <w:r w:rsidRPr="00034837">
        <w:t>хантов</w:t>
      </w:r>
      <w:proofErr w:type="spellEnd"/>
      <w:r w:rsidRPr="00034837">
        <w:t xml:space="preserve"> происходят с верховьев Оби, а предания рассказывают о походах их предков до Карского моря. </w:t>
      </w:r>
    </w:p>
    <w:p w:rsidR="007C1C58" w:rsidRPr="00034837" w:rsidRDefault="007C1C58" w:rsidP="007C1C58">
      <w:pPr>
        <w:spacing w:line="240" w:lineRule="auto"/>
        <w:rPr>
          <w:u w:val="single"/>
        </w:rPr>
      </w:pPr>
      <w:r w:rsidRPr="00034837">
        <w:t xml:space="preserve"> </w:t>
      </w:r>
      <w:r w:rsidRPr="00034837">
        <w:rPr>
          <w:u w:val="single"/>
        </w:rPr>
        <w:t>Одежда</w:t>
      </w:r>
    </w:p>
    <w:p w:rsidR="007C1C58" w:rsidRPr="00034837" w:rsidRDefault="007C1C58" w:rsidP="007C1C58">
      <w:pPr>
        <w:spacing w:line="240" w:lineRule="auto"/>
      </w:pPr>
      <w:r w:rsidRPr="00034837">
        <w:t xml:space="preserve">                            </w:t>
      </w:r>
    </w:p>
    <w:p w:rsidR="007C1C58" w:rsidRPr="00034837" w:rsidRDefault="007C1C58" w:rsidP="007C1C58">
      <w:pPr>
        <w:spacing w:line="240" w:lineRule="auto"/>
        <w:ind w:right="992"/>
        <w:jc w:val="left"/>
      </w:pPr>
      <w:r w:rsidRPr="00034837">
        <w:t xml:space="preserve">Для одежды </w:t>
      </w:r>
      <w:proofErr w:type="spellStart"/>
      <w:r w:rsidRPr="00034837">
        <w:t>хантов</w:t>
      </w:r>
      <w:proofErr w:type="spellEnd"/>
      <w:r w:rsidRPr="00034837">
        <w:t xml:space="preserve"> характерна универсальность многих её видов. Единый принцип кроя для разных сезонов, сходство мужской, женской и детской одежды. Праздничная одежда отличается от повседневной не покроем, а лишь внешним оформлением: яркой расцветкой ткани или белым цветом оленьих шкур. </w:t>
      </w:r>
    </w:p>
    <w:p w:rsidR="007C1C58" w:rsidRPr="00034837" w:rsidRDefault="00034837" w:rsidP="007C1C58">
      <w:pPr>
        <w:spacing w:line="240" w:lineRule="auto"/>
        <w:ind w:right="992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961C942" wp14:editId="4772BEB2">
            <wp:simplePos x="0" y="0"/>
            <wp:positionH relativeFrom="column">
              <wp:posOffset>5908605</wp:posOffset>
            </wp:positionH>
            <wp:positionV relativeFrom="paragraph">
              <wp:posOffset>58280</wp:posOffset>
            </wp:positionV>
            <wp:extent cx="1160480" cy="612000"/>
            <wp:effectExtent l="19050" t="0" r="157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8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C58" w:rsidRPr="00034837" w:rsidRDefault="007C1C58" w:rsidP="007C1C58">
      <w:pPr>
        <w:spacing w:line="240" w:lineRule="auto"/>
        <w:ind w:right="992"/>
        <w:jc w:val="left"/>
      </w:pPr>
      <w:r w:rsidRPr="00034837">
        <w:t xml:space="preserve">Жизнь </w:t>
      </w:r>
      <w:proofErr w:type="spellStart"/>
      <w:r w:rsidRPr="00034837">
        <w:t>хантов</w:t>
      </w:r>
      <w:proofErr w:type="spellEnd"/>
      <w:r w:rsidRPr="00034837">
        <w:t xml:space="preserve"> так тесно связана с водой, что их трудно представить без легкой долбленой лодки, называемой </w:t>
      </w:r>
      <w:proofErr w:type="spellStart"/>
      <w:r w:rsidRPr="00034837">
        <w:t>облас</w:t>
      </w:r>
      <w:proofErr w:type="spellEnd"/>
      <w:r w:rsidRPr="00034837">
        <w:t xml:space="preserve"> или </w:t>
      </w:r>
      <w:proofErr w:type="spellStart"/>
      <w:r w:rsidRPr="00034837">
        <w:t>обласок</w:t>
      </w:r>
      <w:proofErr w:type="spellEnd"/>
      <w:r w:rsidRPr="00034837">
        <w:t xml:space="preserve"> (русское название).</w:t>
      </w:r>
    </w:p>
    <w:p w:rsidR="007C1C58" w:rsidRPr="00034837" w:rsidRDefault="007C1C58" w:rsidP="007C1C58">
      <w:pPr>
        <w:spacing w:line="240" w:lineRule="auto"/>
      </w:pPr>
      <w:r w:rsidRPr="00034837">
        <w:t xml:space="preserve">        </w:t>
      </w:r>
    </w:p>
    <w:p w:rsidR="007C1C58" w:rsidRPr="00034837" w:rsidRDefault="007C1C58" w:rsidP="00034837">
      <w:pPr>
        <w:spacing w:line="240" w:lineRule="auto"/>
        <w:jc w:val="left"/>
      </w:pPr>
      <w:r w:rsidRPr="00034837">
        <w:t xml:space="preserve">Зимой для передвижения используют скользящие лыжи. Ходить учатся с 6-7 лет. Основу лыжи делают из древесины сосны, кедра или ели. Лыжи из одной деревянной части называют - голицами, а где скользящая часть обклеивается мехом из </w:t>
      </w:r>
      <w:proofErr w:type="spellStart"/>
      <w:r w:rsidRPr="00034837">
        <w:t>камусов</w:t>
      </w:r>
      <w:proofErr w:type="spellEnd"/>
      <w:r w:rsidRPr="00034837">
        <w:t xml:space="preserve"> оленя или лося - подволоками. В старину подволоки отделывались мехом выдры, необрезанный нос животного натягивали на носок лыжи.</w:t>
      </w:r>
    </w:p>
    <w:p w:rsidR="007C1C58" w:rsidRPr="00034837" w:rsidRDefault="007C1C58" w:rsidP="00034837">
      <w:pPr>
        <w:spacing w:line="240" w:lineRule="auto"/>
        <w:jc w:val="left"/>
        <w:rPr>
          <w:b/>
          <w:u w:val="single"/>
        </w:rPr>
      </w:pPr>
      <w:r w:rsidRPr="00034837">
        <w:rPr>
          <w:b/>
          <w:u w:val="single"/>
        </w:rPr>
        <w:t>Нарты</w:t>
      </w:r>
    </w:p>
    <w:p w:rsidR="007C1C58" w:rsidRPr="00034837" w:rsidRDefault="00034837" w:rsidP="00034837">
      <w:pPr>
        <w:spacing w:line="240" w:lineRule="auto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80A84B7" wp14:editId="66920FFC">
            <wp:simplePos x="0" y="0"/>
            <wp:positionH relativeFrom="column">
              <wp:posOffset>2547620</wp:posOffset>
            </wp:positionH>
            <wp:positionV relativeFrom="paragraph">
              <wp:posOffset>237490</wp:posOffset>
            </wp:positionV>
            <wp:extent cx="622300" cy="805815"/>
            <wp:effectExtent l="114300" t="0" r="82550" b="0"/>
            <wp:wrapNone/>
            <wp:docPr id="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30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t>Основной транспорт зимой - нарты - ручные (собачьи), либо оленьи, дополняемые на ограниченной территории конными нартами и санями.</w:t>
      </w:r>
    </w:p>
    <w:p w:rsidR="007C1C58" w:rsidRPr="00034837" w:rsidRDefault="00034837" w:rsidP="00034837">
      <w:pPr>
        <w:spacing w:line="240" w:lineRule="auto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C7C1689" wp14:editId="0F792D09">
            <wp:simplePos x="0" y="0"/>
            <wp:positionH relativeFrom="column">
              <wp:posOffset>1104265</wp:posOffset>
            </wp:positionH>
            <wp:positionV relativeFrom="paragraph">
              <wp:posOffset>59690</wp:posOffset>
            </wp:positionV>
            <wp:extent cx="1181100" cy="417195"/>
            <wp:effectExtent l="19050" t="0" r="0" b="0"/>
            <wp:wrapNone/>
            <wp:docPr id="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C58" w:rsidRPr="00034837" w:rsidRDefault="007C1C58" w:rsidP="00034837">
      <w:pPr>
        <w:spacing w:line="240" w:lineRule="auto"/>
        <w:jc w:val="left"/>
        <w:rPr>
          <w:b/>
          <w:u w:val="single"/>
        </w:rPr>
      </w:pPr>
      <w:proofErr w:type="spellStart"/>
      <w:r w:rsidRPr="00034837">
        <w:t>Занятия</w:t>
      </w:r>
      <w:proofErr w:type="gramStart"/>
      <w:r w:rsidR="00034837" w:rsidRPr="00034837">
        <w:t>.</w:t>
      </w:r>
      <w:r w:rsidRPr="00034837">
        <w:rPr>
          <w:b/>
          <w:u w:val="single"/>
        </w:rPr>
        <w:t>О</w:t>
      </w:r>
      <w:proofErr w:type="gramEnd"/>
      <w:r w:rsidRPr="00034837">
        <w:rPr>
          <w:b/>
          <w:u w:val="single"/>
        </w:rPr>
        <w:t>хота</w:t>
      </w:r>
      <w:proofErr w:type="spellEnd"/>
      <w:r w:rsidRPr="00034837">
        <w:rPr>
          <w:b/>
          <w:u w:val="single"/>
        </w:rPr>
        <w:t>.</w:t>
      </w:r>
    </w:p>
    <w:p w:rsidR="007C1C58" w:rsidRPr="00034837" w:rsidRDefault="00034837" w:rsidP="00034837">
      <w:pPr>
        <w:spacing w:line="240" w:lineRule="auto"/>
        <w:jc w:val="left"/>
      </w:pPr>
      <w:r w:rsidRPr="0003483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6C16CA4" wp14:editId="35719629">
            <wp:simplePos x="0" y="0"/>
            <wp:positionH relativeFrom="column">
              <wp:posOffset>5745480</wp:posOffset>
            </wp:positionH>
            <wp:positionV relativeFrom="paragraph">
              <wp:posOffset>434340</wp:posOffset>
            </wp:positionV>
            <wp:extent cx="1273810" cy="712470"/>
            <wp:effectExtent l="19050" t="0" r="254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t xml:space="preserve">Охотничий промысел разделяется на мясной </w:t>
      </w:r>
      <w:proofErr w:type="gramStart"/>
      <w:r w:rsidR="007C1C58" w:rsidRPr="00034837">
        <w:t xml:space="preserve">( </w:t>
      </w:r>
      <w:proofErr w:type="gramEnd"/>
      <w:r w:rsidR="007C1C58" w:rsidRPr="00034837">
        <w:t>на крупного зверя или птицу ) и пушной, который с давних времен получил товарное значение. Основную роль играет пушной промысел, на первом месте которого стоит белка, а в отдаленном прошлом – соболь.</w:t>
      </w:r>
    </w:p>
    <w:p w:rsidR="007C1C58" w:rsidRPr="00034837" w:rsidRDefault="007C1C58" w:rsidP="00034837">
      <w:pPr>
        <w:spacing w:line="240" w:lineRule="auto"/>
        <w:jc w:val="left"/>
        <w:rPr>
          <w:b/>
        </w:rPr>
      </w:pPr>
      <w:r w:rsidRPr="00034837">
        <w:rPr>
          <w:b/>
          <w:u w:val="single"/>
        </w:rPr>
        <w:t>Жилище</w:t>
      </w:r>
    </w:p>
    <w:p w:rsidR="007C1C58" w:rsidRPr="00034837" w:rsidRDefault="007C1C58" w:rsidP="00034837">
      <w:pPr>
        <w:spacing w:line="240" w:lineRule="auto"/>
        <w:ind w:right="1701"/>
        <w:jc w:val="left"/>
      </w:pPr>
      <w:r w:rsidRPr="00034837">
        <w:lastRenderedPageBreak/>
        <w:t xml:space="preserve">Постоянным зимним, а иногда и летним жилищем большинству </w:t>
      </w:r>
      <w:proofErr w:type="spellStart"/>
      <w:r w:rsidRPr="00034837">
        <w:t>хантов</w:t>
      </w:r>
      <w:proofErr w:type="spellEnd"/>
      <w:r w:rsidRPr="00034837">
        <w:t xml:space="preserve"> служит срубный дом из нетолстых бревен или толстых плах. Строится такой дом без потолка, с очень пологой двухскатной крышей, покрытой по деревянным планкам полосами выделенной бересты, сшитой в большие полотнища.</w:t>
      </w:r>
    </w:p>
    <w:p w:rsidR="007C1C58" w:rsidRPr="00034837" w:rsidRDefault="007C1C58" w:rsidP="00034837">
      <w:pPr>
        <w:spacing w:line="240" w:lineRule="auto"/>
        <w:jc w:val="left"/>
      </w:pPr>
    </w:p>
    <w:p w:rsidR="007C1C58" w:rsidRPr="00034837" w:rsidRDefault="007C1C58" w:rsidP="007C1C58">
      <w:pPr>
        <w:spacing w:line="240" w:lineRule="auto"/>
        <w:rPr>
          <w:b/>
        </w:rPr>
      </w:pPr>
      <w:r w:rsidRPr="00034837">
        <w:rPr>
          <w:b/>
        </w:rPr>
        <w:t xml:space="preserve">     Ненцы</w:t>
      </w:r>
    </w:p>
    <w:p w:rsidR="007C1C58" w:rsidRPr="00034837" w:rsidRDefault="007C1C58" w:rsidP="007C1C58">
      <w:pPr>
        <w:spacing w:line="240" w:lineRule="auto"/>
      </w:pPr>
      <w:r w:rsidRPr="00034837">
        <w:t xml:space="preserve"> </w:t>
      </w:r>
    </w:p>
    <w:p w:rsidR="007C1C58" w:rsidRPr="00034837" w:rsidRDefault="007C1C58" w:rsidP="007C1C58">
      <w:pPr>
        <w:spacing w:line="240" w:lineRule="auto"/>
      </w:pPr>
      <w:r w:rsidRPr="00034837">
        <w:rPr>
          <w:noProof/>
          <w:lang w:eastAsia="ru-RU"/>
        </w:rPr>
        <w:drawing>
          <wp:inline distT="0" distB="0" distL="0" distR="0" wp14:anchorId="619A80C7" wp14:editId="7F4B42FB">
            <wp:extent cx="3991350" cy="609627"/>
            <wp:effectExtent l="19050" t="0" r="915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61" cy="61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58" w:rsidRPr="00034837" w:rsidRDefault="007C1C58" w:rsidP="007C1C58">
      <w:pPr>
        <w:spacing w:line="240" w:lineRule="auto"/>
      </w:pPr>
    </w:p>
    <w:p w:rsidR="007C1C58" w:rsidRPr="00034837" w:rsidRDefault="00034837" w:rsidP="007C1C58">
      <w:pPr>
        <w:spacing w:line="240" w:lineRule="auto"/>
      </w:pPr>
      <w:r w:rsidRPr="0003483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5559E95" wp14:editId="40B1764C">
            <wp:simplePos x="0" y="0"/>
            <wp:positionH relativeFrom="column">
              <wp:posOffset>5680710</wp:posOffset>
            </wp:positionH>
            <wp:positionV relativeFrom="paragraph">
              <wp:posOffset>294005</wp:posOffset>
            </wp:positionV>
            <wp:extent cx="969645" cy="734060"/>
            <wp:effectExtent l="19050" t="0" r="1905" b="0"/>
            <wp:wrapNone/>
            <wp:docPr id="5" name="Рисунок 4" descr="F:\ЯМАЛ\mal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ЯМАЛ\malits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t>Название "ненцы" происходит от слова ненец - "человек". Ненцы - коренное население 2 автономных округов Тюменской области: Ямало-Ненецкого и Ханты-Мансийского.</w:t>
      </w:r>
    </w:p>
    <w:p w:rsidR="007C1C58" w:rsidRPr="00034837" w:rsidRDefault="007C1C58" w:rsidP="007C1C58">
      <w:pPr>
        <w:spacing w:line="240" w:lineRule="auto"/>
      </w:pPr>
      <w:r w:rsidRPr="00034837">
        <w:t xml:space="preserve">Выделяются группы тундровых и лесных ненцев. </w:t>
      </w:r>
    </w:p>
    <w:p w:rsidR="007C1C58" w:rsidRPr="00C26E0C" w:rsidRDefault="007C1C58" w:rsidP="007C1C58">
      <w:pPr>
        <w:spacing w:line="240" w:lineRule="auto"/>
        <w:rPr>
          <w:sz w:val="24"/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b/>
          <w:szCs w:val="24"/>
        </w:rPr>
        <w:t>Одежда</w:t>
      </w:r>
      <w:r w:rsidRPr="00034837">
        <w:rPr>
          <w:rFonts w:eastAsia="Times New Roman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Мужской верхней одеждой у всех групп ненцев была </w:t>
      </w:r>
      <w:r w:rsidRPr="00034837">
        <w:rPr>
          <w:b/>
          <w:szCs w:val="24"/>
          <w:u w:val="single"/>
        </w:rPr>
        <w:t>малица</w:t>
      </w:r>
      <w:r w:rsidRPr="00034837">
        <w:rPr>
          <w:szCs w:val="24"/>
        </w:rPr>
        <w:t xml:space="preserve"> - глухая одежда и пришитым капюшоном. Шилась преимущественно из шкур молодых оленей. Малицу делали из двух шкур мехом внутрь; она представляла собой длинную широкую рубаху, суживающуюся к плечам и расширяющуюся к низу. Двойной капюшон и </w:t>
      </w:r>
      <w:proofErr w:type="gramStart"/>
      <w:r w:rsidRPr="00034837">
        <w:rPr>
          <w:szCs w:val="24"/>
        </w:rPr>
        <w:t>широкую полосу, пришитую по подолу делали</w:t>
      </w:r>
      <w:proofErr w:type="gramEnd"/>
      <w:r w:rsidRPr="00034837">
        <w:rPr>
          <w:szCs w:val="24"/>
        </w:rPr>
        <w:t xml:space="preserve"> мехом наружу. К рукавам малицы пришивали </w:t>
      </w:r>
      <w:proofErr w:type="spellStart"/>
      <w:r w:rsidRPr="00034837">
        <w:rPr>
          <w:szCs w:val="24"/>
        </w:rPr>
        <w:t>камусные</w:t>
      </w:r>
      <w:proofErr w:type="spellEnd"/>
      <w:r w:rsidRPr="00034837">
        <w:rPr>
          <w:szCs w:val="24"/>
        </w:rPr>
        <w:t xml:space="preserve"> рукавицы с разрезами для вынимания рук. Малица одевалась через голову.</w:t>
      </w:r>
    </w:p>
    <w:p w:rsidR="007C1C58" w:rsidRPr="00034837" w:rsidRDefault="00034837" w:rsidP="007C1C58">
      <w:pPr>
        <w:spacing w:line="240" w:lineRule="auto"/>
        <w:rPr>
          <w:szCs w:val="24"/>
        </w:rPr>
      </w:pPr>
      <w:r w:rsidRPr="00034837">
        <w:rPr>
          <w:noProof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31415FA" wp14:editId="649C05E3">
            <wp:simplePos x="0" y="0"/>
            <wp:positionH relativeFrom="column">
              <wp:posOffset>6182205</wp:posOffset>
            </wp:positionH>
            <wp:positionV relativeFrom="paragraph">
              <wp:posOffset>202465</wp:posOffset>
            </wp:positionV>
            <wp:extent cx="636150" cy="964800"/>
            <wp:effectExtent l="19050" t="0" r="0" b="0"/>
            <wp:wrapNone/>
            <wp:docPr id="6" name="Рисунок 5" descr="F:\ЯМАЛ\Ненецкие торбаса 1900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ЯМАЛ\Ненецкие торбаса 1900 г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0" cy="9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rPr>
          <w:szCs w:val="24"/>
        </w:rPr>
        <w:t xml:space="preserve">Поверх малицы обычно надевают чехол из плотной материи, иногда из сукна, предохраняющий мездру от сырости и грязи. Малица носилась на голое тело. 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034837" w:rsidP="00034837">
      <w:pPr>
        <w:spacing w:line="240" w:lineRule="auto"/>
        <w:ind w:right="851"/>
        <w:rPr>
          <w:szCs w:val="24"/>
        </w:rPr>
      </w:pPr>
      <w:r w:rsidRPr="00034837">
        <w:rPr>
          <w:noProof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09ACF39" wp14:editId="5E0C9DEA">
            <wp:simplePos x="0" y="0"/>
            <wp:positionH relativeFrom="column">
              <wp:posOffset>4853940</wp:posOffset>
            </wp:positionH>
            <wp:positionV relativeFrom="paragraph">
              <wp:posOffset>533400</wp:posOffset>
            </wp:positionV>
            <wp:extent cx="995680" cy="748665"/>
            <wp:effectExtent l="19050" t="0" r="0" b="0"/>
            <wp:wrapNone/>
            <wp:docPr id="8" name="Рисунок 7" descr="F:\ЯМАЛ\Y-03_Narty kaninskikh olenev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ЯМАЛ\Y-03_Narty kaninskikh olenevodo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837">
        <w:rPr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2512FC8A" wp14:editId="646F0E80">
            <wp:simplePos x="0" y="0"/>
            <wp:positionH relativeFrom="column">
              <wp:posOffset>278205</wp:posOffset>
            </wp:positionH>
            <wp:positionV relativeFrom="paragraph">
              <wp:posOffset>540685</wp:posOffset>
            </wp:positionV>
            <wp:extent cx="1059895" cy="741600"/>
            <wp:effectExtent l="19050" t="0" r="6905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95" cy="7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rPr>
          <w:szCs w:val="24"/>
        </w:rPr>
        <w:t xml:space="preserve">Обувью служили торбаса или пимы (пива) - высокие меховые сапоги из </w:t>
      </w:r>
      <w:proofErr w:type="spellStart"/>
      <w:r w:rsidR="007C1C58" w:rsidRPr="00034837">
        <w:rPr>
          <w:szCs w:val="24"/>
        </w:rPr>
        <w:t>камуса</w:t>
      </w:r>
      <w:proofErr w:type="spellEnd"/>
      <w:r w:rsidR="007C1C58" w:rsidRPr="00034837">
        <w:rPr>
          <w:szCs w:val="24"/>
        </w:rPr>
        <w:t xml:space="preserve"> с подошвами из "щеток" (шкура между большим и малым копытом оленя), реже из кожи, снятой с оленьего лба. Внутрь пимов вкладывали стельки из сухой травы. Пимы надевали с меховым чулком, известным у русских под названием "чижи", "тяжи".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b/>
          <w:szCs w:val="24"/>
          <w:u w:val="single"/>
        </w:rPr>
      </w:pPr>
      <w:r w:rsidRPr="00034837">
        <w:rPr>
          <w:b/>
          <w:szCs w:val="24"/>
          <w:u w:val="single"/>
        </w:rPr>
        <w:t>Средства передвижения   нарты</w:t>
      </w: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Основным средством передвижения ненцев была оленья упряжка. Нарта (хан) изготовлялась из ели или березы. Нарты состоят из </w:t>
      </w:r>
      <w:proofErr w:type="spellStart"/>
      <w:proofErr w:type="gramStart"/>
      <w:r w:rsidRPr="00034837">
        <w:rPr>
          <w:szCs w:val="24"/>
        </w:rPr>
        <w:t>из</w:t>
      </w:r>
      <w:proofErr w:type="spellEnd"/>
      <w:proofErr w:type="gramEnd"/>
      <w:r w:rsidRPr="00034837">
        <w:rPr>
          <w:szCs w:val="24"/>
        </w:rPr>
        <w:t xml:space="preserve"> пары высоко загнутых полозьев, на которые при помощи 2 - 3 пар наклонно поставленных копыльев, соединенных поперечинами, укреплена рама из реек, передние концы которой входят в головки полозьев.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У легковой нарты имелся дощатый настил для сидения, спинка и более высокие, чем у </w:t>
      </w:r>
      <w:proofErr w:type="gramStart"/>
      <w:r w:rsidRPr="00034837">
        <w:rPr>
          <w:szCs w:val="24"/>
        </w:rPr>
        <w:t>грузовых</w:t>
      </w:r>
      <w:proofErr w:type="gramEnd"/>
      <w:r w:rsidRPr="00034837">
        <w:rPr>
          <w:szCs w:val="24"/>
        </w:rPr>
        <w:t>, копылья. Различались нарты мужские и женские. Женская нарта была большего размера, т.к. мать ездила вместе с маленькими детьми, и имела большее количество копыльев (5-6 пар), более высоких (до 1 м.) Мужская нарта была короче (до 2 м.) и легче женской.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  <w:u w:val="single"/>
        </w:rPr>
        <w:t>Лыжи.</w:t>
      </w:r>
      <w:r w:rsidRPr="00034837">
        <w:rPr>
          <w:szCs w:val="24"/>
        </w:rPr>
        <w:t xml:space="preserve"> Для ходьбы по глубокому снегу использовали лыжи двух типов (главным образом в лесотундре и тайге). Тундровые ненцы лыжами не пользовались. Ненецкий термин для лыж - </w:t>
      </w:r>
      <w:proofErr w:type="spellStart"/>
      <w:r w:rsidRPr="00034837">
        <w:rPr>
          <w:szCs w:val="24"/>
        </w:rPr>
        <w:t>ламба</w:t>
      </w:r>
      <w:proofErr w:type="spellEnd"/>
      <w:r w:rsidRPr="00034837">
        <w:rPr>
          <w:szCs w:val="24"/>
        </w:rPr>
        <w:t>.</w:t>
      </w:r>
    </w:p>
    <w:p w:rsidR="007C1C58" w:rsidRPr="00034837" w:rsidRDefault="00034837" w:rsidP="007C1C58">
      <w:pPr>
        <w:spacing w:line="240" w:lineRule="auto"/>
        <w:rPr>
          <w:szCs w:val="24"/>
        </w:rPr>
      </w:pPr>
      <w:r w:rsidRPr="00034837">
        <w:rPr>
          <w:noProof/>
          <w:szCs w:val="24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 wp14:anchorId="138C3293" wp14:editId="047CDE5D">
            <wp:simplePos x="0" y="0"/>
            <wp:positionH relativeFrom="column">
              <wp:posOffset>6066790</wp:posOffset>
            </wp:positionH>
            <wp:positionV relativeFrom="paragraph">
              <wp:posOffset>422910</wp:posOffset>
            </wp:positionV>
            <wp:extent cx="859155" cy="546735"/>
            <wp:effectExtent l="1905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58" w:rsidRPr="00034837">
        <w:rPr>
          <w:szCs w:val="24"/>
          <w:u w:val="single"/>
        </w:rPr>
        <w:t>Лодки.</w:t>
      </w:r>
      <w:r w:rsidR="007C1C58" w:rsidRPr="00034837">
        <w:rPr>
          <w:szCs w:val="24"/>
        </w:rPr>
        <w:t xml:space="preserve"> Лодки были необходимы при рыбной ловле, морской охоты, путешествий водными маршрутами. Использовались лодки разных типов: большие, шитые из досок были заимствованы у русских. Широко были распространены долбленые челноки из осины или кедра.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b/>
          <w:szCs w:val="24"/>
        </w:rPr>
        <w:t xml:space="preserve">Жилище          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Основным типом старого ненецкого жилища является конический чум (мя). Чум сооружался из 30 - 50 (в зависимости от размера чума) шестов, покрывался двумя слоями покрышек, сшитых из оленьих шкур с подстриженной шерстью. Внутренние покрышки клали шерстью внутрь чума, верхние - шерстью наружу. Летом чум покрывался покрышками, сшитыми из вываренной бересты.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Очаг находился в центре чума на железном листе. 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  <w:u w:val="single"/>
        </w:rPr>
        <w:t>Занятия</w:t>
      </w:r>
      <w:r w:rsidRPr="00034837">
        <w:rPr>
          <w:rFonts w:eastAsia="Times New Roman"/>
          <w:snapToGrid w:val="0"/>
          <w:color w:val="000000"/>
          <w:w w:val="0"/>
          <w:sz w:val="2"/>
          <w:szCs w:val="0"/>
          <w:u w:val="single"/>
          <w:bdr w:val="none" w:sz="0" w:space="0" w:color="000000"/>
          <w:shd w:val="clear" w:color="000000" w:fill="000000"/>
        </w:rPr>
        <w:t xml:space="preserve"> </w:t>
      </w:r>
      <w:r w:rsidRPr="00034837">
        <w:rPr>
          <w:noProof/>
          <w:szCs w:val="24"/>
          <w:lang w:eastAsia="ru-RU"/>
        </w:rPr>
        <w:drawing>
          <wp:inline distT="0" distB="0" distL="0" distR="0" wp14:anchorId="456B48A9" wp14:editId="3FCF620C">
            <wp:extent cx="693750" cy="458453"/>
            <wp:effectExtent l="19050" t="0" r="0" b="0"/>
            <wp:docPr id="9" name="Рисунок 8" descr="F:\ЯМАЛ\06376_6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ЯМАЛ\06376_62 копи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25" cy="45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   </w:t>
      </w:r>
    </w:p>
    <w:p w:rsidR="007C1C58" w:rsidRPr="00034837" w:rsidRDefault="007C1C58" w:rsidP="007C1C58">
      <w:pPr>
        <w:spacing w:line="240" w:lineRule="auto"/>
        <w:rPr>
          <w:szCs w:val="24"/>
          <w:u w:val="single"/>
        </w:rPr>
      </w:pPr>
      <w:r w:rsidRPr="00034837">
        <w:rPr>
          <w:szCs w:val="24"/>
        </w:rPr>
        <w:t xml:space="preserve">Основное занятие – </w:t>
      </w:r>
      <w:r w:rsidRPr="00034837">
        <w:rPr>
          <w:szCs w:val="24"/>
          <w:u w:val="single"/>
        </w:rPr>
        <w:t>оленеводство.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lastRenderedPageBreak/>
        <w:t>Оленеводство давало ненцам мясо, сало и кровь для питания; шкуры и кожу для одежды, обуви и покрышек для зимних чумов; сухожилия для ниток и плетения веревок; рога для различных поделок и инструментов. Стадо в 70 - 100 голов обеспечивало хозяйство всем необходимым.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  <w:u w:val="single"/>
        </w:rPr>
        <w:t>Охота.</w:t>
      </w:r>
      <w:r w:rsidRPr="00034837">
        <w:rPr>
          <w:szCs w:val="24"/>
        </w:rPr>
        <w:t xml:space="preserve"> Охота была и остается одним из важнейших занятий ненцев. Основными объектами охоты, помимо дикого оленя, были песец, лисица, заяц, горностай. Изредка промышляли росомаху, бобра, выдру, волка, белого и бурого медведя. Остальных зверей добывали самострелам</w:t>
      </w:r>
      <w:proofErr w:type="gramStart"/>
      <w:r w:rsidRPr="00034837">
        <w:rPr>
          <w:szCs w:val="24"/>
        </w:rPr>
        <w:t>и(</w:t>
      </w:r>
      <w:proofErr w:type="gramEnd"/>
      <w:r w:rsidRPr="00034837">
        <w:rPr>
          <w:szCs w:val="24"/>
        </w:rPr>
        <w:t xml:space="preserve"> настороженными луками). пастями ( деревянными ловушками давящего типа), а также (после знакомства с русскими) железными капканами.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  <w:u w:val="single"/>
        </w:rPr>
      </w:pPr>
      <w:r w:rsidRPr="00034837">
        <w:rPr>
          <w:szCs w:val="24"/>
          <w:u w:val="single"/>
        </w:rPr>
        <w:t>Пища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Основным продуктом питания ненцев - было мясо домашнего оленя, оно составляло 85% всей пищи. У </w:t>
      </w:r>
      <w:proofErr w:type="spellStart"/>
      <w:r w:rsidRPr="00034837">
        <w:rPr>
          <w:szCs w:val="24"/>
        </w:rPr>
        <w:t>малооленных</w:t>
      </w:r>
      <w:proofErr w:type="spellEnd"/>
      <w:r w:rsidRPr="00034837">
        <w:rPr>
          <w:szCs w:val="24"/>
        </w:rPr>
        <w:t xml:space="preserve"> ненцев - рыба, которую ели преимущественно сырой (свежей и мороженной), меньше вареной. </w:t>
      </w:r>
    </w:p>
    <w:p w:rsidR="007C1C58" w:rsidRPr="00034837" w:rsidRDefault="007C1C58" w:rsidP="007C1C58">
      <w:pPr>
        <w:spacing w:line="240" w:lineRule="auto"/>
        <w:rPr>
          <w:b/>
          <w:szCs w:val="24"/>
        </w:rPr>
      </w:pPr>
    </w:p>
    <w:p w:rsidR="007C1C58" w:rsidRPr="00034837" w:rsidRDefault="007C1C58" w:rsidP="007C1C58">
      <w:pPr>
        <w:spacing w:line="240" w:lineRule="auto"/>
        <w:rPr>
          <w:b/>
          <w:szCs w:val="24"/>
        </w:rPr>
      </w:pPr>
      <w:r w:rsidRPr="00034837">
        <w:rPr>
          <w:b/>
          <w:szCs w:val="24"/>
        </w:rPr>
        <w:t>Выступление учащихся</w:t>
      </w:r>
    </w:p>
    <w:p w:rsidR="00034837" w:rsidRPr="00034837" w:rsidRDefault="00034837" w:rsidP="007C1C58">
      <w:pPr>
        <w:spacing w:line="240" w:lineRule="auto"/>
        <w:rPr>
          <w:szCs w:val="24"/>
        </w:rPr>
        <w:sectPr w:rsidR="00034837" w:rsidRPr="00034837" w:rsidSect="00034837">
          <w:type w:val="continuous"/>
          <w:pgSz w:w="11906" w:h="16838"/>
          <w:pgMar w:top="709" w:right="707" w:bottom="568" w:left="567" w:header="708" w:footer="708" w:gutter="0"/>
          <w:cols w:space="708"/>
          <w:docGrid w:linePitch="360"/>
        </w:sect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lastRenderedPageBreak/>
        <w:t>-Нарты крепко спят у чума,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И, наверно, видят сны, 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Что опять они кочуют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Тропкой тундровой весны.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-Если снег тебе привычен,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словно молоко,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С нашей тундрой своенравной</w:t>
      </w:r>
    </w:p>
    <w:p w:rsidR="007C1C58" w:rsidRPr="00034837" w:rsidRDefault="007C1C58" w:rsidP="007C1C58">
      <w:pPr>
        <w:spacing w:line="240" w:lineRule="auto"/>
        <w:rPr>
          <w:color w:val="FF0000"/>
          <w:szCs w:val="24"/>
        </w:rPr>
      </w:pPr>
      <w:r w:rsidRPr="00034837">
        <w:rPr>
          <w:szCs w:val="24"/>
        </w:rPr>
        <w:t>Сдружишься легко.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Тундра учит ребятишек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Испокон веков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Не бояться  долговечных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Голубых  снегов.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-Тундра древняя, седая-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Общий и любимый дом-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Пусть поет декабрьский ветер,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Все блестит кругом.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lastRenderedPageBreak/>
        <w:t>-Оленёнок, оленёнок,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Мой пушистый колобок,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Хорошо играть с тобою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И поглаживать твой бок.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- Хорошо тебя с ладони 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белой рыбкою кормить,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И озёрною водою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Твою мордочку помыть</w:t>
      </w:r>
    </w:p>
    <w:p w:rsidR="007C1C58" w:rsidRPr="00034837" w:rsidRDefault="007C1C58" w:rsidP="007C1C58">
      <w:pPr>
        <w:spacing w:line="240" w:lineRule="auto"/>
        <w:rPr>
          <w:szCs w:val="24"/>
        </w:rPr>
      </w:pP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-Пусть сияет солнце с неба,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Пусть ласкает ветерок,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Лаской теплой, мятой тундры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Твой коротенький пушок…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 xml:space="preserve">-Я мечтаю о </w:t>
      </w:r>
      <w:proofErr w:type="spellStart"/>
      <w:r w:rsidRPr="00034837">
        <w:rPr>
          <w:szCs w:val="24"/>
        </w:rPr>
        <w:t>медвежке</w:t>
      </w:r>
      <w:proofErr w:type="spellEnd"/>
      <w:r w:rsidRPr="00034837">
        <w:rPr>
          <w:szCs w:val="24"/>
        </w:rPr>
        <w:t>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Это маленький медведь,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Шалунишка, сладкоежка,</w:t>
      </w:r>
    </w:p>
    <w:p w:rsidR="007C1C58" w:rsidRPr="00034837" w:rsidRDefault="007C1C58" w:rsidP="007C1C58">
      <w:pPr>
        <w:spacing w:line="240" w:lineRule="auto"/>
        <w:rPr>
          <w:szCs w:val="24"/>
        </w:rPr>
      </w:pPr>
      <w:r w:rsidRPr="00034837">
        <w:rPr>
          <w:szCs w:val="24"/>
        </w:rPr>
        <w:t>Буду с ним играть и петь</w:t>
      </w:r>
    </w:p>
    <w:p w:rsidR="00034837" w:rsidRDefault="00034837" w:rsidP="008A14E2">
      <w:pPr>
        <w:rPr>
          <w:b/>
          <w:sz w:val="24"/>
          <w:szCs w:val="24"/>
        </w:rPr>
        <w:sectPr w:rsidR="00034837" w:rsidSect="00034837">
          <w:type w:val="continuous"/>
          <w:pgSz w:w="11906" w:h="16838"/>
          <w:pgMar w:top="709" w:right="707" w:bottom="568" w:left="567" w:header="708" w:footer="708" w:gutter="0"/>
          <w:cols w:num="2" w:space="708"/>
          <w:docGrid w:linePitch="360"/>
        </w:sectPr>
      </w:pPr>
    </w:p>
    <w:p w:rsidR="007C1C58" w:rsidRPr="00034837" w:rsidRDefault="007C1C58" w:rsidP="008A14E2">
      <w:pPr>
        <w:rPr>
          <w:b/>
        </w:rPr>
      </w:pPr>
    </w:p>
    <w:p w:rsidR="008A14E2" w:rsidRPr="00034837" w:rsidRDefault="008A14E2" w:rsidP="008A14E2">
      <w:pPr>
        <w:rPr>
          <w:b/>
        </w:rPr>
      </w:pPr>
      <w:r w:rsidRPr="00034837">
        <w:rPr>
          <w:b/>
        </w:rPr>
        <w:t xml:space="preserve">Игры </w:t>
      </w:r>
    </w:p>
    <w:p w:rsidR="008A14E2" w:rsidRPr="00034837" w:rsidRDefault="008A14E2" w:rsidP="008A14E2">
      <w:pPr>
        <w:rPr>
          <w:b/>
        </w:rPr>
      </w:pPr>
      <w:r w:rsidRPr="00034837">
        <w:rPr>
          <w:b/>
        </w:rPr>
        <w:t>«Три прыжка»</w:t>
      </w:r>
    </w:p>
    <w:p w:rsidR="008A14E2" w:rsidRPr="00034837" w:rsidRDefault="008A14E2" w:rsidP="008A14E2">
      <w:pPr>
        <w:jc w:val="left"/>
      </w:pPr>
      <w:r w:rsidRPr="00034837">
        <w:t xml:space="preserve">Ненцы – сильный народ.     </w:t>
      </w:r>
      <w:proofErr w:type="spellStart"/>
      <w:proofErr w:type="gramStart"/>
      <w:r w:rsidRPr="00034837">
        <w:t>Давным</w:t>
      </w:r>
      <w:proofErr w:type="spellEnd"/>
      <w:r w:rsidRPr="00034837">
        <w:t xml:space="preserve"> – давно</w:t>
      </w:r>
      <w:proofErr w:type="gramEnd"/>
      <w:r w:rsidRPr="00034837">
        <w:t xml:space="preserve"> охотник – ненец шел через болото, вдруг услышал рык волка, Оглянулся, а там зверь огромный, злой! Не хотелось ему в пасть попасться, поэтому</w:t>
      </w:r>
    </w:p>
    <w:p w:rsidR="008A14E2" w:rsidRPr="00034837" w:rsidRDefault="008A14E2" w:rsidP="008A14E2">
      <w:pPr>
        <w:jc w:val="left"/>
      </w:pPr>
      <w:r w:rsidRPr="00034837">
        <w:t xml:space="preserve">на двух ногах в три прыжка преодолел ненец болото! Попробуем и мы, кто в три прыжка </w:t>
      </w:r>
    </w:p>
    <w:p w:rsidR="008A14E2" w:rsidRPr="00034837" w:rsidRDefault="008A14E2" w:rsidP="008A14E2">
      <w:pPr>
        <w:jc w:val="left"/>
      </w:pPr>
      <w:r w:rsidRPr="00034837">
        <w:t>преодолеет  наше болото. Для начала говорим слова:</w:t>
      </w:r>
    </w:p>
    <w:p w:rsidR="008A14E2" w:rsidRPr="00034837" w:rsidRDefault="008A14E2" w:rsidP="008A14E2">
      <w:pPr>
        <w:tabs>
          <w:tab w:val="left" w:pos="2515"/>
        </w:tabs>
        <w:jc w:val="left"/>
      </w:pPr>
      <w:r w:rsidRPr="00034837">
        <w:tab/>
      </w:r>
    </w:p>
    <w:p w:rsidR="008A14E2" w:rsidRPr="00034837" w:rsidRDefault="008A14E2" w:rsidP="008A14E2">
      <w:pPr>
        <w:tabs>
          <w:tab w:val="left" w:pos="2515"/>
        </w:tabs>
        <w:jc w:val="left"/>
      </w:pPr>
      <w:r w:rsidRPr="00034837">
        <w:t>Три прыжка – и я спасусь,</w:t>
      </w:r>
    </w:p>
    <w:p w:rsidR="008A14E2" w:rsidRPr="00034837" w:rsidRDefault="008A14E2" w:rsidP="008A14E2">
      <w:pPr>
        <w:tabs>
          <w:tab w:val="left" w:pos="2515"/>
        </w:tabs>
        <w:jc w:val="left"/>
      </w:pPr>
      <w:r w:rsidRPr="00034837">
        <w:t>Злого волка не боюсь</w:t>
      </w:r>
    </w:p>
    <w:p w:rsidR="008A14E2" w:rsidRPr="00034837" w:rsidRDefault="008A14E2" w:rsidP="008A14E2">
      <w:pPr>
        <w:jc w:val="left"/>
      </w:pPr>
    </w:p>
    <w:p w:rsidR="008A14E2" w:rsidRPr="00034837" w:rsidRDefault="008A14E2" w:rsidP="00034837">
      <w:pPr>
        <w:spacing w:line="240" w:lineRule="auto"/>
        <w:rPr>
          <w:b/>
        </w:rPr>
      </w:pPr>
      <w:r w:rsidRPr="00034837">
        <w:rPr>
          <w:b/>
        </w:rPr>
        <w:t>« Ловкий зверолов»</w:t>
      </w:r>
    </w:p>
    <w:p w:rsidR="008A14E2" w:rsidRPr="00034837" w:rsidRDefault="008A14E2" w:rsidP="00034837">
      <w:pPr>
        <w:spacing w:line="240" w:lineRule="auto"/>
        <w:jc w:val="left"/>
      </w:pPr>
      <w:r w:rsidRPr="00034837">
        <w:t xml:space="preserve">Ненцы – ловкие люди. Для игры приглашаются мальчики. Вам нужно будет держать и покачивать оленьими  рогами, как это делает зверь, а игроки по команде должны метко бросить кольцо, то есть заарканить оленя. Для начала говорим слова 3 раза: </w:t>
      </w:r>
    </w:p>
    <w:p w:rsidR="008A14E2" w:rsidRPr="00034837" w:rsidRDefault="008A14E2" w:rsidP="008A14E2">
      <w:pPr>
        <w:tabs>
          <w:tab w:val="left" w:pos="1824"/>
        </w:tabs>
        <w:jc w:val="left"/>
      </w:pPr>
      <w:r w:rsidRPr="00034837">
        <w:tab/>
        <w:t>У оленя гордый стан</w:t>
      </w:r>
    </w:p>
    <w:p w:rsidR="008A14E2" w:rsidRPr="00034837" w:rsidRDefault="008A14E2" w:rsidP="008A14E2">
      <w:pPr>
        <w:tabs>
          <w:tab w:val="left" w:pos="1824"/>
        </w:tabs>
        <w:jc w:val="left"/>
      </w:pPr>
      <w:r w:rsidRPr="00034837">
        <w:tab/>
        <w:t>На него забрось аркан</w:t>
      </w:r>
    </w:p>
    <w:p w:rsidR="008A14E2" w:rsidRPr="00034837" w:rsidRDefault="008A14E2" w:rsidP="008A14E2">
      <w:pPr>
        <w:jc w:val="left"/>
      </w:pPr>
      <w:r w:rsidRPr="00034837">
        <w:t>Стартовая линия «Брусничная дорожка»</w:t>
      </w:r>
    </w:p>
    <w:p w:rsidR="008A14E2" w:rsidRPr="00034837" w:rsidRDefault="008A14E2" w:rsidP="008A14E2">
      <w:pPr>
        <w:rPr>
          <w:b/>
        </w:rPr>
      </w:pPr>
      <w:r w:rsidRPr="00034837">
        <w:rPr>
          <w:b/>
        </w:rPr>
        <w:t>«Меткий стрелок».</w:t>
      </w:r>
    </w:p>
    <w:p w:rsidR="008A14E2" w:rsidRPr="00034837" w:rsidRDefault="008A14E2" w:rsidP="008A14E2">
      <w:pPr>
        <w:jc w:val="left"/>
      </w:pPr>
      <w:r w:rsidRPr="00034837">
        <w:t>Ненцы – меткие охотники. Шариком,  который похож на снежок, нужно попасть в центр мехового круга. Для начала  говорим слова:</w:t>
      </w:r>
    </w:p>
    <w:p w:rsidR="008A14E2" w:rsidRPr="00034837" w:rsidRDefault="008A14E2" w:rsidP="008A14E2">
      <w:pPr>
        <w:tabs>
          <w:tab w:val="left" w:pos="1632"/>
        </w:tabs>
        <w:jc w:val="left"/>
      </w:pPr>
      <w:r w:rsidRPr="00034837">
        <w:tab/>
        <w:t>В серединку попади</w:t>
      </w:r>
    </w:p>
    <w:p w:rsidR="008A14E2" w:rsidRPr="00034837" w:rsidRDefault="008A14E2" w:rsidP="008A14E2">
      <w:pPr>
        <w:tabs>
          <w:tab w:val="left" w:pos="1632"/>
        </w:tabs>
        <w:jc w:val="left"/>
      </w:pPr>
      <w:r w:rsidRPr="00034837">
        <w:tab/>
        <w:t>И Шаману угоди</w:t>
      </w:r>
    </w:p>
    <w:p w:rsidR="008A14E2" w:rsidRPr="00034837" w:rsidRDefault="008A14E2" w:rsidP="008A14E2">
      <w:pPr>
        <w:rPr>
          <w:b/>
        </w:rPr>
      </w:pPr>
      <w:r w:rsidRPr="00034837">
        <w:rPr>
          <w:b/>
        </w:rPr>
        <w:t>« Прыжки через нарты».</w:t>
      </w:r>
    </w:p>
    <w:p w:rsidR="008A14E2" w:rsidRPr="00034837" w:rsidRDefault="008A14E2" w:rsidP="008A14E2">
      <w:pPr>
        <w:jc w:val="left"/>
      </w:pPr>
      <w:r w:rsidRPr="00034837">
        <w:t>Ненц</w:t>
      </w:r>
      <w:proofErr w:type="gramStart"/>
      <w:r w:rsidRPr="00034837">
        <w:t>ы-</w:t>
      </w:r>
      <w:proofErr w:type="gramEnd"/>
      <w:r w:rsidRPr="00034837">
        <w:t xml:space="preserve"> выносливы.</w:t>
      </w:r>
    </w:p>
    <w:p w:rsidR="008A14E2" w:rsidRPr="00034837" w:rsidRDefault="008A14E2" w:rsidP="008A14E2">
      <w:pPr>
        <w:jc w:val="left"/>
      </w:pPr>
      <w:r w:rsidRPr="00034837">
        <w:t>В свободное от работы время в тундре, тренируют тело – прыгают через нарты. Для начала говорим слова:</w:t>
      </w:r>
    </w:p>
    <w:p w:rsidR="008A14E2" w:rsidRPr="00034837" w:rsidRDefault="008A14E2" w:rsidP="008A14E2">
      <w:pPr>
        <w:tabs>
          <w:tab w:val="left" w:pos="2035"/>
        </w:tabs>
        <w:jc w:val="left"/>
      </w:pPr>
      <w:r w:rsidRPr="00034837">
        <w:tab/>
        <w:t>Завершаем наши старты-</w:t>
      </w:r>
    </w:p>
    <w:p w:rsidR="008A14E2" w:rsidRPr="00034837" w:rsidRDefault="008A14E2" w:rsidP="008A14E2">
      <w:pPr>
        <w:tabs>
          <w:tab w:val="left" w:pos="2035"/>
        </w:tabs>
        <w:jc w:val="left"/>
      </w:pPr>
      <w:r w:rsidRPr="00034837">
        <w:lastRenderedPageBreak/>
        <w:tab/>
        <w:t>Прыгнем через эти нарты!</w:t>
      </w:r>
    </w:p>
    <w:p w:rsidR="008A14E2" w:rsidRPr="00034837" w:rsidRDefault="008A14E2" w:rsidP="008A14E2">
      <w:pPr>
        <w:tabs>
          <w:tab w:val="left" w:pos="2035"/>
        </w:tabs>
        <w:jc w:val="left"/>
      </w:pPr>
    </w:p>
    <w:p w:rsidR="008A14E2" w:rsidRPr="00034837" w:rsidRDefault="008A14E2" w:rsidP="008A14E2">
      <w:pPr>
        <w:pStyle w:val="a3"/>
        <w:numPr>
          <w:ilvl w:val="0"/>
          <w:numId w:val="4"/>
        </w:numPr>
      </w:pPr>
      <w:r w:rsidRPr="00034837">
        <w:t xml:space="preserve">песня «Нарты спят» </w:t>
      </w:r>
    </w:p>
    <w:p w:rsidR="008A14E2" w:rsidRPr="00034837" w:rsidRDefault="008A14E2" w:rsidP="008A14E2">
      <w:pPr>
        <w:jc w:val="left"/>
      </w:pPr>
    </w:p>
    <w:p w:rsidR="008A14E2" w:rsidRPr="00034837" w:rsidRDefault="008A14E2" w:rsidP="008A14E2">
      <w:pPr>
        <w:rPr>
          <w:b/>
        </w:rPr>
      </w:pPr>
      <w:r w:rsidRPr="00034837">
        <w:rPr>
          <w:b/>
        </w:rPr>
        <w:t>Подведение итогов конкурсов и игр.</w:t>
      </w:r>
    </w:p>
    <w:p w:rsidR="008A14E2" w:rsidRPr="00034837" w:rsidRDefault="008A14E2" w:rsidP="008A14E2">
      <w:pPr>
        <w:rPr>
          <w:b/>
        </w:rPr>
      </w:pPr>
    </w:p>
    <w:p w:rsidR="008A14E2" w:rsidRPr="00034837" w:rsidRDefault="008A14E2" w:rsidP="008A14E2">
      <w:pPr>
        <w:jc w:val="left"/>
      </w:pPr>
      <w:r w:rsidRPr="00034837">
        <w:rPr>
          <w:b/>
        </w:rPr>
        <w:t>Ведущий:</w:t>
      </w:r>
      <w:r w:rsidRPr="00034837">
        <w:t xml:space="preserve"> Ямал - гордость России. Город Надым- главный город нашего района. Он находится от нашего поселка на расстоянии 127  километров. Надым – город строителей и газодобытчиков</w:t>
      </w:r>
      <w:proofErr w:type="gramStart"/>
      <w:r w:rsidRPr="00034837">
        <w:t>.</w:t>
      </w:r>
      <w:proofErr w:type="gramEnd"/>
      <w:r w:rsidRPr="00034837">
        <w:t xml:space="preserve"> ( </w:t>
      </w:r>
      <w:proofErr w:type="gramStart"/>
      <w:r w:rsidRPr="00034837">
        <w:t>т</w:t>
      </w:r>
      <w:proofErr w:type="gramEnd"/>
      <w:r w:rsidRPr="00034837">
        <w:t xml:space="preserve">аблички с названиями населенных пунктов Надымского района и карта района). Надым, Заполярный, </w:t>
      </w:r>
      <w:proofErr w:type="spellStart"/>
      <w:r w:rsidRPr="00034837">
        <w:t>Лонгъюган</w:t>
      </w:r>
      <w:proofErr w:type="spellEnd"/>
      <w:r w:rsidRPr="00034837">
        <w:t xml:space="preserve">, </w:t>
      </w:r>
      <w:proofErr w:type="spellStart"/>
      <w:r w:rsidRPr="00034837">
        <w:t>Ныда</w:t>
      </w:r>
      <w:proofErr w:type="spellEnd"/>
      <w:r w:rsidRPr="00034837">
        <w:t xml:space="preserve">, </w:t>
      </w:r>
      <w:proofErr w:type="spellStart"/>
      <w:r w:rsidRPr="00034837">
        <w:t>Нори</w:t>
      </w:r>
      <w:proofErr w:type="spellEnd"/>
      <w:r w:rsidRPr="00034837">
        <w:t xml:space="preserve">, Ягельный, Приозерный, </w:t>
      </w:r>
      <w:proofErr w:type="spellStart"/>
      <w:r w:rsidRPr="00034837">
        <w:t>Кутопьюган</w:t>
      </w:r>
      <w:proofErr w:type="spellEnd"/>
      <w:r w:rsidRPr="00034837">
        <w:t xml:space="preserve">, </w:t>
      </w:r>
      <w:proofErr w:type="spellStart"/>
      <w:r w:rsidRPr="00034837">
        <w:t>Правохеттинский</w:t>
      </w:r>
      <w:proofErr w:type="spellEnd"/>
      <w:r w:rsidRPr="00034837">
        <w:t xml:space="preserve">,   </w:t>
      </w:r>
      <w:proofErr w:type="spellStart"/>
      <w:r w:rsidRPr="00034837">
        <w:t>Пангоды</w:t>
      </w:r>
      <w:proofErr w:type="spellEnd"/>
      <w:r w:rsidRPr="00034837">
        <w:t xml:space="preserve"> -</w:t>
      </w:r>
    </w:p>
    <w:p w:rsidR="008A14E2" w:rsidRPr="00034837" w:rsidRDefault="008A14E2" w:rsidP="008A14E2">
      <w:pPr>
        <w:jc w:val="left"/>
      </w:pPr>
      <w:r w:rsidRPr="00034837">
        <w:tab/>
        <w:t>Есть мелкая точка на карте,</w:t>
      </w:r>
    </w:p>
    <w:p w:rsidR="008A14E2" w:rsidRPr="00034837" w:rsidRDefault="008A14E2" w:rsidP="008A14E2">
      <w:pPr>
        <w:jc w:val="left"/>
      </w:pPr>
      <w:r w:rsidRPr="00034837">
        <w:t>Не каждый заметит её,</w:t>
      </w:r>
    </w:p>
    <w:p w:rsidR="008A14E2" w:rsidRPr="00034837" w:rsidRDefault="008A14E2" w:rsidP="008A14E2">
      <w:pPr>
        <w:jc w:val="left"/>
      </w:pPr>
      <w:r w:rsidRPr="00034837">
        <w:t>Но мне эта точка на свете</w:t>
      </w:r>
    </w:p>
    <w:p w:rsidR="008A14E2" w:rsidRPr="00034837" w:rsidRDefault="008A14E2" w:rsidP="008A14E2">
      <w:pPr>
        <w:jc w:val="left"/>
      </w:pPr>
      <w:r w:rsidRPr="00034837">
        <w:t>Милей и дороже всего.</w:t>
      </w:r>
    </w:p>
    <w:p w:rsidR="008A14E2" w:rsidRPr="00034837" w:rsidRDefault="008A14E2" w:rsidP="008A14E2">
      <w:pPr>
        <w:jc w:val="left"/>
      </w:pPr>
      <w:r w:rsidRPr="00034837">
        <w:t>Здесь любят, мечтают</w:t>
      </w:r>
      <w:proofErr w:type="gramStart"/>
      <w:r w:rsidRPr="00034837">
        <w:t xml:space="preserve"> ,</w:t>
      </w:r>
      <w:proofErr w:type="gramEnd"/>
      <w:r w:rsidRPr="00034837">
        <w:t xml:space="preserve"> работают люди,</w:t>
      </w:r>
    </w:p>
    <w:p w:rsidR="008A14E2" w:rsidRPr="00034837" w:rsidRDefault="008A14E2" w:rsidP="008A14E2">
      <w:pPr>
        <w:jc w:val="left"/>
      </w:pPr>
      <w:r w:rsidRPr="00034837">
        <w:t>Есть счастье и радость в каждой семье,</w:t>
      </w:r>
    </w:p>
    <w:p w:rsidR="008A14E2" w:rsidRPr="00034837" w:rsidRDefault="008A14E2" w:rsidP="008A14E2">
      <w:pPr>
        <w:jc w:val="left"/>
      </w:pPr>
      <w:r w:rsidRPr="00034837">
        <w:t>И знают уверенно – в жизни все будет,</w:t>
      </w:r>
    </w:p>
    <w:p w:rsidR="008A14E2" w:rsidRPr="00034837" w:rsidRDefault="008A14E2" w:rsidP="008A14E2">
      <w:pPr>
        <w:jc w:val="left"/>
      </w:pPr>
      <w:r w:rsidRPr="00034837">
        <w:t>и будет прекрасно в нашей стране.</w:t>
      </w:r>
    </w:p>
    <w:p w:rsidR="008A14E2" w:rsidRPr="00034837" w:rsidRDefault="008A14E2" w:rsidP="008A14E2">
      <w:pPr>
        <w:jc w:val="both"/>
      </w:pPr>
    </w:p>
    <w:p w:rsidR="00034837" w:rsidRPr="00034837" w:rsidRDefault="00034837" w:rsidP="00034837">
      <w:pPr>
        <w:spacing w:line="240" w:lineRule="auto"/>
        <w:jc w:val="left"/>
      </w:pPr>
      <w:r w:rsidRPr="00034837">
        <w:t>Дорогие ребята !   Познакомлю вас с хозяевами этой удивительной северной земли, на которой мы живем</w:t>
      </w:r>
      <w:proofErr w:type="gramStart"/>
      <w:r w:rsidRPr="00034837">
        <w:t>.</w:t>
      </w:r>
      <w:proofErr w:type="gramEnd"/>
      <w:r w:rsidRPr="00034837">
        <w:t xml:space="preserve"> (</w:t>
      </w:r>
      <w:proofErr w:type="gramStart"/>
      <w:r w:rsidRPr="00034837">
        <w:t>с</w:t>
      </w:r>
      <w:proofErr w:type="gramEnd"/>
      <w:r w:rsidRPr="00034837">
        <w:t>лова гостя)</w:t>
      </w:r>
    </w:p>
    <w:p w:rsidR="00034837" w:rsidRPr="00034837" w:rsidRDefault="00034837" w:rsidP="00034837">
      <w:pPr>
        <w:spacing w:line="240" w:lineRule="auto"/>
        <w:jc w:val="left"/>
        <w:rPr>
          <w:i/>
        </w:rPr>
      </w:pPr>
      <w:r w:rsidRPr="00034837">
        <w:rPr>
          <w:i/>
        </w:rPr>
        <w:t>Добро пожаловать, дорогие друзья! Кому как не мне, хорошо знать землю моих предков, моих народов. Для всех нас дом- это нечто гораздо большее, чем квартира. Дом- это место, где мы живем, учимся и работаем. И для нас с вами этим общим домом является наш поселок «Пангоды»</w:t>
      </w:r>
    </w:p>
    <w:p w:rsidR="00034837" w:rsidRPr="00034837" w:rsidRDefault="00034837" w:rsidP="00034837">
      <w:pPr>
        <w:spacing w:line="240" w:lineRule="auto"/>
        <w:jc w:val="left"/>
      </w:pPr>
      <w:r w:rsidRPr="00034837">
        <w:rPr>
          <w:b/>
        </w:rPr>
        <w:t>Ведущий:</w:t>
      </w:r>
      <w:r w:rsidRPr="00034837">
        <w:t xml:space="preserve">  Хочется закончить наш праздник словами Юрия Васильевича Неелова.</w:t>
      </w:r>
    </w:p>
    <w:p w:rsidR="00034837" w:rsidRPr="00034837" w:rsidRDefault="00034837" w:rsidP="00034837">
      <w:pPr>
        <w:spacing w:line="240" w:lineRule="auto"/>
        <w:ind w:firstLine="708"/>
        <w:jc w:val="left"/>
      </w:pPr>
      <w:r w:rsidRPr="00034837">
        <w:t>Суровый край! Оплот державы!</w:t>
      </w:r>
    </w:p>
    <w:p w:rsidR="00034837" w:rsidRPr="00034837" w:rsidRDefault="00034837" w:rsidP="00034837">
      <w:pPr>
        <w:spacing w:line="240" w:lineRule="auto"/>
        <w:ind w:firstLine="708"/>
        <w:jc w:val="left"/>
      </w:pPr>
      <w:r w:rsidRPr="00034837">
        <w:t>Ты с каждым годом все сильней!</w:t>
      </w:r>
    </w:p>
    <w:p w:rsidR="00034837" w:rsidRPr="00034837" w:rsidRDefault="00034837" w:rsidP="00034837">
      <w:pPr>
        <w:spacing w:line="240" w:lineRule="auto"/>
        <w:ind w:firstLine="708"/>
        <w:jc w:val="left"/>
      </w:pPr>
      <w:r w:rsidRPr="00034837">
        <w:t xml:space="preserve">Ямал </w:t>
      </w:r>
      <w:proofErr w:type="gramStart"/>
      <w:r w:rsidRPr="00034837">
        <w:t>–л</w:t>
      </w:r>
      <w:proofErr w:type="gramEnd"/>
      <w:r w:rsidRPr="00034837">
        <w:t>юбовь моя и слава</w:t>
      </w:r>
    </w:p>
    <w:p w:rsidR="00034837" w:rsidRPr="00034837" w:rsidRDefault="00034837" w:rsidP="00034837">
      <w:pPr>
        <w:spacing w:line="240" w:lineRule="auto"/>
        <w:ind w:firstLine="708"/>
        <w:jc w:val="left"/>
      </w:pPr>
      <w:r w:rsidRPr="00034837">
        <w:t>И гордость  Родины моей!</w:t>
      </w:r>
    </w:p>
    <w:p w:rsidR="00034837" w:rsidRDefault="00034837" w:rsidP="001323A7">
      <w:pPr>
        <w:ind w:firstLine="567"/>
        <w:jc w:val="left"/>
      </w:pPr>
    </w:p>
    <w:p w:rsidR="001323A7" w:rsidRDefault="001323A7" w:rsidP="001323A7">
      <w:pPr>
        <w:ind w:firstLine="567"/>
        <w:jc w:val="left"/>
      </w:pPr>
      <w:r>
        <w:t>-</w:t>
      </w:r>
      <w:r w:rsidRPr="00B11A5B">
        <w:t xml:space="preserve"> </w:t>
      </w:r>
      <w:r>
        <w:t>Дружина! Равняйсь! Смирно! Командирам отрядов получить задание!</w:t>
      </w:r>
    </w:p>
    <w:p w:rsidR="001323A7" w:rsidRDefault="001323A7" w:rsidP="001323A7">
      <w:pPr>
        <w:jc w:val="left"/>
      </w:pPr>
    </w:p>
    <w:p w:rsidR="001323A7" w:rsidRDefault="001323A7" w:rsidP="001323A7">
      <w:pPr>
        <w:ind w:firstLine="2410"/>
        <w:jc w:val="left"/>
      </w:pPr>
    </w:p>
    <w:p w:rsidR="001323A7" w:rsidRDefault="001323A7" w:rsidP="001323A7">
      <w:pPr>
        <w:ind w:firstLine="2410"/>
        <w:jc w:val="left"/>
      </w:pPr>
      <w:r>
        <w:t>Командир отряда  «Верные друзья»</w:t>
      </w:r>
    </w:p>
    <w:p w:rsidR="001323A7" w:rsidRDefault="001323A7" w:rsidP="001323A7">
      <w:pPr>
        <w:ind w:left="1702" w:firstLine="708"/>
        <w:jc w:val="both"/>
      </w:pPr>
      <w:r>
        <w:t>Командир отряда «Дружба»</w:t>
      </w:r>
    </w:p>
    <w:p w:rsidR="001323A7" w:rsidRDefault="001323A7" w:rsidP="001323A7">
      <w:pPr>
        <w:ind w:left="1702" w:firstLine="708"/>
        <w:jc w:val="both"/>
      </w:pPr>
      <w:r>
        <w:t>Командир отряда  «Радуга»</w:t>
      </w:r>
    </w:p>
    <w:p w:rsidR="001323A7" w:rsidRDefault="001323A7" w:rsidP="001323A7">
      <w:pPr>
        <w:ind w:left="1702" w:firstLine="708"/>
        <w:jc w:val="both"/>
      </w:pPr>
      <w:r>
        <w:t>Командир отряда  «Лучик»</w:t>
      </w:r>
    </w:p>
    <w:p w:rsidR="001323A7" w:rsidRDefault="001323A7" w:rsidP="001323A7">
      <w:pPr>
        <w:ind w:left="1702" w:firstLine="708"/>
        <w:jc w:val="both"/>
      </w:pPr>
      <w:r>
        <w:t>Командир отряда  «Смайлик»</w:t>
      </w:r>
    </w:p>
    <w:p w:rsidR="001323A7" w:rsidRPr="006C6810" w:rsidRDefault="001323A7" w:rsidP="001323A7">
      <w:r w:rsidRPr="00C3798B">
        <w:rPr>
          <w:rFonts w:eastAsia="Times New Roman"/>
          <w:sz w:val="24"/>
          <w:szCs w:val="24"/>
          <w:lang w:eastAsia="ru-RU"/>
        </w:rPr>
        <w:t>До свидания. Спасибо всем!</w:t>
      </w:r>
    </w:p>
    <w:p w:rsidR="001323A7" w:rsidRPr="00FA23D7" w:rsidRDefault="001323A7" w:rsidP="001323A7">
      <w:pPr>
        <w:pStyle w:val="a3"/>
        <w:numPr>
          <w:ilvl w:val="0"/>
          <w:numId w:val="5"/>
        </w:numPr>
        <w:rPr>
          <w:b/>
          <w:i/>
        </w:rPr>
      </w:pPr>
      <w:r w:rsidRPr="00FA23D7">
        <w:rPr>
          <w:b/>
          <w:i/>
        </w:rPr>
        <w:t>Гимн «Солнышко»</w:t>
      </w:r>
    </w:p>
    <w:p w:rsidR="001323A7" w:rsidRDefault="001323A7" w:rsidP="008A14E2">
      <w:pPr>
        <w:jc w:val="both"/>
      </w:pPr>
    </w:p>
    <w:sectPr w:rsidR="001323A7" w:rsidSect="00034837">
      <w:type w:val="continuous"/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AE7"/>
    <w:multiLevelType w:val="hybridMultilevel"/>
    <w:tmpl w:val="E1D66D4A"/>
    <w:lvl w:ilvl="0" w:tplc="4FCE28FE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95992"/>
    <w:multiLevelType w:val="hybridMultilevel"/>
    <w:tmpl w:val="0F3E36AC"/>
    <w:lvl w:ilvl="0" w:tplc="4FCE28FE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F5EB4"/>
    <w:multiLevelType w:val="hybridMultilevel"/>
    <w:tmpl w:val="E730BEE2"/>
    <w:lvl w:ilvl="0" w:tplc="4FCE28FE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4961"/>
    <w:multiLevelType w:val="hybridMultilevel"/>
    <w:tmpl w:val="968E589E"/>
    <w:lvl w:ilvl="0" w:tplc="4FCE28FE">
      <w:start w:val="1"/>
      <w:numFmt w:val="bullet"/>
      <w:lvlText w:val="♪"/>
      <w:lvlJc w:val="left"/>
      <w:pPr>
        <w:ind w:left="-273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57BE6A4E"/>
    <w:multiLevelType w:val="hybridMultilevel"/>
    <w:tmpl w:val="02608DAE"/>
    <w:lvl w:ilvl="0" w:tplc="4FCE28FE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8D5"/>
    <w:rsid w:val="00034837"/>
    <w:rsid w:val="000C70C7"/>
    <w:rsid w:val="000F5677"/>
    <w:rsid w:val="001323A7"/>
    <w:rsid w:val="00224886"/>
    <w:rsid w:val="00394E4B"/>
    <w:rsid w:val="00773F7E"/>
    <w:rsid w:val="007C1C58"/>
    <w:rsid w:val="008A14E2"/>
    <w:rsid w:val="00975A2A"/>
    <w:rsid w:val="009F67FA"/>
    <w:rsid w:val="00BB3B1F"/>
    <w:rsid w:val="00C458D5"/>
    <w:rsid w:val="00D140C4"/>
    <w:rsid w:val="00D5642A"/>
    <w:rsid w:val="00D7511A"/>
    <w:rsid w:val="00E11716"/>
    <w:rsid w:val="00E84B0A"/>
    <w:rsid w:val="00FA1E16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77"/>
    <w:pPr>
      <w:spacing w:after="0"/>
      <w:jc w:val="center"/>
    </w:pPr>
    <w:rPr>
      <w:rFonts w:eastAsia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Black.User</cp:lastModifiedBy>
  <cp:revision>5</cp:revision>
  <cp:lastPrinted>2010-11-19T12:15:00Z</cp:lastPrinted>
  <dcterms:created xsi:type="dcterms:W3CDTF">2010-11-13T08:28:00Z</dcterms:created>
  <dcterms:modified xsi:type="dcterms:W3CDTF">2014-02-20T19:58:00Z</dcterms:modified>
</cp:coreProperties>
</file>