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3E" w:rsidRDefault="007D693E" w:rsidP="007D693E">
      <w:pPr>
        <w:jc w:val="center"/>
        <w:rPr>
          <w:rFonts w:ascii="Times New Roman" w:hAnsi="Times New Roman" w:cs="Times New Roman"/>
          <w:b/>
          <w:i w:val="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Итоговая контрольная работа 5 </w:t>
      </w:r>
      <w:proofErr w:type="spellStart"/>
      <w:r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кл</w:t>
      </w:r>
      <w:proofErr w:type="spellEnd"/>
      <w:r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.</w:t>
      </w:r>
    </w:p>
    <w:p w:rsidR="00BE4675" w:rsidRDefault="007D693E">
      <w:p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                                                                         </w:t>
      </w:r>
      <w:r w:rsidR="00F3098A"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Вариант-1</w:t>
      </w:r>
      <w:r w:rsidR="00BE4675"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303708" w:rsidRPr="00BE4675" w:rsidRDefault="00AD4674">
      <w:p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1</w:t>
      </w:r>
      <w:r w:rsidR="00826A8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)</w:t>
      </w:r>
      <w:r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.Длинные заготовки при строгании на столярном верстаке крепят</w:t>
      </w:r>
      <w:r w:rsidR="00303708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:</w:t>
      </w:r>
      <w:r w:rsidR="00BE4675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                                                                                       </w:t>
      </w:r>
      <w:r w:rsidR="006018D3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а</w:t>
      </w:r>
      <w:r w:rsidR="00303708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). В переднем зажиме. </w:t>
      </w:r>
      <w:r w:rsidR="006018D3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б</w:t>
      </w:r>
      <w:r w:rsidR="00303708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)</w:t>
      </w:r>
      <w:r w:rsidR="006018D3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. </w:t>
      </w:r>
      <w:r w:rsidR="000C724F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В </w:t>
      </w:r>
      <w:r w:rsidR="006018D3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заднем зажиме. в)</w:t>
      </w:r>
      <w:r w:rsidR="00303708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.</w:t>
      </w:r>
      <w:r w:rsidR="006018D3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r w:rsidR="00303708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В  лотке.</w:t>
      </w:r>
    </w:p>
    <w:p w:rsidR="00951322" w:rsidRPr="00BE4675" w:rsidRDefault="00951322">
      <w:p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2</w:t>
      </w:r>
      <w:r w:rsidR="00826A8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)</w:t>
      </w:r>
      <w:r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.Установкой  фу</w:t>
      </w:r>
      <w:r w:rsidR="00303708"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рнитуры </w:t>
      </w:r>
      <w:r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занимаются:</w:t>
      </w:r>
      <w:r w:rsidR="00BE4675"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</w:t>
      </w:r>
      <w:r w:rsidR="006018D3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а</w:t>
      </w:r>
      <w:r w:rsidR="00826A85">
        <w:rPr>
          <w:rFonts w:ascii="Times New Roman" w:hAnsi="Times New Roman" w:cs="Times New Roman"/>
          <w:i w:val="0"/>
          <w:sz w:val="22"/>
          <w:szCs w:val="22"/>
          <w:lang w:val="ru-RU"/>
        </w:rPr>
        <w:t>)</w:t>
      </w:r>
      <w:r w:rsidR="006018D3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.</w:t>
      </w:r>
      <w:r w:rsidR="000C724F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r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Производители мебели. </w:t>
      </w:r>
      <w:r w:rsidR="006018D3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б</w:t>
      </w:r>
      <w:r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)</w:t>
      </w:r>
      <w:r w:rsidR="000C724F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.</w:t>
      </w:r>
      <w:r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Сборщики мебели. </w:t>
      </w:r>
      <w:r w:rsidR="006018D3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в</w:t>
      </w:r>
      <w:r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)</w:t>
      </w:r>
      <w:r w:rsidR="000C724F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.</w:t>
      </w:r>
      <w:r w:rsidR="006018D3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r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Продавцы мебели.</w:t>
      </w:r>
    </w:p>
    <w:p w:rsidR="00303708" w:rsidRPr="00BE4675" w:rsidRDefault="00951322">
      <w:p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3). Ма</w:t>
      </w:r>
      <w:r w:rsidR="00B26BB7"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шиной называют:</w:t>
      </w:r>
      <w:r w:rsidR="00BE4675"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0C724F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а</w:t>
      </w:r>
      <w:r w:rsidR="00B26BB7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). Устройство для облегчения труда че</w:t>
      </w:r>
      <w:r w:rsidR="000C724F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ловека и преобразования</w:t>
      </w:r>
      <w:r w:rsidR="00826A8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энергии</w:t>
      </w:r>
      <w:r w:rsidR="000C724F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.</w:t>
      </w:r>
      <w:r w:rsidR="00826A8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r w:rsidR="000C724F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б)</w:t>
      </w:r>
      <w:r w:rsidR="00B26BB7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.</w:t>
      </w:r>
      <w:r w:rsidR="00826A8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r w:rsidR="00B26BB7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Винтовой зажим верстака. </w:t>
      </w:r>
      <w:r w:rsidR="000C724F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в)</w:t>
      </w:r>
      <w:r w:rsidR="00826A85">
        <w:rPr>
          <w:rFonts w:ascii="Times New Roman" w:hAnsi="Times New Roman" w:cs="Times New Roman"/>
          <w:i w:val="0"/>
          <w:sz w:val="22"/>
          <w:szCs w:val="22"/>
          <w:lang w:val="ru-RU"/>
        </w:rPr>
        <w:t>.</w:t>
      </w:r>
      <w:r w:rsidR="00B26BB7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Детали общего назначения.</w:t>
      </w:r>
    </w:p>
    <w:p w:rsidR="000C724F" w:rsidRPr="00BE4675" w:rsidRDefault="000C724F">
      <w:p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4). Рабочее место для ручной обработки металлов оборудуется</w:t>
      </w:r>
      <w:r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:</w:t>
      </w:r>
      <w:r w:rsidR="00BE4675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                                                                                                       </w:t>
      </w:r>
      <w:r w:rsidR="00222124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а</w:t>
      </w:r>
      <w:r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). Столярным верстаком</w:t>
      </w:r>
      <w:r w:rsidR="00222124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.</w:t>
      </w:r>
      <w:r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б). </w:t>
      </w:r>
      <w:r w:rsidR="00222124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Слесарным верстаком. в). Киянкой.</w:t>
      </w:r>
    </w:p>
    <w:p w:rsidR="00222124" w:rsidRPr="00BE4675" w:rsidRDefault="00222124">
      <w:p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5). Наиболее распространенным сверлом  является:</w:t>
      </w:r>
      <w:r w:rsidR="00BE4675"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                                                                                                                             </w:t>
      </w:r>
      <w:r w:rsidR="00530576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а</w:t>
      </w:r>
      <w:r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). Дрель.  </w:t>
      </w:r>
      <w:r w:rsidR="00530576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б</w:t>
      </w:r>
      <w:r w:rsidR="0042618F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). </w:t>
      </w:r>
      <w:r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Ложечно</w:t>
      </w:r>
      <w:r w:rsidR="00530576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е. в).</w:t>
      </w:r>
      <w:r w:rsidR="0042618F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r w:rsidR="00530576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Спиральное.</w:t>
      </w:r>
    </w:p>
    <w:p w:rsidR="00530576" w:rsidRPr="00BE4675" w:rsidRDefault="00530576">
      <w:p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7D693E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6). Природным клеем является:</w:t>
      </w:r>
      <w:r w:rsidR="00BE4675" w:rsidRPr="007D693E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а). ПВА. б). Казеиновый. в). </w:t>
      </w:r>
      <w:r w:rsidR="00582F89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БФ.</w:t>
      </w:r>
    </w:p>
    <w:p w:rsidR="0042618F" w:rsidRPr="00BE4675" w:rsidRDefault="00530576">
      <w:p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7).</w:t>
      </w:r>
      <w:r w:rsidR="0042618F"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</w:t>
      </w:r>
      <w:r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Устройство</w:t>
      </w:r>
      <w:r w:rsidR="00582F89"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, с пом</w:t>
      </w:r>
      <w:r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ощью которого регулируется подача воды в сл</w:t>
      </w:r>
      <w:r w:rsidR="0042618F"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ивной бачок:</w:t>
      </w:r>
      <w:r w:rsidR="00BE4675"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 </w:t>
      </w:r>
      <w:r w:rsidR="00BE4675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                                                                </w:t>
      </w:r>
      <w:r w:rsidR="0042618F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а). Выпускной клапан. б). Вентильный кран.  В). Поплавковый кран.</w:t>
      </w:r>
    </w:p>
    <w:p w:rsidR="00582F89" w:rsidRPr="00BE4675" w:rsidRDefault="0042618F">
      <w:p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8).</w:t>
      </w:r>
      <w:r w:rsidR="00582F89"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Инструмент, который используют при разметке тонколистового металла:</w:t>
      </w:r>
      <w:r w:rsidR="00BE4675"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 </w:t>
      </w:r>
      <w:r w:rsidR="00BE4675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                                                             </w:t>
      </w:r>
      <w:r w:rsidR="00E6168B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а). Зубило б). Пробойник. в). Чертилка.</w:t>
      </w:r>
    </w:p>
    <w:p w:rsidR="00E6168B" w:rsidRPr="00BE4675" w:rsidRDefault="00E6168B">
      <w:p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9). Правку тонколистового металла производят:</w:t>
      </w:r>
      <w:r w:rsidR="00BE4675"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                                                                                                                         </w:t>
      </w:r>
      <w:r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а). Молотком. б).</w:t>
      </w:r>
      <w:r w:rsidR="00826A8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r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Киянкой. в). Кувалдой.</w:t>
      </w:r>
    </w:p>
    <w:p w:rsidR="00B266BE" w:rsidRPr="00BE4675" w:rsidRDefault="00E6168B">
      <w:p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10). </w:t>
      </w:r>
      <w:r w:rsidR="00B266BE"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Лиственной породой является:</w:t>
      </w:r>
      <w:r w:rsidR="00BE4675"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</w:t>
      </w:r>
      <w:r w:rsidR="00B266BE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а). Береза. б). Сосна. в). Кедр.</w:t>
      </w:r>
    </w:p>
    <w:p w:rsidR="004E16CC" w:rsidRPr="00BE4675" w:rsidRDefault="00B266BE">
      <w:p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11).  Наглядное объемное изображение </w:t>
      </w:r>
      <w:r w:rsidR="00826A8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детали, </w:t>
      </w:r>
      <w:r w:rsidR="004E16CC"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выполненное чертежными инструментами с указанием размеров и масштаба:</w:t>
      </w:r>
      <w:r w:rsidR="00BE4675"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826A85">
        <w:rPr>
          <w:rFonts w:ascii="Times New Roman" w:hAnsi="Times New Roman" w:cs="Times New Roman"/>
          <w:i w:val="0"/>
          <w:sz w:val="22"/>
          <w:szCs w:val="22"/>
          <w:lang w:val="ru-RU"/>
        </w:rPr>
        <w:t>а). Эскиз. б). Чертеж</w:t>
      </w:r>
      <w:proofErr w:type="gramStart"/>
      <w:r w:rsidR="00826A8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r w:rsidR="004E16CC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.</w:t>
      </w:r>
      <w:proofErr w:type="gramEnd"/>
      <w:r w:rsidR="004E16CC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в). Технический рисунок.</w:t>
      </w:r>
    </w:p>
    <w:p w:rsidR="00067DD2" w:rsidRPr="00BE4675" w:rsidRDefault="00067DD2">
      <w:p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12). Инструмент для резания тонколистового металла:</w:t>
      </w:r>
      <w:r w:rsidR="00BE4675"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</w:t>
      </w:r>
      <w:r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а). Кусачки  б). Ножницы. в). Плоскогубцы.</w:t>
      </w:r>
    </w:p>
    <w:p w:rsidR="003252C6" w:rsidRPr="00BE4675" w:rsidRDefault="00067DD2" w:rsidP="00A559BD">
      <w:p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13). Для соединения деталей заклепками вначале</w:t>
      </w:r>
      <w:r w:rsidR="00A559BD"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 пробивают или просверливают отверстия:</w:t>
      </w:r>
      <w:r w:rsidR="00BE4675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                   </w:t>
      </w:r>
      <w:r w:rsidR="003252C6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а</w:t>
      </w:r>
      <w:r w:rsidR="00A559BD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)</w:t>
      </w:r>
      <w:r w:rsidR="003252C6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. </w:t>
      </w:r>
      <w:r w:rsidR="00A559BD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Больше на 0,1-0, 3мм диаметра заклепки. </w:t>
      </w:r>
      <w:r w:rsidR="003252C6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б</w:t>
      </w:r>
      <w:r w:rsidR="00A559BD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). Меньше на 0,1-0,3мм</w:t>
      </w:r>
      <w:r w:rsidR="003252C6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r w:rsidR="00A559BD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диамет</w:t>
      </w:r>
      <w:r w:rsidR="003252C6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ра заклепки.</w:t>
      </w:r>
      <w:r w:rsidR="00BE4675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                                               </w:t>
      </w:r>
      <w:r w:rsidR="00826A8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в). </w:t>
      </w:r>
      <w:proofErr w:type="gramStart"/>
      <w:r w:rsidR="00826A85">
        <w:rPr>
          <w:rFonts w:ascii="Times New Roman" w:hAnsi="Times New Roman" w:cs="Times New Roman"/>
          <w:i w:val="0"/>
          <w:sz w:val="22"/>
          <w:szCs w:val="22"/>
          <w:lang w:val="ru-RU"/>
        </w:rPr>
        <w:t>Равен</w:t>
      </w:r>
      <w:proofErr w:type="gramEnd"/>
      <w:r w:rsidR="00826A8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r w:rsidR="003252C6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диаметру заклепки.</w:t>
      </w:r>
    </w:p>
    <w:p w:rsidR="003252C6" w:rsidRPr="00BE4675" w:rsidRDefault="003252C6" w:rsidP="00A559BD">
      <w:p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14)</w:t>
      </w:r>
      <w:r w:rsidR="00800991"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.</w:t>
      </w:r>
      <w:r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К постоянным потребителям электрического тока относятся:</w:t>
      </w:r>
      <w:r w:rsidR="00BE4675"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                                                                                      </w:t>
      </w:r>
      <w:r w:rsidR="00800991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а</w:t>
      </w:r>
      <w:r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). Лампа.</w:t>
      </w:r>
      <w:r w:rsidR="00800991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б</w:t>
      </w:r>
      <w:r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). Батарейка. </w:t>
      </w:r>
      <w:r w:rsidR="00800991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в</w:t>
      </w:r>
      <w:r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). </w:t>
      </w:r>
      <w:r w:rsidR="00800991"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>Аккумулятор.</w:t>
      </w:r>
    </w:p>
    <w:p w:rsidR="00800991" w:rsidRPr="00BE4675" w:rsidRDefault="00800991" w:rsidP="00A559BD">
      <w:p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BE4675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15). Основной составной частью металлического или деревянного рубанка является:    </w:t>
      </w:r>
      <w:r w:rsidRPr="00BE467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                                а). Колодка. б). Шерхебель. в). Ручка.</w:t>
      </w:r>
    </w:p>
    <w:p w:rsidR="006018D3" w:rsidRDefault="006018D3">
      <w:pPr>
        <w:rPr>
          <w:lang w:val="ru-RU"/>
        </w:rPr>
      </w:pPr>
    </w:p>
    <w:p w:rsidR="00303708" w:rsidRPr="00F3098A" w:rsidRDefault="00303708">
      <w:pPr>
        <w:rPr>
          <w:lang w:val="ru-RU"/>
        </w:rPr>
      </w:pPr>
    </w:p>
    <w:sectPr w:rsidR="00303708" w:rsidRPr="00F3098A" w:rsidSect="00BE46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98A"/>
    <w:rsid w:val="00067DD2"/>
    <w:rsid w:val="000C724F"/>
    <w:rsid w:val="00222124"/>
    <w:rsid w:val="00303708"/>
    <w:rsid w:val="003252C6"/>
    <w:rsid w:val="0042618F"/>
    <w:rsid w:val="004E16CC"/>
    <w:rsid w:val="00530576"/>
    <w:rsid w:val="00582F89"/>
    <w:rsid w:val="005933DA"/>
    <w:rsid w:val="006018D3"/>
    <w:rsid w:val="007D693E"/>
    <w:rsid w:val="007E283A"/>
    <w:rsid w:val="00800991"/>
    <w:rsid w:val="00826A85"/>
    <w:rsid w:val="00951322"/>
    <w:rsid w:val="00A559BD"/>
    <w:rsid w:val="00A87A3F"/>
    <w:rsid w:val="00AD4674"/>
    <w:rsid w:val="00B266BE"/>
    <w:rsid w:val="00B26BB7"/>
    <w:rsid w:val="00BE4675"/>
    <w:rsid w:val="00D642B1"/>
    <w:rsid w:val="00E11C0C"/>
    <w:rsid w:val="00E6168B"/>
    <w:rsid w:val="00F3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3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E283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83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83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83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83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83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83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83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83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83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E28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E28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E28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28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283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E283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E283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E283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E283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E283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E283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E283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E283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E283A"/>
    <w:rPr>
      <w:b/>
      <w:bCs/>
      <w:spacing w:val="0"/>
    </w:rPr>
  </w:style>
  <w:style w:type="character" w:styleId="a9">
    <w:name w:val="Emphasis"/>
    <w:uiPriority w:val="20"/>
    <w:qFormat/>
    <w:rsid w:val="007E283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E283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E28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283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E283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E283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E283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E283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E283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E283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E283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E283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E283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59303-A4E1-4BB0-9CFC-E8CA6112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rusLAN</cp:lastModifiedBy>
  <cp:revision>3</cp:revision>
  <cp:lastPrinted>2011-05-09T13:28:00Z</cp:lastPrinted>
  <dcterms:created xsi:type="dcterms:W3CDTF">2011-05-09T10:14:00Z</dcterms:created>
  <dcterms:modified xsi:type="dcterms:W3CDTF">2014-01-09T10:16:00Z</dcterms:modified>
</cp:coreProperties>
</file>