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73" w:rsidRDefault="00501073" w:rsidP="00501073">
      <w:pPr>
        <w:shd w:val="clear" w:color="auto" w:fill="FFFFFF"/>
        <w:spacing w:before="562"/>
        <w:ind w:right="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АННОТАЦИЯ</w:t>
      </w:r>
    </w:p>
    <w:p w:rsidR="00501073" w:rsidRDefault="00501073" w:rsidP="00501073">
      <w:pPr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составлена для изучения курса «Технология. Обслуживающий труд»  девочками 6 класса  общеобразовательной средней школы.</w:t>
      </w:r>
    </w:p>
    <w:p w:rsidR="00501073" w:rsidRDefault="00501073" w:rsidP="00501073">
      <w:pPr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разработана  на основе </w:t>
      </w:r>
      <w:r w:rsidR="00500314">
        <w:rPr>
          <w:rFonts w:ascii="Times New Roman" w:hAnsi="Times New Roman"/>
          <w:color w:val="000000"/>
          <w:sz w:val="24"/>
          <w:szCs w:val="24"/>
        </w:rPr>
        <w:t xml:space="preserve"> Программы по технологии для 5-9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классов общеобразовательных учреждений (авторы;</w:t>
      </w:r>
      <w:r w:rsidR="00500314" w:rsidRPr="0050031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00314">
        <w:rPr>
          <w:rFonts w:ascii="Times New Roman" w:hAnsi="Times New Roman"/>
          <w:color w:val="000000"/>
          <w:sz w:val="24"/>
          <w:szCs w:val="24"/>
        </w:rPr>
        <w:t>Кузнецов</w:t>
      </w:r>
      <w:proofErr w:type="gramStart"/>
      <w:r w:rsidR="00500314">
        <w:rPr>
          <w:rFonts w:ascii="Times New Roman" w:hAnsi="Times New Roman"/>
          <w:color w:val="000000"/>
          <w:sz w:val="24"/>
          <w:szCs w:val="24"/>
        </w:rPr>
        <w:t>.А</w:t>
      </w:r>
      <w:proofErr w:type="gramEnd"/>
      <w:r w:rsidR="00500314">
        <w:rPr>
          <w:rFonts w:ascii="Times New Roman" w:hAnsi="Times New Roman"/>
          <w:color w:val="000000"/>
          <w:sz w:val="24"/>
          <w:szCs w:val="24"/>
        </w:rPr>
        <w:t>.А</w:t>
      </w:r>
      <w:proofErr w:type="spellEnd"/>
      <w:r w:rsidR="0050031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500314">
        <w:rPr>
          <w:rFonts w:ascii="Times New Roman" w:hAnsi="Times New Roman"/>
          <w:color w:val="000000"/>
          <w:sz w:val="24"/>
          <w:szCs w:val="24"/>
        </w:rPr>
        <w:t>Рыжаков.М.В</w:t>
      </w:r>
      <w:proofErr w:type="spellEnd"/>
      <w:r w:rsidR="0050031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) в соответствии с Федеральным компонентом стандарта основного общего образования по технологии, обязательным минимумом содержания основных образовательных программ, требованиями к уровню подготовки выпускников.</w:t>
      </w:r>
    </w:p>
    <w:p w:rsidR="00501073" w:rsidRDefault="00501073" w:rsidP="00501073">
      <w:pPr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социально-экономических отношений в России потребовало нового качества общего образования. Оно предусматривает готовность и способность выпускников общеобразовательных школ нести личную ответственность, как за собственное благополучие, так и за благополучие общества, проявлять инициативу, творчество, предприимчивость, ответственность. Значительные возможности для этого имеет школьный курс «Технология. Обслуживающий труд».</w:t>
      </w:r>
    </w:p>
    <w:p w:rsidR="00501073" w:rsidRDefault="00501073" w:rsidP="00501073">
      <w:pPr>
        <w:spacing w:after="0" w:line="240" w:lineRule="auto"/>
        <w:ind w:right="-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Результатом технологической деятельности являются продукты труда, соответствующие определенным характеристикам, заданным на стадии проектирования.</w:t>
      </w:r>
    </w:p>
    <w:p w:rsidR="00501073" w:rsidRDefault="00501073" w:rsidP="00501073">
      <w:pPr>
        <w:spacing w:after="0" w:line="240" w:lineRule="auto"/>
        <w:ind w:right="-5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технологии в 6 классе направлено на достижение </w:t>
      </w:r>
      <w:r>
        <w:rPr>
          <w:rFonts w:ascii="Times New Roman" w:hAnsi="Times New Roman"/>
          <w:b/>
          <w:sz w:val="24"/>
          <w:szCs w:val="24"/>
        </w:rPr>
        <w:t>следующих целей:</w:t>
      </w:r>
    </w:p>
    <w:p w:rsidR="00501073" w:rsidRDefault="00501073" w:rsidP="00501073">
      <w:pPr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общетрудовыми</w:t>
      </w:r>
      <w:proofErr w:type="spellEnd"/>
      <w:r>
        <w:rPr>
          <w:rFonts w:ascii="Times New Roman" w:hAnsi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501073" w:rsidRDefault="00501073" w:rsidP="00501073">
      <w:pPr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501073" w:rsidRDefault="00501073" w:rsidP="00501073">
      <w:pPr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501073" w:rsidRDefault="00501073" w:rsidP="00501073">
      <w:pPr>
        <w:numPr>
          <w:ilvl w:val="0"/>
          <w:numId w:val="1"/>
        </w:numPr>
        <w:spacing w:after="0" w:line="240" w:lineRule="auto"/>
        <w:ind w:left="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501073" w:rsidRDefault="00501073" w:rsidP="00501073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 обучения</w:t>
      </w:r>
      <w:r>
        <w:rPr>
          <w:rFonts w:ascii="Times New Roman" w:hAnsi="Times New Roman"/>
          <w:sz w:val="24"/>
          <w:szCs w:val="24"/>
        </w:rPr>
        <w:t>:</w:t>
      </w:r>
    </w:p>
    <w:p w:rsidR="00501073" w:rsidRDefault="00501073" w:rsidP="00501073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ознакомление </w:t>
      </w:r>
      <w:r>
        <w:rPr>
          <w:rFonts w:ascii="Times New Roman" w:hAnsi="Times New Roman"/>
          <w:sz w:val="24"/>
          <w:szCs w:val="24"/>
        </w:rPr>
        <w:t>учащихся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человека;</w:t>
      </w:r>
    </w:p>
    <w:p w:rsidR="00501073" w:rsidRDefault="00501073" w:rsidP="00501073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/>
          <w:sz w:val="24"/>
          <w:szCs w:val="24"/>
        </w:rPr>
        <w:t>общетрудовых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и умений по созданию потребительского продукта или услуги в условиях ограниченности ресурсов с учетом требования дизайна и возможностей декоративно-прикладного творчества;</w:t>
      </w:r>
    </w:p>
    <w:p w:rsidR="00501073" w:rsidRDefault="00501073" w:rsidP="00501073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ознакомление</w:t>
      </w:r>
      <w:r>
        <w:rPr>
          <w:rFonts w:ascii="Times New Roman" w:hAnsi="Times New Roman"/>
          <w:sz w:val="24"/>
          <w:szCs w:val="24"/>
        </w:rPr>
        <w:t xml:space="preserve"> с особенностями рыночной экономики и предпринимательства, </w:t>
      </w:r>
      <w:r>
        <w:rPr>
          <w:rFonts w:ascii="Times New Roman" w:hAnsi="Times New Roman"/>
          <w:b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умениями реализации изготовленной продукции;</w:t>
      </w:r>
    </w:p>
    <w:p w:rsidR="00501073" w:rsidRDefault="00501073" w:rsidP="00501073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right="-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501073" w:rsidRDefault="00501073" w:rsidP="0050107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Место предмета в базисном учебном плане</w:t>
      </w:r>
    </w:p>
    <w:p w:rsidR="00501073" w:rsidRDefault="00501073" w:rsidP="00501073">
      <w:pPr>
        <w:shd w:val="clear" w:color="auto" w:fill="FFFFFF"/>
        <w:spacing w:after="0" w:line="240" w:lineRule="auto"/>
        <w:ind w:left="24" w:right="38" w:firstLine="5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 w:rsidR="00500314">
        <w:rPr>
          <w:rFonts w:ascii="Times New Roman" w:hAnsi="Times New Roman"/>
          <w:color w:val="000000"/>
          <w:sz w:val="24"/>
          <w:szCs w:val="24"/>
        </w:rPr>
        <w:t xml:space="preserve"> классе 68</w:t>
      </w:r>
      <w:r>
        <w:rPr>
          <w:rFonts w:ascii="Times New Roman" w:hAnsi="Times New Roman"/>
          <w:color w:val="000000"/>
          <w:sz w:val="24"/>
          <w:szCs w:val="24"/>
        </w:rPr>
        <w:t xml:space="preserve"> часов, из расчета 2 учебных часа в неделю, </w:t>
      </w:r>
    </w:p>
    <w:p w:rsidR="00501073" w:rsidRDefault="00501073" w:rsidP="0050107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умения, навыки и способы деятельности</w:t>
      </w:r>
    </w:p>
    <w:p w:rsidR="00501073" w:rsidRDefault="00501073" w:rsidP="00501073">
      <w:pPr>
        <w:shd w:val="clear" w:color="auto" w:fill="FFFFFF"/>
        <w:spacing w:after="0" w:line="240" w:lineRule="auto"/>
        <w:ind w:left="24" w:right="38" w:firstLine="5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предусматривает формирование у учащихся знаний, умений и навыков в области социальной этики, воспитание уважения к личности, восстановление и упрочение семейных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нациоанльных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традиций</w:t>
      </w:r>
    </w:p>
    <w:p w:rsidR="00501073" w:rsidRDefault="00501073" w:rsidP="00501073">
      <w:pPr>
        <w:shd w:val="clear" w:color="auto" w:fill="FFFFFF"/>
        <w:spacing w:after="0" w:line="240" w:lineRule="auto"/>
        <w:ind w:left="24" w:right="38" w:firstLine="5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Предполагается осуществлять широкое использование метода проектов и его дидактически обоснованного сочетания с традиционными методами, способами и формами обучения. </w:t>
      </w:r>
    </w:p>
    <w:p w:rsidR="00501073" w:rsidRDefault="00501073" w:rsidP="00501073">
      <w:pPr>
        <w:shd w:val="clear" w:color="auto" w:fill="FFFFFF"/>
        <w:spacing w:after="0" w:line="240" w:lineRule="auto"/>
        <w:ind w:left="38" w:right="24" w:firstLine="67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виды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общеучебной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деятельности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501073" w:rsidRDefault="00501073" w:rsidP="00501073">
      <w:pPr>
        <w:numPr>
          <w:ilvl w:val="0"/>
          <w:numId w:val="3"/>
        </w:numPr>
        <w:spacing w:after="0" w:line="240" w:lineRule="auto"/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501073" w:rsidRDefault="00501073" w:rsidP="00501073">
      <w:pPr>
        <w:numPr>
          <w:ilvl w:val="0"/>
          <w:numId w:val="3"/>
        </w:numPr>
        <w:spacing w:after="0" w:line="240" w:lineRule="auto"/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приведение примеров, подбор аргументов, формулирование выводов, отражение в устной или письменной форме результатов своей деятельности;</w:t>
      </w:r>
    </w:p>
    <w:p w:rsidR="00501073" w:rsidRDefault="00501073" w:rsidP="00501073">
      <w:pPr>
        <w:numPr>
          <w:ilvl w:val="0"/>
          <w:numId w:val="3"/>
        </w:numPr>
        <w:spacing w:after="0" w:line="240" w:lineRule="auto"/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перефразировать мысль (объяснять «иными словами»),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общения;</w:t>
      </w:r>
    </w:p>
    <w:p w:rsidR="00501073" w:rsidRDefault="00501073" w:rsidP="00501073">
      <w:pPr>
        <w:numPr>
          <w:ilvl w:val="0"/>
          <w:numId w:val="3"/>
        </w:numPr>
        <w:spacing w:after="0" w:line="240" w:lineRule="auto"/>
        <w:ind w:left="714" w:right="-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501073" w:rsidRDefault="00501073" w:rsidP="00501073">
      <w:pPr>
        <w:numPr>
          <w:ilvl w:val="0"/>
          <w:numId w:val="3"/>
        </w:numPr>
        <w:spacing w:after="0" w:line="240" w:lineRule="auto"/>
        <w:ind w:left="714" w:right="-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</w:t>
      </w:r>
    </w:p>
    <w:p w:rsidR="00501073" w:rsidRDefault="00501073" w:rsidP="00501073">
      <w:pPr>
        <w:numPr>
          <w:ilvl w:val="0"/>
          <w:numId w:val="3"/>
        </w:numPr>
        <w:spacing w:after="0" w:line="240" w:lineRule="auto"/>
        <w:ind w:left="714" w:right="-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оценивание своей деятельности с точки зрения нравственных, правовых норм, эстетических ценностей.</w:t>
      </w:r>
    </w:p>
    <w:p w:rsidR="00501073" w:rsidRDefault="00501073" w:rsidP="00501073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Ожидаемые результаты обучения:</w:t>
      </w:r>
    </w:p>
    <w:p w:rsidR="00501073" w:rsidRDefault="00501073" w:rsidP="00501073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ind w:left="720" w:right="38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трудовыми и технологическими знаниями и умениями по преобразованию и использованию материалов, энергии, информации, необходимыми для  создания продуктов труда в соответствии с их предполагаемыми функциональными  и эстетическими свойствами;</w:t>
      </w:r>
    </w:p>
    <w:p w:rsidR="00501073" w:rsidRDefault="00501073" w:rsidP="00501073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ind w:left="720" w:right="38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владение навыками самостоятельного планирования и ведения домашнего хозяйства; </w:t>
      </w:r>
    </w:p>
    <w:p w:rsidR="00501073" w:rsidRDefault="00501073" w:rsidP="00501073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ind w:left="720" w:right="38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культуры труда, уважительного отношения к труду и результатам труда. </w:t>
      </w:r>
    </w:p>
    <w:p w:rsidR="00480380" w:rsidRDefault="00480380" w:rsidP="00501073"/>
    <w:sectPr w:rsidR="00480380" w:rsidSect="0048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1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">
    <w:nsid w:val="00000007"/>
    <w:multiLevelType w:val="single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1296"/>
        </w:tabs>
        <w:ind w:left="1296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073"/>
    <w:rsid w:val="00363376"/>
    <w:rsid w:val="00480380"/>
    <w:rsid w:val="00500314"/>
    <w:rsid w:val="00501073"/>
    <w:rsid w:val="007D4354"/>
    <w:rsid w:val="00B277E4"/>
    <w:rsid w:val="00B9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73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Кочурова О.И.</dc:creator>
  <cp:keywords/>
  <dc:description/>
  <cp:lastModifiedBy>User</cp:lastModifiedBy>
  <cp:revision>6</cp:revision>
  <dcterms:created xsi:type="dcterms:W3CDTF">2013-08-29T04:36:00Z</dcterms:created>
  <dcterms:modified xsi:type="dcterms:W3CDTF">2013-12-11T00:04:00Z</dcterms:modified>
</cp:coreProperties>
</file>