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0FA" w:rsidRDefault="006D20FA" w:rsidP="006D20F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bookmarkStart w:id="0" w:name="bookmark0"/>
      <w:r>
        <w:rPr>
          <w:rFonts w:ascii="Times New Roman CYR" w:hAnsi="Times New Roman CYR" w:cs="Times New Roman CYR"/>
        </w:rPr>
        <w:t>ГОСУДАРСТВЕННОЕ КАЗЁННОЕ ОБРАЗОВАТЕЛЬНОЕ УЧРЕЖДЕНИЕ ДЛЯ ДЕТЕЙ-СИРОТ И ДЕТЕЙ, ОСТАВШИХСЯ БЕЗ ПОПЕЧЕНИЯ РОДИТЕЛЕЙ, СПЕЦИАЛЬНАЯ (КОРРЕКЦИОННАЯ) ШКОЛА-ИНТЕРНАТ ДЛЯ ДЕТЕЙ С ОГРАНИЧЕННЫМИ ВОЗМОЖНОСТЯМИ ЗДОРОВЬЯ С.КОВАЛЕВСКОГО КРАСНОДАРСКОГО КРАЯ</w:t>
      </w:r>
    </w:p>
    <w:p w:rsidR="006D20FA" w:rsidRDefault="006D20FA" w:rsidP="006D20F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D20FA" w:rsidRDefault="006D20FA" w:rsidP="006D20F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D20FA" w:rsidRDefault="006D20FA" w:rsidP="006D20F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D20FA" w:rsidRDefault="006D20FA" w:rsidP="006D20F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D20FA" w:rsidRDefault="006D20FA" w:rsidP="006D20F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D20FA" w:rsidRDefault="006D20FA" w:rsidP="006D20F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D20FA" w:rsidRDefault="006D20FA" w:rsidP="006D20F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D20FA" w:rsidRDefault="006D20FA" w:rsidP="006D20F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D20FA" w:rsidRDefault="006D20FA" w:rsidP="006D20F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D20FA" w:rsidRDefault="006D20FA" w:rsidP="006D20F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 CYR" w:hAnsi="Times New Roman CYR" w:cs="Times New Roman CYR"/>
          <w:sz w:val="56"/>
          <w:szCs w:val="56"/>
        </w:rPr>
        <w:t>УРОК НА ТЕМУ</w:t>
      </w:r>
      <w:r>
        <w:rPr>
          <w:rFonts w:ascii="Times New Roman" w:hAnsi="Times New Roman" w:cs="Times New Roman"/>
          <w:sz w:val="56"/>
          <w:szCs w:val="56"/>
        </w:rPr>
        <w:t xml:space="preserve">: </w:t>
      </w:r>
    </w:p>
    <w:p w:rsidR="006D20FA" w:rsidRDefault="006D20FA" w:rsidP="006D20F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«</w:t>
      </w:r>
      <w:r>
        <w:rPr>
          <w:rStyle w:val="2TimesNewRoman145pt0pt"/>
          <w:rFonts w:eastAsia="Garamond"/>
          <w:sz w:val="56"/>
          <w:szCs w:val="56"/>
        </w:rPr>
        <w:t>ОСОБЕННОСТИ РАЗМНОЖЕНИЯ РОЗЫ.</w:t>
      </w:r>
      <w:r w:rsidRPr="006D20FA">
        <w:rPr>
          <w:rStyle w:val="2TimesNewRoman145pt0pt"/>
          <w:rFonts w:eastAsia="Garamond"/>
          <w:sz w:val="56"/>
          <w:szCs w:val="56"/>
        </w:rPr>
        <w:t xml:space="preserve"> ЗЕЛЕНОЕ ЧЕРЕНКОВАНИЕ</w:t>
      </w:r>
      <w:r>
        <w:rPr>
          <w:rFonts w:ascii="Times New Roman" w:hAnsi="Times New Roman" w:cs="Times New Roman"/>
          <w:sz w:val="56"/>
          <w:szCs w:val="56"/>
        </w:rPr>
        <w:t>»</w:t>
      </w:r>
    </w:p>
    <w:p w:rsidR="006D20FA" w:rsidRDefault="006D20FA" w:rsidP="006D20F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48"/>
          <w:szCs w:val="48"/>
        </w:rPr>
      </w:pPr>
    </w:p>
    <w:p w:rsidR="006D20FA" w:rsidRDefault="006D20FA" w:rsidP="006D20F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56"/>
          <w:szCs w:val="56"/>
        </w:rPr>
      </w:pPr>
    </w:p>
    <w:p w:rsidR="006D20FA" w:rsidRDefault="006D20FA" w:rsidP="006D20F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56"/>
          <w:szCs w:val="56"/>
        </w:rPr>
      </w:pPr>
    </w:p>
    <w:p w:rsidR="006D20FA" w:rsidRDefault="006D20FA" w:rsidP="006D20F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56"/>
          <w:szCs w:val="56"/>
        </w:rPr>
      </w:pPr>
    </w:p>
    <w:tbl>
      <w:tblPr>
        <w:tblW w:w="0" w:type="auto"/>
        <w:tblLayout w:type="fixed"/>
        <w:tblLook w:val="04A0"/>
      </w:tblPr>
      <w:tblGrid>
        <w:gridCol w:w="4784"/>
        <w:gridCol w:w="4785"/>
      </w:tblGrid>
      <w:tr w:rsidR="006D20FA" w:rsidTr="006D20FA">
        <w:tc>
          <w:tcPr>
            <w:tcW w:w="4784" w:type="dxa"/>
          </w:tcPr>
          <w:p w:rsidR="006D20FA" w:rsidRDefault="006D20F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56"/>
                <w:szCs w:val="56"/>
              </w:rPr>
            </w:pPr>
          </w:p>
        </w:tc>
        <w:tc>
          <w:tcPr>
            <w:tcW w:w="4785" w:type="dxa"/>
          </w:tcPr>
          <w:p w:rsidR="006D20FA" w:rsidRDefault="006D20F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подготовила</w:t>
            </w:r>
          </w:p>
          <w:p w:rsidR="006D20FA" w:rsidRDefault="006D20F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учитель высшей квалификационной категории </w:t>
            </w:r>
          </w:p>
          <w:p w:rsidR="006D20FA" w:rsidRDefault="006D20F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Абдрашитова Елена Григорьевна</w:t>
            </w:r>
          </w:p>
          <w:p w:rsidR="006D20FA" w:rsidRDefault="006D20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20FA" w:rsidRDefault="006D20FA" w:rsidP="006D20FA">
      <w:pPr>
        <w:rPr>
          <w:rFonts w:ascii="Times New Roman" w:hAnsi="Times New Roman" w:cs="Times New Roman"/>
          <w:b/>
          <w:sz w:val="28"/>
          <w:szCs w:val="28"/>
        </w:rPr>
      </w:pPr>
    </w:p>
    <w:p w:rsidR="006D20FA" w:rsidRDefault="006D20FA" w:rsidP="006D20FA">
      <w:pPr>
        <w:rPr>
          <w:rFonts w:ascii="Times New Roman" w:hAnsi="Times New Roman" w:cs="Times New Roman"/>
          <w:b/>
          <w:sz w:val="28"/>
          <w:szCs w:val="28"/>
        </w:rPr>
      </w:pPr>
    </w:p>
    <w:p w:rsidR="006D20FA" w:rsidRDefault="006D20FA" w:rsidP="006D20FA">
      <w:pPr>
        <w:rPr>
          <w:rFonts w:ascii="Times New Roman" w:hAnsi="Times New Roman" w:cs="Times New Roman"/>
          <w:b/>
          <w:sz w:val="28"/>
          <w:szCs w:val="28"/>
        </w:rPr>
      </w:pPr>
    </w:p>
    <w:p w:rsidR="006D20FA" w:rsidRDefault="006D20FA" w:rsidP="006D20FA">
      <w:pPr>
        <w:rPr>
          <w:rFonts w:ascii="Times New Roman" w:hAnsi="Times New Roman" w:cs="Times New Roman"/>
          <w:b/>
          <w:sz w:val="28"/>
          <w:szCs w:val="28"/>
        </w:rPr>
      </w:pPr>
    </w:p>
    <w:p w:rsidR="006D20FA" w:rsidRDefault="006D20FA" w:rsidP="006D20FA">
      <w:pPr>
        <w:rPr>
          <w:rFonts w:ascii="Times New Roman" w:hAnsi="Times New Roman" w:cs="Times New Roman"/>
          <w:b/>
          <w:sz w:val="28"/>
          <w:szCs w:val="28"/>
        </w:rPr>
      </w:pPr>
    </w:p>
    <w:p w:rsidR="006D20FA" w:rsidRDefault="006D20FA" w:rsidP="006D20FA">
      <w:pPr>
        <w:rPr>
          <w:rFonts w:ascii="Times New Roman" w:hAnsi="Times New Roman" w:cs="Times New Roman"/>
          <w:b/>
          <w:sz w:val="28"/>
          <w:szCs w:val="28"/>
        </w:rPr>
      </w:pPr>
    </w:p>
    <w:p w:rsidR="006D20FA" w:rsidRDefault="006D20FA" w:rsidP="006D20FA">
      <w:pPr>
        <w:rPr>
          <w:rFonts w:ascii="Times New Roman" w:hAnsi="Times New Roman" w:cs="Times New Roman"/>
          <w:b/>
          <w:sz w:val="28"/>
          <w:szCs w:val="28"/>
        </w:rPr>
      </w:pPr>
    </w:p>
    <w:p w:rsidR="006D20FA" w:rsidRDefault="006D20FA" w:rsidP="006D20FA">
      <w:pPr>
        <w:rPr>
          <w:rFonts w:ascii="Times New Roman" w:hAnsi="Times New Roman" w:cs="Times New Roman"/>
          <w:b/>
          <w:sz w:val="28"/>
          <w:szCs w:val="28"/>
        </w:rPr>
      </w:pPr>
    </w:p>
    <w:p w:rsidR="006D20FA" w:rsidRDefault="006D20FA" w:rsidP="006D20FA">
      <w:pPr>
        <w:rPr>
          <w:rFonts w:ascii="Times New Roman" w:hAnsi="Times New Roman" w:cs="Times New Roman"/>
          <w:b/>
          <w:sz w:val="28"/>
          <w:szCs w:val="28"/>
        </w:rPr>
      </w:pPr>
    </w:p>
    <w:p w:rsidR="00D50224" w:rsidRDefault="006D20FA" w:rsidP="006D20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2013 ГОД</w:t>
      </w:r>
    </w:p>
    <w:p w:rsidR="00D50224" w:rsidRDefault="00D502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D20FA" w:rsidRDefault="006D20FA">
      <w:pPr>
        <w:rPr>
          <w:rFonts w:ascii="Times New Roman" w:eastAsia="Garamond" w:hAnsi="Times New Roman" w:cs="Times New Roman"/>
          <w:b/>
          <w:bCs/>
          <w:sz w:val="28"/>
          <w:szCs w:val="28"/>
        </w:rPr>
      </w:pPr>
    </w:p>
    <w:bookmarkEnd w:id="0"/>
    <w:p w:rsidR="00C954AD" w:rsidRPr="00C06836" w:rsidRDefault="00910F24" w:rsidP="00C06836">
      <w:pPr>
        <w:pStyle w:val="20"/>
        <w:shd w:val="clear" w:color="auto" w:fill="auto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836">
        <w:rPr>
          <w:rStyle w:val="20pt"/>
          <w:rFonts w:ascii="Times New Roman" w:hAnsi="Times New Roman" w:cs="Times New Roman"/>
          <w:sz w:val="28"/>
          <w:szCs w:val="28"/>
        </w:rPr>
        <w:t>Тема:</w:t>
      </w:r>
      <w:r w:rsidRPr="00C06836">
        <w:rPr>
          <w:rStyle w:val="2TimesNewRoman145pt0pt"/>
          <w:rFonts w:eastAsia="Garamond"/>
          <w:sz w:val="28"/>
          <w:szCs w:val="28"/>
        </w:rPr>
        <w:t xml:space="preserve"> Особенности размножения розы. Зеленое черенкование.</w:t>
      </w:r>
    </w:p>
    <w:p w:rsidR="00C954AD" w:rsidRPr="00C06836" w:rsidRDefault="00910F24" w:rsidP="00C06836">
      <w:pPr>
        <w:pStyle w:val="20"/>
        <w:shd w:val="clear" w:color="auto" w:fill="auto"/>
        <w:spacing w:line="360" w:lineRule="auto"/>
        <w:ind w:right="2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836">
        <w:rPr>
          <w:rStyle w:val="20pt"/>
          <w:rFonts w:ascii="Times New Roman" w:hAnsi="Times New Roman" w:cs="Times New Roman"/>
          <w:sz w:val="28"/>
          <w:szCs w:val="28"/>
        </w:rPr>
        <w:t>Цель:</w:t>
      </w:r>
      <w:r w:rsidRPr="00C06836">
        <w:rPr>
          <w:rStyle w:val="2TimesNewRoman145pt0pt"/>
          <w:rFonts w:eastAsia="Garamond"/>
          <w:sz w:val="28"/>
          <w:szCs w:val="28"/>
        </w:rPr>
        <w:t xml:space="preserve"> Познакомить детей с особенностями размножения. Н</w:t>
      </w:r>
      <w:r w:rsidR="0084554D">
        <w:rPr>
          <w:rStyle w:val="2TimesNewRoman145pt0pt"/>
          <w:rFonts w:eastAsia="Garamond"/>
          <w:sz w:val="28"/>
          <w:szCs w:val="28"/>
        </w:rPr>
        <w:t>аучить приемам черенкования. П</w:t>
      </w:r>
      <w:r w:rsidRPr="00C06836">
        <w:rPr>
          <w:rStyle w:val="2TimesNewRoman145pt0pt"/>
          <w:rFonts w:eastAsia="Garamond"/>
          <w:sz w:val="28"/>
          <w:szCs w:val="28"/>
        </w:rPr>
        <w:t>ровести беседу по ТБ при работе с секатором. Коррекция зрительного восприятия. На основе упражнений в воспроизведении. Воспитание мотивации к учению.</w:t>
      </w:r>
    </w:p>
    <w:p w:rsidR="00C954AD" w:rsidRPr="00C06836" w:rsidRDefault="00910F24" w:rsidP="00C06836">
      <w:pPr>
        <w:pStyle w:val="20"/>
        <w:shd w:val="clear" w:color="auto" w:fill="auto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836">
        <w:rPr>
          <w:rStyle w:val="20pt"/>
          <w:rFonts w:ascii="Times New Roman" w:hAnsi="Times New Roman" w:cs="Times New Roman"/>
          <w:sz w:val="28"/>
          <w:szCs w:val="28"/>
        </w:rPr>
        <w:t>Оборудование:</w:t>
      </w:r>
      <w:r w:rsidRPr="00C06836">
        <w:rPr>
          <w:rStyle w:val="2TimesNewRoman145pt0pt"/>
          <w:rFonts w:eastAsia="Garamond"/>
          <w:sz w:val="28"/>
          <w:szCs w:val="28"/>
        </w:rPr>
        <w:t xml:space="preserve"> зеленые черенки, наглядные картинки, секаторы.</w:t>
      </w:r>
    </w:p>
    <w:p w:rsidR="00C954AD" w:rsidRPr="00C06836" w:rsidRDefault="00910F24" w:rsidP="00C06836">
      <w:pPr>
        <w:pStyle w:val="22"/>
        <w:keepNext/>
        <w:keepLines/>
        <w:shd w:val="clear" w:color="auto" w:fill="auto"/>
        <w:spacing w:before="0" w:after="0" w:line="360" w:lineRule="auto"/>
        <w:ind w:firstLine="709"/>
        <w:contextualSpacing/>
        <w:jc w:val="both"/>
        <w:rPr>
          <w:sz w:val="28"/>
          <w:szCs w:val="28"/>
        </w:rPr>
      </w:pPr>
      <w:bookmarkStart w:id="1" w:name="bookmark1"/>
      <w:r w:rsidRPr="00C06836">
        <w:rPr>
          <w:sz w:val="28"/>
          <w:szCs w:val="28"/>
        </w:rPr>
        <w:t>Ход урока.</w:t>
      </w:r>
      <w:bookmarkEnd w:id="1"/>
    </w:p>
    <w:p w:rsidR="00C954AD" w:rsidRPr="00C06836" w:rsidRDefault="00910F24" w:rsidP="00C06836">
      <w:pPr>
        <w:pStyle w:val="30"/>
        <w:numPr>
          <w:ilvl w:val="0"/>
          <w:numId w:val="1"/>
        </w:numPr>
        <w:shd w:val="clear" w:color="auto" w:fill="auto"/>
        <w:tabs>
          <w:tab w:val="left" w:pos="735"/>
        </w:tabs>
        <w:spacing w:before="0" w:after="0" w:line="360" w:lineRule="auto"/>
        <w:ind w:firstLine="709"/>
        <w:contextualSpacing/>
        <w:rPr>
          <w:rFonts w:ascii="Times New Roman" w:hAnsi="Times New Roman" w:cs="Times New Roman"/>
        </w:rPr>
      </w:pPr>
      <w:r w:rsidRPr="00C06836">
        <w:rPr>
          <w:rFonts w:ascii="Times New Roman" w:hAnsi="Times New Roman" w:cs="Times New Roman"/>
        </w:rPr>
        <w:t>Организационный момент.</w:t>
      </w:r>
    </w:p>
    <w:p w:rsidR="00C954AD" w:rsidRPr="00C06836" w:rsidRDefault="00910F24" w:rsidP="00C06836">
      <w:pPr>
        <w:pStyle w:val="30"/>
        <w:numPr>
          <w:ilvl w:val="0"/>
          <w:numId w:val="1"/>
        </w:numPr>
        <w:shd w:val="clear" w:color="auto" w:fill="auto"/>
        <w:tabs>
          <w:tab w:val="left" w:pos="735"/>
        </w:tabs>
        <w:spacing w:before="0" w:after="0" w:line="360" w:lineRule="auto"/>
        <w:ind w:right="1860" w:firstLine="709"/>
        <w:contextualSpacing/>
        <w:rPr>
          <w:rFonts w:ascii="Times New Roman" w:hAnsi="Times New Roman" w:cs="Times New Roman"/>
        </w:rPr>
      </w:pPr>
      <w:r w:rsidRPr="00C06836">
        <w:rPr>
          <w:rFonts w:ascii="Times New Roman" w:hAnsi="Times New Roman" w:cs="Times New Roman"/>
        </w:rPr>
        <w:t>Повторение, закрепление пройденного материала. Какие вы знаете группы роз, используемые в цветоводстве?</w:t>
      </w:r>
    </w:p>
    <w:p w:rsidR="00C954AD" w:rsidRPr="00C06836" w:rsidRDefault="00910F24" w:rsidP="00C06836">
      <w:pPr>
        <w:pStyle w:val="30"/>
        <w:numPr>
          <w:ilvl w:val="1"/>
          <w:numId w:val="1"/>
        </w:numPr>
        <w:shd w:val="clear" w:color="auto" w:fill="auto"/>
        <w:tabs>
          <w:tab w:val="left" w:pos="1095"/>
        </w:tabs>
        <w:spacing w:before="0" w:after="0" w:line="360" w:lineRule="auto"/>
        <w:ind w:firstLine="709"/>
        <w:contextualSpacing/>
        <w:rPr>
          <w:rFonts w:ascii="Times New Roman" w:hAnsi="Times New Roman" w:cs="Times New Roman"/>
        </w:rPr>
      </w:pPr>
      <w:r w:rsidRPr="00C06836">
        <w:rPr>
          <w:rFonts w:ascii="Times New Roman" w:hAnsi="Times New Roman" w:cs="Times New Roman"/>
        </w:rPr>
        <w:t>Чайно-гибридные розы.</w:t>
      </w:r>
    </w:p>
    <w:p w:rsidR="00C954AD" w:rsidRPr="00C06836" w:rsidRDefault="00910F24" w:rsidP="00C06836">
      <w:pPr>
        <w:pStyle w:val="30"/>
        <w:numPr>
          <w:ilvl w:val="1"/>
          <w:numId w:val="1"/>
        </w:numPr>
        <w:shd w:val="clear" w:color="auto" w:fill="auto"/>
        <w:tabs>
          <w:tab w:val="left" w:pos="1095"/>
          <w:tab w:val="left" w:pos="6807"/>
        </w:tabs>
        <w:spacing w:before="0" w:after="0" w:line="360" w:lineRule="auto"/>
        <w:ind w:firstLine="709"/>
        <w:contextualSpacing/>
        <w:rPr>
          <w:rFonts w:ascii="Times New Roman" w:hAnsi="Times New Roman" w:cs="Times New Roman"/>
        </w:rPr>
      </w:pPr>
      <w:r w:rsidRPr="00C06836">
        <w:rPr>
          <w:rFonts w:ascii="Times New Roman" w:hAnsi="Times New Roman" w:cs="Times New Roman"/>
        </w:rPr>
        <w:t>Полиантовые розы.</w:t>
      </w:r>
      <w:r w:rsidRPr="00C06836">
        <w:rPr>
          <w:rFonts w:ascii="Times New Roman" w:hAnsi="Times New Roman" w:cs="Times New Roman"/>
        </w:rPr>
        <w:tab/>
      </w:r>
    </w:p>
    <w:p w:rsidR="00C954AD" w:rsidRPr="00C06836" w:rsidRDefault="00910F24" w:rsidP="00C06836">
      <w:pPr>
        <w:pStyle w:val="30"/>
        <w:numPr>
          <w:ilvl w:val="1"/>
          <w:numId w:val="1"/>
        </w:numPr>
        <w:shd w:val="clear" w:color="auto" w:fill="auto"/>
        <w:tabs>
          <w:tab w:val="left" w:pos="1095"/>
        </w:tabs>
        <w:spacing w:before="0" w:after="0" w:line="360" w:lineRule="auto"/>
        <w:ind w:firstLine="709"/>
        <w:contextualSpacing/>
        <w:rPr>
          <w:rFonts w:ascii="Times New Roman" w:hAnsi="Times New Roman" w:cs="Times New Roman"/>
        </w:rPr>
      </w:pPr>
      <w:r w:rsidRPr="00C06836">
        <w:rPr>
          <w:rFonts w:ascii="Times New Roman" w:hAnsi="Times New Roman" w:cs="Times New Roman"/>
        </w:rPr>
        <w:t>Флорибунда.</w:t>
      </w:r>
    </w:p>
    <w:p w:rsidR="00C954AD" w:rsidRPr="00C06836" w:rsidRDefault="00910F24" w:rsidP="00C06836">
      <w:pPr>
        <w:pStyle w:val="30"/>
        <w:numPr>
          <w:ilvl w:val="1"/>
          <w:numId w:val="1"/>
        </w:numPr>
        <w:shd w:val="clear" w:color="auto" w:fill="auto"/>
        <w:tabs>
          <w:tab w:val="left" w:pos="1100"/>
        </w:tabs>
        <w:spacing w:before="0" w:after="0" w:line="360" w:lineRule="auto"/>
        <w:ind w:firstLine="709"/>
        <w:contextualSpacing/>
        <w:rPr>
          <w:rFonts w:ascii="Times New Roman" w:hAnsi="Times New Roman" w:cs="Times New Roman"/>
        </w:rPr>
      </w:pPr>
      <w:r w:rsidRPr="00C06836">
        <w:rPr>
          <w:rFonts w:ascii="Times New Roman" w:hAnsi="Times New Roman" w:cs="Times New Roman"/>
        </w:rPr>
        <w:t>Плетистые вьющиеся розы.</w:t>
      </w:r>
    </w:p>
    <w:p w:rsidR="00C954AD" w:rsidRPr="00C06836" w:rsidRDefault="00910F24" w:rsidP="00C06836">
      <w:pPr>
        <w:pStyle w:val="30"/>
        <w:numPr>
          <w:ilvl w:val="1"/>
          <w:numId w:val="1"/>
        </w:numPr>
        <w:shd w:val="clear" w:color="auto" w:fill="auto"/>
        <w:tabs>
          <w:tab w:val="left" w:pos="1090"/>
        </w:tabs>
        <w:spacing w:before="0" w:after="0" w:line="360" w:lineRule="auto"/>
        <w:ind w:firstLine="709"/>
        <w:contextualSpacing/>
        <w:rPr>
          <w:rFonts w:ascii="Times New Roman" w:hAnsi="Times New Roman" w:cs="Times New Roman"/>
        </w:rPr>
      </w:pPr>
      <w:r w:rsidRPr="00C06836">
        <w:rPr>
          <w:rFonts w:ascii="Times New Roman" w:hAnsi="Times New Roman" w:cs="Times New Roman"/>
        </w:rPr>
        <w:t>Парковые розы.</w:t>
      </w:r>
    </w:p>
    <w:p w:rsidR="00C954AD" w:rsidRPr="00C06836" w:rsidRDefault="00910F24" w:rsidP="00C06836">
      <w:pPr>
        <w:pStyle w:val="30"/>
        <w:shd w:val="clear" w:color="auto" w:fill="auto"/>
        <w:spacing w:before="0" w:after="0" w:line="360" w:lineRule="auto"/>
        <w:ind w:firstLine="709"/>
        <w:contextualSpacing/>
        <w:rPr>
          <w:rFonts w:ascii="Times New Roman" w:hAnsi="Times New Roman" w:cs="Times New Roman"/>
        </w:rPr>
      </w:pPr>
      <w:r w:rsidRPr="00C06836">
        <w:rPr>
          <w:rFonts w:ascii="Times New Roman" w:hAnsi="Times New Roman" w:cs="Times New Roman"/>
        </w:rPr>
        <w:t>Краткая характеристика роз.</w:t>
      </w:r>
    </w:p>
    <w:p w:rsidR="00C954AD" w:rsidRPr="00C06836" w:rsidRDefault="00910F24" w:rsidP="00C06836">
      <w:pPr>
        <w:pStyle w:val="30"/>
        <w:numPr>
          <w:ilvl w:val="0"/>
          <w:numId w:val="1"/>
        </w:numPr>
        <w:shd w:val="clear" w:color="auto" w:fill="auto"/>
        <w:tabs>
          <w:tab w:val="left" w:pos="726"/>
        </w:tabs>
        <w:spacing w:before="0" w:after="0" w:line="360" w:lineRule="auto"/>
        <w:ind w:firstLine="709"/>
        <w:contextualSpacing/>
        <w:rPr>
          <w:rFonts w:ascii="Times New Roman" w:hAnsi="Times New Roman" w:cs="Times New Roman"/>
        </w:rPr>
      </w:pPr>
      <w:r w:rsidRPr="00C06836">
        <w:rPr>
          <w:rFonts w:ascii="Times New Roman" w:hAnsi="Times New Roman" w:cs="Times New Roman"/>
        </w:rPr>
        <w:t>Работа над новым материалом.</w:t>
      </w:r>
    </w:p>
    <w:p w:rsidR="00C954AD" w:rsidRPr="00C06836" w:rsidRDefault="00910F24" w:rsidP="00C06836">
      <w:pPr>
        <w:pStyle w:val="30"/>
        <w:shd w:val="clear" w:color="auto" w:fill="auto"/>
        <w:tabs>
          <w:tab w:val="left" w:pos="1086"/>
        </w:tabs>
        <w:spacing w:before="0" w:after="0" w:line="360" w:lineRule="auto"/>
        <w:ind w:right="20" w:firstLine="709"/>
        <w:contextualSpacing/>
        <w:rPr>
          <w:rFonts w:ascii="Times New Roman" w:hAnsi="Times New Roman" w:cs="Times New Roman"/>
        </w:rPr>
      </w:pPr>
      <w:r w:rsidRPr="00C06836">
        <w:rPr>
          <w:rFonts w:ascii="Times New Roman" w:hAnsi="Times New Roman" w:cs="Times New Roman"/>
        </w:rPr>
        <w:t>а)</w:t>
      </w:r>
      <w:r w:rsidRPr="00C06836">
        <w:rPr>
          <w:rFonts w:ascii="Times New Roman" w:hAnsi="Times New Roman" w:cs="Times New Roman"/>
        </w:rPr>
        <w:tab/>
        <w:t>Словарная работа: одревесневшие черенки, корнесобств</w:t>
      </w:r>
      <w:r w:rsidR="00C06836">
        <w:rPr>
          <w:rFonts w:ascii="Times New Roman" w:hAnsi="Times New Roman" w:cs="Times New Roman"/>
        </w:rPr>
        <w:t>енные розы, грунт, отцветшие со</w:t>
      </w:r>
      <w:r w:rsidRPr="00C06836">
        <w:rPr>
          <w:rFonts w:ascii="Times New Roman" w:hAnsi="Times New Roman" w:cs="Times New Roman"/>
        </w:rPr>
        <w:t>цветия.</w:t>
      </w:r>
    </w:p>
    <w:p w:rsidR="00C954AD" w:rsidRPr="00C06836" w:rsidRDefault="00910F24" w:rsidP="00C06836">
      <w:pPr>
        <w:pStyle w:val="30"/>
        <w:shd w:val="clear" w:color="auto" w:fill="auto"/>
        <w:tabs>
          <w:tab w:val="left" w:pos="1052"/>
        </w:tabs>
        <w:spacing w:before="0" w:after="0" w:line="360" w:lineRule="auto"/>
        <w:ind w:firstLine="709"/>
        <w:contextualSpacing/>
        <w:rPr>
          <w:rFonts w:ascii="Times New Roman" w:hAnsi="Times New Roman" w:cs="Times New Roman"/>
        </w:rPr>
      </w:pPr>
      <w:r w:rsidRPr="00C06836">
        <w:rPr>
          <w:rFonts w:ascii="Times New Roman" w:hAnsi="Times New Roman" w:cs="Times New Roman"/>
        </w:rPr>
        <w:t>б)</w:t>
      </w:r>
      <w:r w:rsidRPr="00C06836">
        <w:rPr>
          <w:rFonts w:ascii="Times New Roman" w:hAnsi="Times New Roman" w:cs="Times New Roman"/>
        </w:rPr>
        <w:tab/>
        <w:t>Беседа (с записью в тетрадь).</w:t>
      </w:r>
    </w:p>
    <w:p w:rsidR="00C954AD" w:rsidRPr="00C06836" w:rsidRDefault="00910F24" w:rsidP="00C06836">
      <w:pPr>
        <w:pStyle w:val="320"/>
        <w:keepNext/>
        <w:keepLines/>
        <w:shd w:val="clear" w:color="auto" w:fill="auto"/>
        <w:spacing w:before="0" w:after="0" w:line="360" w:lineRule="auto"/>
        <w:ind w:firstLine="709"/>
        <w:contextualSpacing/>
        <w:jc w:val="both"/>
        <w:rPr>
          <w:sz w:val="28"/>
          <w:szCs w:val="28"/>
        </w:rPr>
      </w:pPr>
      <w:bookmarkStart w:id="2" w:name="bookmark2"/>
      <w:r w:rsidRPr="00C06836">
        <w:rPr>
          <w:sz w:val="28"/>
          <w:szCs w:val="28"/>
        </w:rPr>
        <w:t>1. Размножение стеблевыми черенками.</w:t>
      </w:r>
      <w:bookmarkEnd w:id="2"/>
    </w:p>
    <w:p w:rsidR="00C954AD" w:rsidRPr="00C06836" w:rsidRDefault="00910F24" w:rsidP="00C06836">
      <w:pPr>
        <w:pStyle w:val="30"/>
        <w:shd w:val="clear" w:color="auto" w:fill="auto"/>
        <w:spacing w:before="0" w:after="0" w:line="360" w:lineRule="auto"/>
        <w:ind w:firstLine="709"/>
        <w:contextualSpacing/>
        <w:rPr>
          <w:rFonts w:ascii="Times New Roman" w:hAnsi="Times New Roman" w:cs="Times New Roman"/>
        </w:rPr>
      </w:pPr>
      <w:r w:rsidRPr="00C06836">
        <w:rPr>
          <w:rFonts w:ascii="Times New Roman" w:hAnsi="Times New Roman" w:cs="Times New Roman"/>
        </w:rPr>
        <w:t>Длина 25-30 см. черенки могут быть: 1. одревесневшими;</w:t>
      </w:r>
    </w:p>
    <w:p w:rsidR="00C954AD" w:rsidRPr="00C06836" w:rsidRDefault="00910F24" w:rsidP="00C06836">
      <w:pPr>
        <w:pStyle w:val="30"/>
        <w:shd w:val="clear" w:color="auto" w:fill="auto"/>
        <w:spacing w:before="0" w:after="0" w:line="360" w:lineRule="auto"/>
        <w:ind w:firstLine="709"/>
        <w:contextualSpacing/>
        <w:rPr>
          <w:rFonts w:ascii="Times New Roman" w:hAnsi="Times New Roman" w:cs="Times New Roman"/>
        </w:rPr>
      </w:pPr>
      <w:r w:rsidRPr="00C06836">
        <w:rPr>
          <w:rFonts w:ascii="Times New Roman" w:hAnsi="Times New Roman" w:cs="Times New Roman"/>
        </w:rPr>
        <w:t>2. зелеными.</w:t>
      </w:r>
    </w:p>
    <w:p w:rsidR="00C954AD" w:rsidRPr="00C06836" w:rsidRDefault="00910F24" w:rsidP="00C06836">
      <w:pPr>
        <w:pStyle w:val="30"/>
        <w:shd w:val="clear" w:color="auto" w:fill="auto"/>
        <w:spacing w:before="0" w:after="0" w:line="360" w:lineRule="auto"/>
        <w:ind w:right="20" w:firstLine="709"/>
        <w:contextualSpacing/>
        <w:rPr>
          <w:rFonts w:ascii="Times New Roman" w:hAnsi="Times New Roman" w:cs="Times New Roman"/>
        </w:rPr>
      </w:pPr>
      <w:r w:rsidRPr="00C06836">
        <w:rPr>
          <w:rFonts w:ascii="Times New Roman" w:hAnsi="Times New Roman" w:cs="Times New Roman"/>
        </w:rPr>
        <w:t>Одревесневшие черенки срезают после окончания роста и вызревания древесины.</w:t>
      </w:r>
    </w:p>
    <w:p w:rsidR="00C954AD" w:rsidRPr="00C06836" w:rsidRDefault="00910F24" w:rsidP="00C06836">
      <w:pPr>
        <w:pStyle w:val="30"/>
        <w:shd w:val="clear" w:color="auto" w:fill="auto"/>
        <w:spacing w:before="0" w:after="0" w:line="360" w:lineRule="auto"/>
        <w:ind w:right="20" w:firstLine="709"/>
        <w:contextualSpacing/>
        <w:rPr>
          <w:rFonts w:ascii="Times New Roman" w:hAnsi="Times New Roman" w:cs="Times New Roman"/>
        </w:rPr>
      </w:pPr>
      <w:r w:rsidRPr="00C06836">
        <w:rPr>
          <w:rFonts w:ascii="Times New Roman" w:hAnsi="Times New Roman" w:cs="Times New Roman"/>
        </w:rPr>
        <w:t>Зеленые - в период роста растений (в мае - июне). Одревесневшие черенки заготавливают из однолетних побегов поздно осенью или зимой и хранят под снегом или в холодном подвале во влажном песке.</w:t>
      </w:r>
    </w:p>
    <w:p w:rsidR="00C954AD" w:rsidRPr="00C06836" w:rsidRDefault="00910F24" w:rsidP="00C06836">
      <w:pPr>
        <w:pStyle w:val="30"/>
        <w:shd w:val="clear" w:color="auto" w:fill="auto"/>
        <w:spacing w:before="0" w:after="0" w:line="360" w:lineRule="auto"/>
        <w:ind w:right="20" w:firstLine="709"/>
        <w:contextualSpacing/>
        <w:rPr>
          <w:rFonts w:ascii="Times New Roman" w:hAnsi="Times New Roman" w:cs="Times New Roman"/>
        </w:rPr>
      </w:pPr>
      <w:r w:rsidRPr="00C06836">
        <w:rPr>
          <w:rFonts w:ascii="Times New Roman" w:hAnsi="Times New Roman" w:cs="Times New Roman"/>
        </w:rPr>
        <w:lastRenderedPageBreak/>
        <w:t>Черенки, заготавливаемые весной, высаживают прямо в грунт. Для получения корнеспособных роз нужно иметь полуодревесневшие черенки. Можно использовать побеги, полученные при обрезке роз на зиму (показ).</w:t>
      </w:r>
    </w:p>
    <w:p w:rsidR="00C954AD" w:rsidRPr="00C06836" w:rsidRDefault="00910F24" w:rsidP="00C06836">
      <w:pPr>
        <w:pStyle w:val="30"/>
        <w:shd w:val="clear" w:color="auto" w:fill="auto"/>
        <w:spacing w:before="0" w:after="0" w:line="360" w:lineRule="auto"/>
        <w:ind w:right="20" w:firstLine="709"/>
        <w:contextualSpacing/>
        <w:rPr>
          <w:rFonts w:ascii="Times New Roman" w:hAnsi="Times New Roman" w:cs="Times New Roman"/>
        </w:rPr>
      </w:pPr>
      <w:r w:rsidRPr="00C06836">
        <w:rPr>
          <w:rFonts w:ascii="Times New Roman" w:hAnsi="Times New Roman" w:cs="Times New Roman"/>
        </w:rPr>
        <w:t>Летней обрезке отцветших соцветий, или даже черенки от букета роз (</w:t>
      </w:r>
      <w:r w:rsidR="00C06836" w:rsidRPr="00C06836">
        <w:rPr>
          <w:rFonts w:ascii="Times New Roman" w:hAnsi="Times New Roman" w:cs="Times New Roman"/>
        </w:rPr>
        <w:t>но,</w:t>
      </w:r>
      <w:r w:rsidRPr="00C06836">
        <w:rPr>
          <w:rFonts w:ascii="Times New Roman" w:hAnsi="Times New Roman" w:cs="Times New Roman"/>
        </w:rPr>
        <w:t xml:space="preserve"> н</w:t>
      </w:r>
      <w:r w:rsidR="00C06836">
        <w:rPr>
          <w:rFonts w:ascii="Times New Roman" w:hAnsi="Times New Roman" w:cs="Times New Roman"/>
        </w:rPr>
        <w:t>и</w:t>
      </w:r>
      <w:r w:rsidRPr="00C06836">
        <w:rPr>
          <w:rFonts w:ascii="Times New Roman" w:hAnsi="Times New Roman" w:cs="Times New Roman"/>
        </w:rPr>
        <w:t xml:space="preserve"> в коем случае</w:t>
      </w:r>
      <w:r w:rsidR="00C06836">
        <w:rPr>
          <w:rFonts w:ascii="Times New Roman" w:hAnsi="Times New Roman" w:cs="Times New Roman"/>
        </w:rPr>
        <w:t>,</w:t>
      </w:r>
      <w:r w:rsidRPr="00C06836">
        <w:rPr>
          <w:rFonts w:ascii="Times New Roman" w:hAnsi="Times New Roman" w:cs="Times New Roman"/>
        </w:rPr>
        <w:t xml:space="preserve"> не подсохшие).</w:t>
      </w:r>
    </w:p>
    <w:p w:rsidR="00C954AD" w:rsidRPr="00C06836" w:rsidRDefault="00910F24" w:rsidP="00C06836">
      <w:pPr>
        <w:pStyle w:val="30"/>
        <w:shd w:val="clear" w:color="auto" w:fill="auto"/>
        <w:spacing w:before="0" w:after="0" w:line="360" w:lineRule="auto"/>
        <w:ind w:right="20" w:firstLine="709"/>
        <w:contextualSpacing/>
        <w:rPr>
          <w:rFonts w:ascii="Times New Roman" w:hAnsi="Times New Roman" w:cs="Times New Roman"/>
        </w:rPr>
      </w:pPr>
      <w:r w:rsidRPr="00C06836">
        <w:rPr>
          <w:rFonts w:ascii="Times New Roman" w:hAnsi="Times New Roman" w:cs="Times New Roman"/>
        </w:rPr>
        <w:t>Делается это так! Заготавливают черенки с 3-5 почками и высаживают их на грядку, расположенную на солнечном месте, в хорошо подготовленную, рыхлую почву, в которую добавлены торф и песок, высаживают на глубину 2-3 см, обильно поливают. Грядку закрывают полиэтиленовой пленкой или деревянной решеткой.</w:t>
      </w:r>
    </w:p>
    <w:p w:rsidR="00C954AD" w:rsidRPr="00C06836" w:rsidRDefault="00910F24" w:rsidP="00C06836">
      <w:pPr>
        <w:pStyle w:val="30"/>
        <w:shd w:val="clear" w:color="auto" w:fill="auto"/>
        <w:spacing w:before="0" w:after="0" w:line="360" w:lineRule="auto"/>
        <w:ind w:right="20" w:firstLine="709"/>
        <w:contextualSpacing/>
        <w:rPr>
          <w:rFonts w:ascii="Times New Roman" w:hAnsi="Times New Roman" w:cs="Times New Roman"/>
        </w:rPr>
      </w:pPr>
      <w:r w:rsidRPr="00C06836">
        <w:rPr>
          <w:rFonts w:ascii="Times New Roman" w:hAnsi="Times New Roman" w:cs="Times New Roman"/>
        </w:rPr>
        <w:t>На сильном солнцепеке нужно легкое затенение. Черенки опрыскивают 5-10 раз в день.</w:t>
      </w:r>
    </w:p>
    <w:p w:rsidR="00C954AD" w:rsidRPr="00C06836" w:rsidRDefault="00910F24" w:rsidP="00C06836">
      <w:pPr>
        <w:pStyle w:val="30"/>
        <w:shd w:val="clear" w:color="auto" w:fill="auto"/>
        <w:spacing w:before="0" w:after="0" w:line="360" w:lineRule="auto"/>
        <w:ind w:right="20" w:firstLine="709"/>
        <w:contextualSpacing/>
        <w:rPr>
          <w:rFonts w:ascii="Times New Roman" w:hAnsi="Times New Roman" w:cs="Times New Roman"/>
        </w:rPr>
      </w:pPr>
      <w:r w:rsidRPr="00C06836">
        <w:rPr>
          <w:rFonts w:ascii="Times New Roman" w:hAnsi="Times New Roman" w:cs="Times New Roman"/>
        </w:rPr>
        <w:t>Через 25-30 дней они укореняются, особенно плетистые и флорибунда. Их оставляют на месте до осени для закаливания, а осенью хорошо укрывают на месте укоренения или высаживают в горшки и на зиму заносят в помещение.</w:t>
      </w:r>
    </w:p>
    <w:p w:rsidR="00C954AD" w:rsidRPr="00C06836" w:rsidRDefault="00910F24" w:rsidP="00C06836">
      <w:pPr>
        <w:pStyle w:val="30"/>
        <w:shd w:val="clear" w:color="auto" w:fill="auto"/>
        <w:spacing w:before="0" w:after="0" w:line="360" w:lineRule="auto"/>
        <w:ind w:firstLine="709"/>
        <w:contextualSpacing/>
        <w:rPr>
          <w:rFonts w:ascii="Times New Roman" w:hAnsi="Times New Roman" w:cs="Times New Roman"/>
        </w:rPr>
      </w:pPr>
      <w:r w:rsidRPr="00C06836">
        <w:rPr>
          <w:rFonts w:ascii="Times New Roman" w:hAnsi="Times New Roman" w:cs="Times New Roman"/>
        </w:rPr>
        <w:t>Самое сложное — сохранить окорененные черенки зимой.</w:t>
      </w:r>
    </w:p>
    <w:p w:rsidR="00C954AD" w:rsidRDefault="00910F24" w:rsidP="00C06836">
      <w:pPr>
        <w:pStyle w:val="30"/>
        <w:shd w:val="clear" w:color="auto" w:fill="auto"/>
        <w:spacing w:before="0" w:after="0" w:line="360" w:lineRule="auto"/>
        <w:ind w:firstLine="709"/>
        <w:contextualSpacing/>
        <w:rPr>
          <w:rFonts w:ascii="Times New Roman" w:hAnsi="Times New Roman" w:cs="Times New Roman"/>
        </w:rPr>
      </w:pPr>
      <w:r w:rsidRPr="00C06836">
        <w:rPr>
          <w:rFonts w:ascii="Times New Roman" w:hAnsi="Times New Roman" w:cs="Times New Roman"/>
        </w:rPr>
        <w:t>2. Существует 3 типа черенков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42"/>
        <w:gridCol w:w="5811"/>
      </w:tblGrid>
      <w:tr w:rsidR="00D50224" w:rsidTr="00D50224">
        <w:tc>
          <w:tcPr>
            <w:tcW w:w="4926" w:type="dxa"/>
          </w:tcPr>
          <w:p w:rsidR="00D50224" w:rsidRPr="00C06836" w:rsidRDefault="00D50224" w:rsidP="00D50224">
            <w:pPr>
              <w:pStyle w:val="30"/>
              <w:numPr>
                <w:ilvl w:val="1"/>
                <w:numId w:val="1"/>
              </w:numPr>
              <w:shd w:val="clear" w:color="auto" w:fill="auto"/>
              <w:tabs>
                <w:tab w:val="left" w:pos="1276"/>
              </w:tabs>
              <w:spacing w:before="0" w:after="0" w:line="360" w:lineRule="auto"/>
              <w:ind w:firstLine="709"/>
              <w:contextualSpacing/>
              <w:rPr>
                <w:rFonts w:ascii="Times New Roman" w:hAnsi="Times New Roman" w:cs="Times New Roman"/>
              </w:rPr>
            </w:pPr>
            <w:r w:rsidRPr="00C06836">
              <w:rPr>
                <w:rFonts w:ascii="Times New Roman" w:hAnsi="Times New Roman" w:cs="Times New Roman"/>
              </w:rPr>
              <w:t>Прямые.</w:t>
            </w:r>
          </w:p>
          <w:p w:rsidR="00D50224" w:rsidRDefault="00D50224" w:rsidP="00D50224">
            <w:pPr>
              <w:pStyle w:val="30"/>
              <w:numPr>
                <w:ilvl w:val="1"/>
                <w:numId w:val="1"/>
              </w:numPr>
              <w:shd w:val="clear" w:color="auto" w:fill="auto"/>
              <w:tabs>
                <w:tab w:val="left" w:pos="1276"/>
              </w:tabs>
              <w:spacing w:before="0" w:after="0" w:line="360" w:lineRule="auto"/>
              <w:ind w:firstLine="709"/>
              <w:contextualSpacing/>
              <w:rPr>
                <w:rFonts w:ascii="Times New Roman" w:hAnsi="Times New Roman" w:cs="Times New Roman"/>
              </w:rPr>
            </w:pPr>
            <w:r w:rsidRPr="00C06836">
              <w:rPr>
                <w:rFonts w:ascii="Times New Roman" w:hAnsi="Times New Roman" w:cs="Times New Roman"/>
              </w:rPr>
              <w:t>С пяткой.</w:t>
            </w:r>
          </w:p>
          <w:p w:rsidR="00D50224" w:rsidRDefault="00D50224" w:rsidP="00D50224">
            <w:pPr>
              <w:pStyle w:val="30"/>
              <w:numPr>
                <w:ilvl w:val="1"/>
                <w:numId w:val="1"/>
              </w:numPr>
              <w:shd w:val="clear" w:color="auto" w:fill="auto"/>
              <w:tabs>
                <w:tab w:val="left" w:pos="1276"/>
              </w:tabs>
              <w:spacing w:before="0" w:after="0" w:line="360" w:lineRule="auto"/>
              <w:ind w:firstLine="709"/>
              <w:contextualSpacing/>
              <w:rPr>
                <w:rFonts w:ascii="Times New Roman" w:hAnsi="Times New Roman" w:cs="Times New Roman"/>
              </w:rPr>
            </w:pPr>
            <w:r w:rsidRPr="00D50224">
              <w:rPr>
                <w:rFonts w:ascii="Times New Roman" w:hAnsi="Times New Roman" w:cs="Times New Roman"/>
              </w:rPr>
              <w:t>Молоткообразные</w:t>
            </w:r>
          </w:p>
          <w:p w:rsidR="00D50224" w:rsidRPr="00D50224" w:rsidRDefault="00D50224" w:rsidP="00D50224">
            <w:pPr>
              <w:pStyle w:val="30"/>
              <w:shd w:val="clear" w:color="auto" w:fill="auto"/>
              <w:tabs>
                <w:tab w:val="left" w:pos="1276"/>
              </w:tabs>
              <w:spacing w:before="0" w:after="0" w:line="360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 w:rsidRPr="00D50224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365705" cy="1660550"/>
                  <wp:effectExtent l="19050" t="0" r="0" b="0"/>
                  <wp:docPr id="2" name="Рисунок 1" descr="DSC0170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795" name="Содержимое 3" descr="DSC01701.JPG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8598" cy="16625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D50224" w:rsidRDefault="00D50224" w:rsidP="00C06836">
            <w:pPr>
              <w:pStyle w:val="30"/>
              <w:shd w:val="clear" w:color="auto" w:fill="auto"/>
              <w:spacing w:before="0" w:after="0" w:line="360" w:lineRule="auto"/>
              <w:ind w:firstLine="0"/>
              <w:contextualSpacing/>
              <w:rPr>
                <w:rFonts w:ascii="Times New Roman" w:hAnsi="Times New Roman" w:cs="Times New Roman"/>
                <w:noProof/>
              </w:rPr>
            </w:pPr>
          </w:p>
          <w:p w:rsidR="00D50224" w:rsidRDefault="00D50224" w:rsidP="00C06836">
            <w:pPr>
              <w:pStyle w:val="30"/>
              <w:shd w:val="clear" w:color="auto" w:fill="auto"/>
              <w:spacing w:before="0" w:after="0" w:line="360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3533242" cy="2369291"/>
                  <wp:effectExtent l="19050" t="0" r="0" b="0"/>
                  <wp:docPr id="1" name="Рисунок 0" descr="переделать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ределать.jpe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5840" cy="23710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954AD" w:rsidRPr="00C06836" w:rsidRDefault="00C954AD" w:rsidP="00D50224">
      <w:pPr>
        <w:pStyle w:val="30"/>
        <w:shd w:val="clear" w:color="auto" w:fill="auto"/>
        <w:tabs>
          <w:tab w:val="left" w:pos="1276"/>
        </w:tabs>
        <w:spacing w:before="0" w:after="0" w:line="360" w:lineRule="auto"/>
        <w:ind w:firstLine="0"/>
        <w:contextualSpacing/>
        <w:rPr>
          <w:rFonts w:ascii="Times New Roman" w:hAnsi="Times New Roman" w:cs="Times New Roman"/>
        </w:rPr>
      </w:pPr>
    </w:p>
    <w:p w:rsidR="00C954AD" w:rsidRPr="00C06836" w:rsidRDefault="00910F24" w:rsidP="00D50224">
      <w:pPr>
        <w:pStyle w:val="30"/>
        <w:numPr>
          <w:ilvl w:val="0"/>
          <w:numId w:val="1"/>
        </w:numPr>
        <w:shd w:val="clear" w:color="auto" w:fill="auto"/>
        <w:tabs>
          <w:tab w:val="left" w:pos="720"/>
          <w:tab w:val="left" w:pos="1276"/>
          <w:tab w:val="left" w:pos="6610"/>
        </w:tabs>
        <w:spacing w:before="0" w:after="0" w:line="360" w:lineRule="auto"/>
        <w:ind w:firstLine="709"/>
        <w:contextualSpacing/>
        <w:rPr>
          <w:rFonts w:ascii="Times New Roman" w:hAnsi="Times New Roman" w:cs="Times New Roman"/>
        </w:rPr>
      </w:pPr>
      <w:r w:rsidRPr="00C06836">
        <w:rPr>
          <w:rFonts w:ascii="Times New Roman" w:hAnsi="Times New Roman" w:cs="Times New Roman"/>
        </w:rPr>
        <w:t>Практическая часть.</w:t>
      </w:r>
    </w:p>
    <w:p w:rsidR="00C954AD" w:rsidRPr="00C06836" w:rsidRDefault="00910F24" w:rsidP="00C06836">
      <w:pPr>
        <w:pStyle w:val="30"/>
        <w:shd w:val="clear" w:color="auto" w:fill="auto"/>
        <w:spacing w:before="0" w:after="0" w:line="360" w:lineRule="auto"/>
        <w:ind w:firstLine="709"/>
        <w:contextualSpacing/>
        <w:rPr>
          <w:rFonts w:ascii="Times New Roman" w:hAnsi="Times New Roman" w:cs="Times New Roman"/>
        </w:rPr>
      </w:pPr>
      <w:r w:rsidRPr="00C06836">
        <w:rPr>
          <w:rFonts w:ascii="Times New Roman" w:hAnsi="Times New Roman" w:cs="Times New Roman"/>
        </w:rPr>
        <w:t>Правильное черенкование роз.</w:t>
      </w:r>
    </w:p>
    <w:p w:rsidR="00C954AD" w:rsidRPr="00C06836" w:rsidRDefault="00910F24" w:rsidP="00D50224">
      <w:pPr>
        <w:pStyle w:val="30"/>
        <w:numPr>
          <w:ilvl w:val="1"/>
          <w:numId w:val="1"/>
        </w:numPr>
        <w:shd w:val="clear" w:color="auto" w:fill="auto"/>
        <w:tabs>
          <w:tab w:val="left" w:pos="1276"/>
        </w:tabs>
        <w:spacing w:before="0" w:after="0" w:line="360" w:lineRule="auto"/>
        <w:ind w:firstLine="709"/>
        <w:contextualSpacing/>
        <w:rPr>
          <w:rFonts w:ascii="Times New Roman" w:hAnsi="Times New Roman" w:cs="Times New Roman"/>
        </w:rPr>
      </w:pPr>
      <w:r w:rsidRPr="00C06836">
        <w:rPr>
          <w:rFonts w:ascii="Times New Roman" w:hAnsi="Times New Roman" w:cs="Times New Roman"/>
        </w:rPr>
        <w:t>Беседа по ТБ при работе с секатором по карточке.</w:t>
      </w:r>
    </w:p>
    <w:p w:rsidR="00C954AD" w:rsidRPr="00C06836" w:rsidRDefault="00910F24" w:rsidP="00D50224">
      <w:pPr>
        <w:pStyle w:val="30"/>
        <w:numPr>
          <w:ilvl w:val="1"/>
          <w:numId w:val="1"/>
        </w:numPr>
        <w:shd w:val="clear" w:color="auto" w:fill="auto"/>
        <w:tabs>
          <w:tab w:val="left" w:pos="1276"/>
        </w:tabs>
        <w:spacing w:before="0" w:after="0" w:line="360" w:lineRule="auto"/>
        <w:ind w:firstLine="709"/>
        <w:contextualSpacing/>
        <w:rPr>
          <w:rFonts w:ascii="Times New Roman" w:hAnsi="Times New Roman" w:cs="Times New Roman"/>
        </w:rPr>
      </w:pPr>
      <w:r w:rsidRPr="00C06836">
        <w:rPr>
          <w:rFonts w:ascii="Times New Roman" w:hAnsi="Times New Roman" w:cs="Times New Roman"/>
        </w:rPr>
        <w:lastRenderedPageBreak/>
        <w:t>Учитель.</w:t>
      </w:r>
    </w:p>
    <w:p w:rsidR="00C954AD" w:rsidRPr="00C06836" w:rsidRDefault="00910F24" w:rsidP="00D50224">
      <w:pPr>
        <w:pStyle w:val="30"/>
        <w:numPr>
          <w:ilvl w:val="1"/>
          <w:numId w:val="1"/>
        </w:numPr>
        <w:shd w:val="clear" w:color="auto" w:fill="auto"/>
        <w:tabs>
          <w:tab w:val="left" w:pos="1276"/>
        </w:tabs>
        <w:spacing w:before="0" w:after="0" w:line="360" w:lineRule="auto"/>
        <w:ind w:firstLine="709"/>
        <w:contextualSpacing/>
        <w:rPr>
          <w:rFonts w:ascii="Times New Roman" w:hAnsi="Times New Roman" w:cs="Times New Roman"/>
        </w:rPr>
      </w:pPr>
      <w:r w:rsidRPr="00C06836">
        <w:rPr>
          <w:rFonts w:ascii="Times New Roman" w:hAnsi="Times New Roman" w:cs="Times New Roman"/>
        </w:rPr>
        <w:t>Дети.</w:t>
      </w:r>
    </w:p>
    <w:p w:rsidR="00C954AD" w:rsidRPr="00C06836" w:rsidRDefault="00910F24" w:rsidP="00C06836">
      <w:pPr>
        <w:pStyle w:val="30"/>
        <w:shd w:val="clear" w:color="auto" w:fill="auto"/>
        <w:spacing w:before="0" w:after="0" w:line="360" w:lineRule="auto"/>
        <w:ind w:firstLine="709"/>
        <w:contextualSpacing/>
        <w:rPr>
          <w:rFonts w:ascii="Times New Roman" w:hAnsi="Times New Roman" w:cs="Times New Roman"/>
        </w:rPr>
      </w:pPr>
      <w:r w:rsidRPr="00C06836">
        <w:rPr>
          <w:rFonts w:ascii="Times New Roman" w:hAnsi="Times New Roman" w:cs="Times New Roman"/>
        </w:rPr>
        <w:t>Особенности размножения.</w:t>
      </w:r>
    </w:p>
    <w:p w:rsidR="00C954AD" w:rsidRPr="00C06836" w:rsidRDefault="00910F24" w:rsidP="00B30DC4">
      <w:pPr>
        <w:pStyle w:val="30"/>
        <w:numPr>
          <w:ilvl w:val="2"/>
          <w:numId w:val="1"/>
        </w:numPr>
        <w:shd w:val="clear" w:color="auto" w:fill="auto"/>
        <w:tabs>
          <w:tab w:val="left" w:pos="1276"/>
        </w:tabs>
        <w:spacing w:before="0" w:after="0" w:line="360" w:lineRule="auto"/>
        <w:ind w:firstLine="709"/>
        <w:contextualSpacing/>
        <w:rPr>
          <w:rFonts w:ascii="Times New Roman" w:hAnsi="Times New Roman" w:cs="Times New Roman"/>
        </w:rPr>
      </w:pPr>
      <w:r w:rsidRPr="00C06836">
        <w:rPr>
          <w:rFonts w:ascii="Times New Roman" w:hAnsi="Times New Roman" w:cs="Times New Roman"/>
        </w:rPr>
        <w:t>Размножение одревесневшими черенками.</w:t>
      </w:r>
    </w:p>
    <w:p w:rsidR="00C954AD" w:rsidRPr="00C06836" w:rsidRDefault="00910F24" w:rsidP="00B30DC4">
      <w:pPr>
        <w:pStyle w:val="30"/>
        <w:numPr>
          <w:ilvl w:val="2"/>
          <w:numId w:val="1"/>
        </w:numPr>
        <w:shd w:val="clear" w:color="auto" w:fill="auto"/>
        <w:tabs>
          <w:tab w:val="left" w:pos="1276"/>
        </w:tabs>
        <w:spacing w:before="0" w:after="0" w:line="360" w:lineRule="auto"/>
        <w:ind w:firstLine="709"/>
        <w:contextualSpacing/>
        <w:rPr>
          <w:rFonts w:ascii="Times New Roman" w:hAnsi="Times New Roman" w:cs="Times New Roman"/>
        </w:rPr>
      </w:pPr>
      <w:r w:rsidRPr="00C06836">
        <w:rPr>
          <w:rFonts w:ascii="Times New Roman" w:hAnsi="Times New Roman" w:cs="Times New Roman"/>
        </w:rPr>
        <w:t>Размножение зелеными черенками.</w:t>
      </w:r>
    </w:p>
    <w:p w:rsidR="00C954AD" w:rsidRPr="00C06836" w:rsidRDefault="00910F24" w:rsidP="00B30DC4">
      <w:pPr>
        <w:pStyle w:val="30"/>
        <w:numPr>
          <w:ilvl w:val="2"/>
          <w:numId w:val="1"/>
        </w:numPr>
        <w:shd w:val="clear" w:color="auto" w:fill="auto"/>
        <w:tabs>
          <w:tab w:val="left" w:pos="1276"/>
        </w:tabs>
        <w:spacing w:before="0" w:after="0" w:line="360" w:lineRule="auto"/>
        <w:ind w:firstLine="709"/>
        <w:contextualSpacing/>
        <w:rPr>
          <w:rFonts w:ascii="Times New Roman" w:hAnsi="Times New Roman" w:cs="Times New Roman"/>
        </w:rPr>
      </w:pPr>
      <w:r w:rsidRPr="00C06836">
        <w:rPr>
          <w:rFonts w:ascii="Times New Roman" w:hAnsi="Times New Roman" w:cs="Times New Roman"/>
        </w:rPr>
        <w:t>Размножение отводками.</w:t>
      </w:r>
    </w:p>
    <w:p w:rsidR="00C954AD" w:rsidRPr="00C06836" w:rsidRDefault="00910F24" w:rsidP="00B30DC4">
      <w:pPr>
        <w:pStyle w:val="30"/>
        <w:numPr>
          <w:ilvl w:val="2"/>
          <w:numId w:val="1"/>
        </w:numPr>
        <w:shd w:val="clear" w:color="auto" w:fill="auto"/>
        <w:tabs>
          <w:tab w:val="left" w:pos="1276"/>
        </w:tabs>
        <w:spacing w:before="0" w:after="0" w:line="360" w:lineRule="auto"/>
        <w:ind w:firstLine="709"/>
        <w:contextualSpacing/>
        <w:rPr>
          <w:rFonts w:ascii="Times New Roman" w:hAnsi="Times New Roman" w:cs="Times New Roman"/>
        </w:rPr>
      </w:pPr>
      <w:r w:rsidRPr="00C06836">
        <w:rPr>
          <w:rFonts w:ascii="Times New Roman" w:hAnsi="Times New Roman" w:cs="Times New Roman"/>
        </w:rPr>
        <w:t>Размножение делением куста.</w:t>
      </w:r>
    </w:p>
    <w:p w:rsidR="00C954AD" w:rsidRPr="00C06836" w:rsidRDefault="00910F24" w:rsidP="00B30DC4">
      <w:pPr>
        <w:pStyle w:val="30"/>
        <w:numPr>
          <w:ilvl w:val="2"/>
          <w:numId w:val="1"/>
        </w:numPr>
        <w:shd w:val="clear" w:color="auto" w:fill="auto"/>
        <w:tabs>
          <w:tab w:val="left" w:pos="1276"/>
        </w:tabs>
        <w:spacing w:before="0" w:after="0" w:line="360" w:lineRule="auto"/>
        <w:ind w:firstLine="709"/>
        <w:contextualSpacing/>
        <w:rPr>
          <w:rFonts w:ascii="Times New Roman" w:hAnsi="Times New Roman" w:cs="Times New Roman"/>
        </w:rPr>
      </w:pPr>
      <w:r w:rsidRPr="00C06836">
        <w:rPr>
          <w:rFonts w:ascii="Times New Roman" w:hAnsi="Times New Roman" w:cs="Times New Roman"/>
        </w:rPr>
        <w:t>Размножение прививками.</w:t>
      </w:r>
    </w:p>
    <w:p w:rsidR="00C954AD" w:rsidRPr="00C06836" w:rsidRDefault="00910F24" w:rsidP="00C06836">
      <w:pPr>
        <w:pStyle w:val="30"/>
        <w:numPr>
          <w:ilvl w:val="3"/>
          <w:numId w:val="1"/>
        </w:numPr>
        <w:shd w:val="clear" w:color="auto" w:fill="auto"/>
        <w:tabs>
          <w:tab w:val="left" w:pos="730"/>
        </w:tabs>
        <w:spacing w:before="0" w:after="0" w:line="360" w:lineRule="auto"/>
        <w:ind w:firstLine="709"/>
        <w:contextualSpacing/>
        <w:rPr>
          <w:rFonts w:ascii="Times New Roman" w:hAnsi="Times New Roman" w:cs="Times New Roman"/>
        </w:rPr>
      </w:pPr>
      <w:r w:rsidRPr="00C06836">
        <w:rPr>
          <w:rFonts w:ascii="Times New Roman" w:hAnsi="Times New Roman" w:cs="Times New Roman"/>
        </w:rPr>
        <w:t>Итог урока.</w:t>
      </w:r>
    </w:p>
    <w:sectPr w:rsidR="00C954AD" w:rsidRPr="00C06836" w:rsidSect="00C06836">
      <w:type w:val="continuous"/>
      <w:pgSz w:w="11905" w:h="16837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3763" w:rsidRDefault="002C3763" w:rsidP="00C954AD">
      <w:r>
        <w:separator/>
      </w:r>
    </w:p>
  </w:endnote>
  <w:endnote w:type="continuationSeparator" w:id="1">
    <w:p w:rsidR="002C3763" w:rsidRDefault="002C3763" w:rsidP="00C954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3763" w:rsidRDefault="002C3763"/>
  </w:footnote>
  <w:footnote w:type="continuationSeparator" w:id="1">
    <w:p w:rsidR="002C3763" w:rsidRDefault="002C376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5147F"/>
    <w:multiLevelType w:val="multilevel"/>
    <w:tmpl w:val="CE7ADAE2"/>
    <w:lvl w:ilvl="0">
      <w:start w:val="1"/>
      <w:numFmt w:val="upperRoman"/>
      <w:lvlText w:val="%1.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Garamond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Garamond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upperRoman"/>
      <w:lvlText w:val="%4.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C954AD"/>
    <w:rsid w:val="0012590E"/>
    <w:rsid w:val="001B0536"/>
    <w:rsid w:val="002C3763"/>
    <w:rsid w:val="006D20FA"/>
    <w:rsid w:val="0084554D"/>
    <w:rsid w:val="00910F24"/>
    <w:rsid w:val="00AE594E"/>
    <w:rsid w:val="00B30DC4"/>
    <w:rsid w:val="00B931BE"/>
    <w:rsid w:val="00C06836"/>
    <w:rsid w:val="00C954AD"/>
    <w:rsid w:val="00D50224"/>
    <w:rsid w:val="00E13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954A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954AD"/>
    <w:rPr>
      <w:color w:val="0066CC"/>
      <w:u w:val="single"/>
    </w:rPr>
  </w:style>
  <w:style w:type="character" w:customStyle="1" w:styleId="12">
    <w:name w:val="Заголовок №1 (2)_"/>
    <w:basedOn w:val="a0"/>
    <w:link w:val="120"/>
    <w:rsid w:val="00C954AD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2">
    <w:name w:val="Основной текст (2)_"/>
    <w:basedOn w:val="a0"/>
    <w:link w:val="20"/>
    <w:rsid w:val="00C954AD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10"/>
      <w:sz w:val="32"/>
      <w:szCs w:val="32"/>
    </w:rPr>
  </w:style>
  <w:style w:type="character" w:customStyle="1" w:styleId="20pt">
    <w:name w:val="Основной текст (2) + Полужирный;Не курсив;Интервал 0 pt"/>
    <w:basedOn w:val="2"/>
    <w:rsid w:val="00C954AD"/>
    <w:rPr>
      <w:b/>
      <w:bCs/>
      <w:i/>
      <w:iCs/>
      <w:spacing w:val="0"/>
      <w:sz w:val="32"/>
      <w:szCs w:val="32"/>
    </w:rPr>
  </w:style>
  <w:style w:type="character" w:customStyle="1" w:styleId="2TimesNewRoman145pt0pt">
    <w:name w:val="Основной текст (2) + Times New Roman;14;5 pt;Интервал 0 pt"/>
    <w:basedOn w:val="2"/>
    <w:rsid w:val="00C954AD"/>
    <w:rPr>
      <w:rFonts w:ascii="Times New Roman" w:eastAsia="Times New Roman" w:hAnsi="Times New Roman" w:cs="Times New Roman"/>
      <w:spacing w:val="0"/>
      <w:sz w:val="29"/>
      <w:szCs w:val="29"/>
    </w:rPr>
  </w:style>
  <w:style w:type="character" w:customStyle="1" w:styleId="21">
    <w:name w:val="Заголовок №2_"/>
    <w:basedOn w:val="a0"/>
    <w:link w:val="22"/>
    <w:rsid w:val="00C954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4"/>
      <w:szCs w:val="34"/>
    </w:rPr>
  </w:style>
  <w:style w:type="character" w:customStyle="1" w:styleId="3">
    <w:name w:val="Основной текст (3)_"/>
    <w:basedOn w:val="a0"/>
    <w:link w:val="30"/>
    <w:rsid w:val="00C954AD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32">
    <w:name w:val="Заголовок №3 (2)_"/>
    <w:basedOn w:val="a0"/>
    <w:link w:val="320"/>
    <w:rsid w:val="00C954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paragraph" w:customStyle="1" w:styleId="120">
    <w:name w:val="Заголовок №1 (2)"/>
    <w:basedOn w:val="a"/>
    <w:link w:val="12"/>
    <w:rsid w:val="00C954AD"/>
    <w:pPr>
      <w:shd w:val="clear" w:color="auto" w:fill="FFFFFF"/>
      <w:spacing w:after="480" w:line="0" w:lineRule="atLeast"/>
      <w:outlineLvl w:val="0"/>
    </w:pPr>
    <w:rPr>
      <w:rFonts w:ascii="Garamond" w:eastAsia="Garamond" w:hAnsi="Garamond" w:cs="Garamond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rsid w:val="00C954AD"/>
    <w:pPr>
      <w:shd w:val="clear" w:color="auto" w:fill="FFFFFF"/>
      <w:spacing w:line="336" w:lineRule="exact"/>
    </w:pPr>
    <w:rPr>
      <w:rFonts w:ascii="Garamond" w:eastAsia="Garamond" w:hAnsi="Garamond" w:cs="Garamond"/>
      <w:i/>
      <w:iCs/>
      <w:spacing w:val="10"/>
      <w:sz w:val="32"/>
      <w:szCs w:val="32"/>
    </w:rPr>
  </w:style>
  <w:style w:type="paragraph" w:customStyle="1" w:styleId="22">
    <w:name w:val="Заголовок №2"/>
    <w:basedOn w:val="a"/>
    <w:link w:val="21"/>
    <w:rsid w:val="00C954AD"/>
    <w:pPr>
      <w:shd w:val="clear" w:color="auto" w:fill="FFFFFF"/>
      <w:spacing w:before="480" w:after="480" w:line="0" w:lineRule="atLeast"/>
      <w:outlineLvl w:val="1"/>
    </w:pPr>
    <w:rPr>
      <w:rFonts w:ascii="Times New Roman" w:eastAsia="Times New Roman" w:hAnsi="Times New Roman" w:cs="Times New Roman"/>
      <w:b/>
      <w:bCs/>
      <w:i/>
      <w:iCs/>
      <w:sz w:val="34"/>
      <w:szCs w:val="34"/>
    </w:rPr>
  </w:style>
  <w:style w:type="paragraph" w:customStyle="1" w:styleId="30">
    <w:name w:val="Основной текст (3)"/>
    <w:basedOn w:val="a"/>
    <w:link w:val="3"/>
    <w:rsid w:val="00C954AD"/>
    <w:pPr>
      <w:shd w:val="clear" w:color="auto" w:fill="FFFFFF"/>
      <w:spacing w:before="480" w:after="480" w:line="0" w:lineRule="atLeast"/>
      <w:ind w:hanging="720"/>
      <w:jc w:val="both"/>
    </w:pPr>
    <w:rPr>
      <w:rFonts w:ascii="Garamond" w:eastAsia="Garamond" w:hAnsi="Garamond" w:cs="Garamond"/>
      <w:sz w:val="28"/>
      <w:szCs w:val="28"/>
    </w:rPr>
  </w:style>
  <w:style w:type="paragraph" w:customStyle="1" w:styleId="320">
    <w:name w:val="Заголовок №3 (2)"/>
    <w:basedOn w:val="a"/>
    <w:link w:val="32"/>
    <w:rsid w:val="00C954AD"/>
    <w:pPr>
      <w:shd w:val="clear" w:color="auto" w:fill="FFFFFF"/>
      <w:spacing w:before="180" w:after="60" w:line="0" w:lineRule="atLeast"/>
      <w:outlineLvl w:val="2"/>
    </w:pPr>
    <w:rPr>
      <w:rFonts w:ascii="Times New Roman" w:eastAsia="Times New Roman" w:hAnsi="Times New Roman" w:cs="Times New Roman"/>
      <w:i/>
      <w:iCs/>
      <w:sz w:val="31"/>
      <w:szCs w:val="31"/>
    </w:rPr>
  </w:style>
  <w:style w:type="table" w:styleId="a4">
    <w:name w:val="Table Grid"/>
    <w:basedOn w:val="a1"/>
    <w:uiPriority w:val="59"/>
    <w:rsid w:val="00D5022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502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022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1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432</Words>
  <Characters>2465</Characters>
  <Application>Microsoft Office Word</Application>
  <DocSecurity>0</DocSecurity>
  <Lines>20</Lines>
  <Paragraphs>5</Paragraphs>
  <ScaleCrop>false</ScaleCrop>
  <Company>Microsoft</Company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 Олегович</dc:creator>
  <cp:lastModifiedBy>Вика</cp:lastModifiedBy>
  <cp:revision>7</cp:revision>
  <dcterms:created xsi:type="dcterms:W3CDTF">2014-01-08T12:48:00Z</dcterms:created>
  <dcterms:modified xsi:type="dcterms:W3CDTF">2014-01-08T15:46:00Z</dcterms:modified>
</cp:coreProperties>
</file>