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27" w:rsidRDefault="00201D27" w:rsidP="00201D27">
      <w:pPr>
        <w:jc w:val="both"/>
        <w:rPr>
          <w:b/>
          <w:i/>
          <w:sz w:val="28"/>
          <w:szCs w:val="28"/>
        </w:rPr>
      </w:pPr>
    </w:p>
    <w:p w:rsidR="00201D27" w:rsidRDefault="00201D27" w:rsidP="00201D27">
      <w:pPr>
        <w:jc w:val="both"/>
        <w:rPr>
          <w:b/>
          <w:i/>
          <w:sz w:val="28"/>
          <w:szCs w:val="28"/>
        </w:rPr>
      </w:pPr>
    </w:p>
    <w:p w:rsidR="00201D27" w:rsidRPr="00CE6DD4" w:rsidRDefault="00273983" w:rsidP="00201D2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Семинар</w:t>
      </w:r>
      <w:r w:rsidR="00201D27" w:rsidRPr="00CE6DD4">
        <w:rPr>
          <w:b/>
          <w:i/>
          <w:sz w:val="28"/>
          <w:szCs w:val="28"/>
        </w:rPr>
        <w:t xml:space="preserve">– </w:t>
      </w:r>
      <w:r w:rsidR="002D2B09" w:rsidRPr="00CE6DD4">
        <w:rPr>
          <w:b/>
          <w:i/>
          <w:sz w:val="28"/>
          <w:szCs w:val="28"/>
        </w:rPr>
        <w:t xml:space="preserve">  </w:t>
      </w:r>
      <w:proofErr w:type="gramStart"/>
      <w:r w:rsidR="002D2B09" w:rsidRPr="00CE6DD4">
        <w:rPr>
          <w:b/>
          <w:i/>
          <w:sz w:val="28"/>
          <w:szCs w:val="28"/>
        </w:rPr>
        <w:t>с</w:t>
      </w:r>
      <w:r w:rsidR="002D2B09">
        <w:rPr>
          <w:b/>
          <w:i/>
          <w:sz w:val="28"/>
          <w:szCs w:val="28"/>
        </w:rPr>
        <w:t>а</w:t>
      </w:r>
      <w:proofErr w:type="gramEnd"/>
      <w:r w:rsidR="00201D27" w:rsidRPr="00CE6DD4">
        <w:rPr>
          <w:b/>
          <w:i/>
          <w:sz w:val="28"/>
          <w:szCs w:val="28"/>
        </w:rPr>
        <w:t>лон по теме «</w:t>
      </w:r>
      <w:r>
        <w:rPr>
          <w:b/>
          <w:i/>
          <w:sz w:val="28"/>
          <w:szCs w:val="28"/>
        </w:rPr>
        <w:t>Обмен опытом</w:t>
      </w:r>
      <w:r w:rsidR="00201D27" w:rsidRPr="00CE6DD4">
        <w:rPr>
          <w:b/>
          <w:i/>
          <w:sz w:val="28"/>
          <w:szCs w:val="28"/>
        </w:rPr>
        <w:t>»</w:t>
      </w:r>
      <w:r w:rsidR="00C21FCE">
        <w:rPr>
          <w:b/>
          <w:i/>
          <w:sz w:val="28"/>
          <w:szCs w:val="28"/>
        </w:rPr>
        <w:t>, МБОУ ССОШ 29.03.2013г.</w:t>
      </w:r>
    </w:p>
    <w:p w:rsidR="00201D27" w:rsidRDefault="00C21FCE" w:rsidP="00201D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(Для учителей технологии и начальных классов</w:t>
      </w:r>
      <w:r w:rsidR="00F4119C">
        <w:rPr>
          <w:i/>
          <w:sz w:val="28"/>
          <w:szCs w:val="28"/>
        </w:rPr>
        <w:t>, начало семинара в 10.00</w:t>
      </w:r>
      <w:r>
        <w:rPr>
          <w:i/>
          <w:sz w:val="28"/>
          <w:szCs w:val="28"/>
        </w:rPr>
        <w:t>).</w:t>
      </w:r>
    </w:p>
    <w:p w:rsidR="00C21FCE" w:rsidRPr="00CE6DD4" w:rsidRDefault="00C21FCE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  <w:r>
        <w:rPr>
          <w:b/>
        </w:rPr>
        <w:t>Ц</w:t>
      </w:r>
      <w:r w:rsidRPr="00CE6DD4">
        <w:rPr>
          <w:b/>
        </w:rPr>
        <w:t>ель:</w:t>
      </w:r>
      <w:r w:rsidR="00273983">
        <w:t xml:space="preserve"> 1.</w:t>
      </w:r>
      <w:r w:rsidR="002D2B09">
        <w:t>Обмен опытом и практическими навыками.</w:t>
      </w:r>
    </w:p>
    <w:p w:rsidR="00201D27" w:rsidRDefault="00201D27" w:rsidP="00201D27">
      <w:pPr>
        <w:jc w:val="both"/>
      </w:pPr>
      <w:r>
        <w:t xml:space="preserve">      </w:t>
      </w:r>
      <w:r w:rsidR="00273983">
        <w:t xml:space="preserve">     2.</w:t>
      </w:r>
      <w:r w:rsidR="002D2B09">
        <w:t>Приобретение новых знаний и навыков</w:t>
      </w:r>
      <w:r>
        <w:t>, в ход</w:t>
      </w:r>
      <w:r w:rsidR="00273983">
        <w:t>е выполнения творческих работ</w:t>
      </w:r>
      <w:r>
        <w:t>.</w:t>
      </w:r>
    </w:p>
    <w:p w:rsidR="00201D27" w:rsidRDefault="00201D27" w:rsidP="00201D27">
      <w:pPr>
        <w:jc w:val="both"/>
      </w:pPr>
      <w:r>
        <w:t xml:space="preserve">          3. </w:t>
      </w:r>
      <w:r w:rsidR="002D2B09">
        <w:t>Общение учителей технологии и учителей начальных классов.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 w:rsidRPr="00CE6DD4">
        <w:rPr>
          <w:b/>
        </w:rPr>
        <w:t>Оснащенность</w:t>
      </w:r>
      <w:r w:rsidR="00140381">
        <w:rPr>
          <w:b/>
        </w:rPr>
        <w:t xml:space="preserve"> семинара</w:t>
      </w:r>
      <w:r>
        <w:t xml:space="preserve">: творческие </w:t>
      </w:r>
      <w:r w:rsidR="00140381">
        <w:t>рабо</w:t>
      </w:r>
      <w:r>
        <w:t>ты,</w:t>
      </w:r>
      <w:r w:rsidR="00273983">
        <w:t xml:space="preserve"> разработки,</w:t>
      </w:r>
      <w:r>
        <w:t xml:space="preserve"> изделия,</w:t>
      </w:r>
      <w:r w:rsidR="00C21FCE" w:rsidRPr="00C21FCE">
        <w:t xml:space="preserve"> </w:t>
      </w:r>
      <w:r w:rsidR="00C21FCE">
        <w:t>литературные новинки,</w:t>
      </w:r>
      <w:r>
        <w:t xml:space="preserve"> ширмы (цветы, бабочки) кабинет оформлен в виде творческих салонов</w:t>
      </w:r>
      <w:r w:rsidR="00C21FCE">
        <w:t>, ПК, экран</w:t>
      </w:r>
      <w:r w:rsidR="00F4119C">
        <w:t>, видео камера, фотоаппарат</w:t>
      </w:r>
      <w:r>
        <w:t>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>Салонов может быть несколько, названия могут быть другие, в зависимости от выполненных работ</w:t>
      </w:r>
      <w:r w:rsidR="002D2B09">
        <w:t xml:space="preserve"> и желания участников семинара</w:t>
      </w:r>
      <w:r>
        <w:t xml:space="preserve">. Дополнительные сведения сообщаются </w:t>
      </w:r>
      <w:r w:rsidR="00273983">
        <w:t xml:space="preserve">руководителем семинара </w:t>
      </w:r>
      <w:r>
        <w:t>в зависимости от свободного времени и с целью отвлечь</w:t>
      </w:r>
      <w:r w:rsidR="00273983">
        <w:t xml:space="preserve"> участников</w:t>
      </w:r>
      <w:r>
        <w:t>, немного отдохнуть.</w:t>
      </w:r>
    </w:p>
    <w:p w:rsidR="00201D27" w:rsidRDefault="00201D27" w:rsidP="00201D27">
      <w:pPr>
        <w:jc w:val="both"/>
      </w:pPr>
    </w:p>
    <w:p w:rsidR="00201D27" w:rsidRPr="00CE6DD4" w:rsidRDefault="00201D27" w:rsidP="00201D27">
      <w:pPr>
        <w:jc w:val="both"/>
        <w:rPr>
          <w:b/>
        </w:rPr>
      </w:pPr>
      <w:r w:rsidRPr="00CE6DD4">
        <w:rPr>
          <w:b/>
        </w:rPr>
        <w:t>Ход</w:t>
      </w:r>
      <w:r w:rsidR="00273983">
        <w:rPr>
          <w:b/>
        </w:rPr>
        <w:t xml:space="preserve"> семинара</w:t>
      </w:r>
      <w:r w:rsidRPr="00CE6DD4">
        <w:rPr>
          <w:b/>
        </w:rPr>
        <w:t>.</w:t>
      </w:r>
    </w:p>
    <w:p w:rsidR="00201D27" w:rsidRDefault="00201D27" w:rsidP="00201D27">
      <w:pPr>
        <w:jc w:val="both"/>
      </w:pPr>
    </w:p>
    <w:p w:rsidR="00201D27" w:rsidRPr="00CE6DD4" w:rsidRDefault="00201D27" w:rsidP="00201D27">
      <w:pPr>
        <w:jc w:val="both"/>
        <w:rPr>
          <w:b/>
        </w:rPr>
      </w:pPr>
      <w:r w:rsidRPr="00CE6DD4">
        <w:rPr>
          <w:b/>
        </w:rPr>
        <w:t>1.Организационная часть.</w:t>
      </w:r>
    </w:p>
    <w:p w:rsidR="00201D27" w:rsidRPr="00CE6DD4" w:rsidRDefault="00201D27" w:rsidP="00201D27">
      <w:pPr>
        <w:jc w:val="both"/>
        <w:rPr>
          <w:b/>
        </w:rPr>
      </w:pPr>
    </w:p>
    <w:p w:rsidR="00201D27" w:rsidRDefault="00201D27" w:rsidP="00201D27">
      <w:pPr>
        <w:jc w:val="both"/>
      </w:pPr>
      <w:r w:rsidRPr="00CE6DD4">
        <w:rPr>
          <w:b/>
        </w:rPr>
        <w:t>2.Слово</w:t>
      </w:r>
      <w:r w:rsidR="00273983">
        <w:rPr>
          <w:b/>
        </w:rPr>
        <w:t xml:space="preserve"> руководителю семинара</w:t>
      </w:r>
      <w:r>
        <w:t>: Добрый день, здравствуйте. С</w:t>
      </w:r>
      <w:r w:rsidR="00273983">
        <w:t>егодня у нас необыкновенный семинар</w:t>
      </w:r>
      <w:r>
        <w:t>. И поэтому я предлагаю поиграть. Где еще придется?</w:t>
      </w:r>
    </w:p>
    <w:p w:rsidR="00201D27" w:rsidRDefault="00201D27" w:rsidP="00201D27">
      <w:pPr>
        <w:jc w:val="both"/>
      </w:pPr>
      <w:r>
        <w:t xml:space="preserve">Предлагаю всем вам открыть творческие салоны. Всем хорошо известно, что это такое. </w:t>
      </w:r>
    </w:p>
    <w:p w:rsidR="00201D27" w:rsidRDefault="00201D27" w:rsidP="00201D27">
      <w:pPr>
        <w:jc w:val="both"/>
      </w:pPr>
    </w:p>
    <w:p w:rsidR="00201D27" w:rsidRPr="00CE6DD4" w:rsidRDefault="00201D27" w:rsidP="00201D27">
      <w:pPr>
        <w:jc w:val="both"/>
        <w:rPr>
          <w:i/>
          <w:sz w:val="28"/>
          <w:szCs w:val="28"/>
        </w:rPr>
      </w:pPr>
      <w:r w:rsidRPr="00CE6DD4">
        <w:rPr>
          <w:i/>
          <w:sz w:val="28"/>
          <w:szCs w:val="28"/>
        </w:rPr>
        <w:t>Историческая справка.</w:t>
      </w:r>
    </w:p>
    <w:p w:rsidR="00201D27" w:rsidRPr="00CE6DD4" w:rsidRDefault="00201D27" w:rsidP="00201D27">
      <w:pPr>
        <w:jc w:val="both"/>
        <w:rPr>
          <w:i/>
          <w:sz w:val="28"/>
          <w:szCs w:val="28"/>
        </w:rPr>
      </w:pPr>
    </w:p>
    <w:p w:rsidR="00201D27" w:rsidRPr="00CE6DD4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CE6DD4">
        <w:rPr>
          <w:i/>
          <w:sz w:val="28"/>
          <w:szCs w:val="28"/>
        </w:rPr>
        <w:t>А знаете ли вы историю салона? Салон- слово французское – означает гостиная – название официальных выставок искусства. Первы</w:t>
      </w:r>
      <w:r>
        <w:rPr>
          <w:i/>
          <w:sz w:val="28"/>
          <w:szCs w:val="28"/>
        </w:rPr>
        <w:t xml:space="preserve">е салоны устраивались в Париже в </w:t>
      </w:r>
      <w:r w:rsidRPr="00CE6DD4">
        <w:rPr>
          <w:i/>
          <w:sz w:val="28"/>
          <w:szCs w:val="28"/>
        </w:rPr>
        <w:t xml:space="preserve"> к. 17 века для представления картин, написанных членами французской академии художников. Экспозиции размещались в Лувре – Салон Апполона (Квадратная галерея) – дало название выставкам.   Постепенно в салонах стали устраивать не только выставки картин, но и другие произведения искусства, а так, же продажу товаров. В наше время очень модн</w:t>
      </w:r>
      <w:r>
        <w:rPr>
          <w:i/>
          <w:sz w:val="28"/>
          <w:szCs w:val="28"/>
        </w:rPr>
        <w:t xml:space="preserve">ыми стали различные салоны «Салон </w:t>
      </w:r>
      <w:r w:rsidRPr="00CE6DD4">
        <w:rPr>
          <w:i/>
          <w:sz w:val="28"/>
          <w:szCs w:val="28"/>
        </w:rPr>
        <w:t xml:space="preserve"> красоты», «Салон обуви», «Салон мод» и многое другое.</w:t>
      </w:r>
    </w:p>
    <w:p w:rsidR="00201D27" w:rsidRPr="00CE6DD4" w:rsidRDefault="00201D27" w:rsidP="00201D27">
      <w:pPr>
        <w:jc w:val="both"/>
        <w:rPr>
          <w:i/>
          <w:sz w:val="28"/>
          <w:szCs w:val="28"/>
        </w:rPr>
      </w:pPr>
    </w:p>
    <w:p w:rsidR="00201D27" w:rsidRDefault="00273983" w:rsidP="00201D27">
      <w:pPr>
        <w:jc w:val="both"/>
      </w:pPr>
      <w:r>
        <w:rPr>
          <w:b/>
        </w:rPr>
        <w:t>Руководитель семинара</w:t>
      </w:r>
      <w:r w:rsidR="00201D27">
        <w:t>:     Предлагаю вам так же организовать несколько салонов</w:t>
      </w:r>
      <w:r w:rsidR="00DA24E1">
        <w:t>,</w:t>
      </w:r>
      <w:r>
        <w:t xml:space="preserve"> за работу каждого салона отвечает</w:t>
      </w:r>
      <w:r w:rsidR="001A3E36">
        <w:t xml:space="preserve"> свой менеджер</w:t>
      </w:r>
      <w:r w:rsidR="00C21FCE">
        <w:t>, возможно у кого-то из присутствующих, имеется большой опыт работы в предложенных темах</w:t>
      </w:r>
      <w:r w:rsidR="00F4119C">
        <w:t xml:space="preserve"> и есть желание возглавить работу салона, поделиться своим опытом</w:t>
      </w:r>
      <w:r w:rsidR="00201D27">
        <w:t>: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>1) распределиться всем  по салонам</w:t>
      </w:r>
      <w:r w:rsidR="001A3E36">
        <w:t xml:space="preserve"> и познакомиться с темой и временем работы</w:t>
      </w:r>
      <w:r>
        <w:t>;</w:t>
      </w:r>
    </w:p>
    <w:p w:rsidR="00201D27" w:rsidRDefault="00201D27" w:rsidP="00201D27">
      <w:pPr>
        <w:jc w:val="both"/>
      </w:pPr>
      <w:r>
        <w:t>2) придумать название салона</w:t>
      </w:r>
      <w:r w:rsidR="00C21FCE">
        <w:t>.</w:t>
      </w:r>
      <w:r>
        <w:t xml:space="preserve"> 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1A3E36" w:rsidP="00201D27">
      <w:pPr>
        <w:jc w:val="both"/>
      </w:pPr>
      <w:r>
        <w:rPr>
          <w:b/>
        </w:rPr>
        <w:t>Руководитель семинара</w:t>
      </w:r>
      <w:r w:rsidR="00201D27">
        <w:t>: У каждого на столе лежат так называемые признаки весны - это цветы и бабочки, каждый из вас может отдать свой голос, за тот творческий</w:t>
      </w:r>
      <w:r>
        <w:t xml:space="preserve"> салон</w:t>
      </w:r>
      <w:r w:rsidR="00201D27">
        <w:t xml:space="preserve">, который ему больше всего понравится. Тот салон, который наберет больше всех цветов и бабочек,  и будет считаться лучшим. </w:t>
      </w:r>
    </w:p>
    <w:p w:rsidR="00201D27" w:rsidRDefault="00201D27" w:rsidP="00201D27">
      <w:pPr>
        <w:jc w:val="both"/>
      </w:pPr>
      <w:r>
        <w:t xml:space="preserve">  </w:t>
      </w:r>
      <w:r w:rsidR="001A3E36">
        <w:t xml:space="preserve">Участникам </w:t>
      </w:r>
      <w:r>
        <w:t xml:space="preserve">дается 5 минут на то, чтобы они придумали название </w:t>
      </w:r>
      <w:r w:rsidR="002D2B09">
        <w:t xml:space="preserve">главного </w:t>
      </w:r>
      <w:r>
        <w:t>салона и нарисовали вывеску. Вывеска закрепляется на</w:t>
      </w:r>
      <w:r w:rsidR="001A3E36">
        <w:t xml:space="preserve"> табличке</w:t>
      </w:r>
      <w:r>
        <w:t>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>
        <w:t xml:space="preserve">  </w:t>
      </w:r>
      <w:r w:rsidR="001A3E36">
        <w:rPr>
          <w:b/>
        </w:rPr>
        <w:t>Руководитель семинара</w:t>
      </w:r>
      <w:r w:rsidR="00F4119C">
        <w:t>:</w:t>
      </w:r>
      <w:r>
        <w:t xml:space="preserve"> Итак, наши салоны начинают свою работу.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 w:rsidRPr="00233A17">
        <w:rPr>
          <w:b/>
          <w:i/>
          <w:sz w:val="28"/>
          <w:szCs w:val="28"/>
        </w:rPr>
        <w:t>Салон № 1. Буке</w:t>
      </w:r>
      <w:r w:rsidR="00E30235" w:rsidRPr="00233A17">
        <w:rPr>
          <w:b/>
          <w:i/>
          <w:sz w:val="28"/>
          <w:szCs w:val="28"/>
        </w:rPr>
        <w:t>т</w:t>
      </w:r>
      <w:r w:rsidR="00E30235" w:rsidRPr="00140381">
        <w:rPr>
          <w:sz w:val="22"/>
          <w:szCs w:val="22"/>
        </w:rPr>
        <w:t xml:space="preserve"> (</w:t>
      </w:r>
      <w:r w:rsidR="00140381">
        <w:rPr>
          <w:sz w:val="22"/>
          <w:szCs w:val="22"/>
        </w:rPr>
        <w:t>художественный войлок)</w:t>
      </w:r>
    </w:p>
    <w:p w:rsidR="00201D27" w:rsidRPr="00CE6DD4" w:rsidRDefault="00201D27" w:rsidP="00201D27">
      <w:pPr>
        <w:jc w:val="both"/>
        <w:rPr>
          <w:sz w:val="28"/>
          <w:szCs w:val="28"/>
        </w:rPr>
      </w:pP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CE6DD4">
        <w:rPr>
          <w:i/>
          <w:sz w:val="28"/>
          <w:szCs w:val="28"/>
        </w:rPr>
        <w:t>Букет - от французского – красиво собранная группа цветов. Букет в Европе появился в 14- 15 веках как источник аромата, как подарок – в 19 веке. Цвет имеет свое смысловое значение. Красные цветы означают – любовь, голубые – веру и ожидание, лиловые – покорность. Комнатные цветы имеют определенные поверия: папоротник – забирает энергию, дикорастущий виноград – «мужегон» и наоборот денежное дерево – «толстянка» – приносит денежные средства и богатство.</w:t>
      </w:r>
    </w:p>
    <w:p w:rsidR="00140381" w:rsidRDefault="00140381" w:rsidP="00201D27">
      <w:pPr>
        <w:jc w:val="both"/>
        <w:rPr>
          <w:i/>
          <w:sz w:val="28"/>
          <w:szCs w:val="28"/>
        </w:rPr>
      </w:pPr>
    </w:p>
    <w:p w:rsidR="00201D27" w:rsidRDefault="00140381" w:rsidP="00201D27">
      <w:pPr>
        <w:jc w:val="both"/>
      </w:pPr>
      <w:r>
        <w:t>Вы познакомились с новым оборудованием, теперь нам необходимо выполнить работу.</w:t>
      </w:r>
    </w:p>
    <w:p w:rsidR="00140381" w:rsidRDefault="00140381" w:rsidP="00140381">
      <w:pPr>
        <w:jc w:val="both"/>
      </w:pPr>
      <w:r>
        <w:t>Участники начинают работу в салоне,  менеджер сообщает познавательные сведения по своему вопросу,</w:t>
      </w:r>
      <w:r w:rsidRPr="001A3E36">
        <w:t xml:space="preserve"> </w:t>
      </w:r>
      <w:r>
        <w:t>участники выполняют практическую</w:t>
      </w:r>
      <w:r w:rsidRPr="001A3E36">
        <w:t xml:space="preserve"> </w:t>
      </w:r>
      <w:r>
        <w:t>работу.  15-20мин.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  <w:r w:rsidRPr="00233A17">
        <w:rPr>
          <w:b/>
          <w:i/>
          <w:sz w:val="28"/>
          <w:szCs w:val="28"/>
        </w:rPr>
        <w:t>Салон № 2  «Рукодельница»</w:t>
      </w:r>
      <w:r w:rsidRPr="00233A17">
        <w:rPr>
          <w:b/>
        </w:rPr>
        <w:t xml:space="preserve"> </w:t>
      </w:r>
      <w:r>
        <w:t>(в этом салоне р</w:t>
      </w:r>
      <w:r w:rsidR="00140381">
        <w:t>абота по</w:t>
      </w:r>
      <w:r w:rsidR="009A0091">
        <w:t xml:space="preserve"> </w:t>
      </w:r>
      <w:r w:rsidR="00AE3AA9">
        <w:t>изготовлению</w:t>
      </w:r>
      <w:r w:rsidR="00140381">
        <w:t>, мягкой игрушки</w:t>
      </w:r>
      <w:r>
        <w:t>.)</w:t>
      </w:r>
    </w:p>
    <w:p w:rsidR="00201D27" w:rsidRDefault="00201D27" w:rsidP="00201D27">
      <w:pPr>
        <w:jc w:val="both"/>
      </w:pPr>
    </w:p>
    <w:p w:rsidR="00201D27" w:rsidRDefault="00B2528A" w:rsidP="00201D2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Pr="00B2528A">
        <w:rPr>
          <w:b/>
          <w:sz w:val="28"/>
          <w:szCs w:val="28"/>
        </w:rPr>
        <w:t>енеджер</w:t>
      </w:r>
      <w:r w:rsidR="00201D27">
        <w:t xml:space="preserve">: </w:t>
      </w:r>
      <w:r w:rsidR="00201D27" w:rsidRPr="00233A17">
        <w:rPr>
          <w:i/>
          <w:sz w:val="28"/>
          <w:szCs w:val="28"/>
        </w:rPr>
        <w:t xml:space="preserve">Первые сведения о вязаных изделиях сохранились на восточных фресках, относящихся к 19 веку </w:t>
      </w:r>
      <w:proofErr w:type="gramStart"/>
      <w:r w:rsidR="00201D27" w:rsidRPr="00233A17">
        <w:rPr>
          <w:i/>
          <w:sz w:val="28"/>
          <w:szCs w:val="28"/>
        </w:rPr>
        <w:t>до</w:t>
      </w:r>
      <w:proofErr w:type="gramEnd"/>
      <w:r w:rsidR="00201D27" w:rsidRPr="00233A17">
        <w:rPr>
          <w:i/>
          <w:sz w:val="28"/>
          <w:szCs w:val="28"/>
        </w:rPr>
        <w:t xml:space="preserve"> н.э. Затем, как упоминают </w:t>
      </w:r>
      <w:proofErr w:type="gramStart"/>
      <w:r w:rsidR="00201D27" w:rsidRPr="00233A17">
        <w:rPr>
          <w:i/>
          <w:sz w:val="28"/>
          <w:szCs w:val="28"/>
        </w:rPr>
        <w:t>историки</w:t>
      </w:r>
      <w:proofErr w:type="gramEnd"/>
      <w:r w:rsidR="00201D27" w:rsidRPr="00233A17">
        <w:rPr>
          <w:i/>
          <w:sz w:val="28"/>
          <w:szCs w:val="28"/>
        </w:rPr>
        <w:t xml:space="preserve">, вязание было известно в Древней Греции во времена написания «Илиады» и «Одиссеи» Гомера. Но эти сведения не подкреплены никакими находками вязаных изделий. Самые старые вязаные изделия были найдены в Перу. В 3 веке в Перу в Южной Америке найден вязаный пояс с колибри. В 16 веке вязанием изделий занимаются  </w:t>
      </w:r>
      <w:r w:rsidR="00201D27">
        <w:rPr>
          <w:i/>
          <w:sz w:val="28"/>
          <w:szCs w:val="28"/>
        </w:rPr>
        <w:t>в</w:t>
      </w:r>
      <w:r w:rsidR="00201D27" w:rsidRPr="00233A17">
        <w:rPr>
          <w:i/>
          <w:sz w:val="28"/>
          <w:szCs w:val="28"/>
        </w:rPr>
        <w:t>о</w:t>
      </w:r>
      <w:r w:rsidR="00201D27">
        <w:rPr>
          <w:i/>
          <w:sz w:val="28"/>
          <w:szCs w:val="28"/>
        </w:rPr>
        <w:t xml:space="preserve"> </w:t>
      </w:r>
      <w:r w:rsidR="00201D27" w:rsidRPr="00233A17">
        <w:rPr>
          <w:i/>
          <w:sz w:val="28"/>
          <w:szCs w:val="28"/>
        </w:rPr>
        <w:t xml:space="preserve"> </w:t>
      </w:r>
      <w:r w:rsidR="00201D27">
        <w:rPr>
          <w:i/>
          <w:sz w:val="28"/>
          <w:szCs w:val="28"/>
        </w:rPr>
        <w:t>в</w:t>
      </w:r>
      <w:r w:rsidR="00201D27" w:rsidRPr="00233A17">
        <w:rPr>
          <w:i/>
          <w:sz w:val="28"/>
          <w:szCs w:val="28"/>
        </w:rPr>
        <w:t xml:space="preserve">сей Европе. Вяжут чулки, носки, перчатки, шляпы и </w:t>
      </w:r>
      <w:proofErr w:type="gramStart"/>
      <w:r w:rsidR="00201D27" w:rsidRPr="00233A17">
        <w:rPr>
          <w:i/>
          <w:sz w:val="28"/>
          <w:szCs w:val="28"/>
        </w:rPr>
        <w:t>другое</w:t>
      </w:r>
      <w:proofErr w:type="gramEnd"/>
      <w:r w:rsidR="00201D27" w:rsidRPr="00233A17">
        <w:rPr>
          <w:i/>
          <w:sz w:val="28"/>
          <w:szCs w:val="28"/>
        </w:rPr>
        <w:t xml:space="preserve">. 1612 год – открываются первые цехи по вязанию шелковых чулок. В то же время выходит закон, запрещающий принимать на работу в эти цеха женщин, вязание считалось чисто мужским ремеслом. В России крестьянки с давних времен вязали из однотонных шерстяных нитей </w:t>
      </w:r>
    </w:p>
    <w:p w:rsidR="00201D27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</w:p>
    <w:p w:rsidR="00201D27" w:rsidRPr="00233A17" w:rsidRDefault="00201D27" w:rsidP="00201D27">
      <w:pPr>
        <w:jc w:val="both"/>
      </w:pPr>
    </w:p>
    <w:p w:rsidR="00201D27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233A17">
        <w:rPr>
          <w:i/>
          <w:sz w:val="28"/>
          <w:szCs w:val="28"/>
        </w:rPr>
        <w:t>чулки, носки, варежки. С 18 века начали вязание Оренбургских пуховых платков.</w:t>
      </w:r>
    </w:p>
    <w:p w:rsidR="00201D27" w:rsidRDefault="00201D27" w:rsidP="00201D27">
      <w:pPr>
        <w:jc w:val="both"/>
        <w:rPr>
          <w:i/>
          <w:sz w:val="28"/>
          <w:szCs w:val="28"/>
        </w:rPr>
      </w:pPr>
    </w:p>
    <w:p w:rsidR="00201D27" w:rsidRDefault="00B2528A" w:rsidP="00201D27">
      <w:pPr>
        <w:jc w:val="both"/>
      </w:pPr>
      <w:r>
        <w:rPr>
          <w:b/>
          <w:sz w:val="28"/>
          <w:szCs w:val="28"/>
        </w:rPr>
        <w:t>М</w:t>
      </w:r>
      <w:r w:rsidRPr="00B2528A">
        <w:rPr>
          <w:b/>
          <w:sz w:val="28"/>
          <w:szCs w:val="28"/>
        </w:rPr>
        <w:t>енеджер</w:t>
      </w:r>
      <w:r w:rsidR="00201D27">
        <w:t>: А знаете ли вы историю игрушки?</w:t>
      </w:r>
    </w:p>
    <w:p w:rsidR="00201D27" w:rsidRPr="008F44F0" w:rsidRDefault="00201D27" w:rsidP="00201D27">
      <w:pPr>
        <w:jc w:val="both"/>
      </w:pP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>История возникновения игрушки.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Игра и игрушка – не только забава и развлечение – это способ творческого самовыражения ребенка, приобретение реальных жизненных навыков. Игрушка пробуждает у ребенка мысль, дает широкие возможности для познания окружающей действительности. Именно игрушка помогает обогащение его фантазий. Игрушки </w:t>
      </w:r>
      <w:r>
        <w:rPr>
          <w:i/>
          <w:sz w:val="28"/>
          <w:szCs w:val="28"/>
        </w:rPr>
        <w:t>бывают</w:t>
      </w:r>
      <w:r w:rsidRPr="008F44F0">
        <w:rPr>
          <w:i/>
          <w:sz w:val="28"/>
          <w:szCs w:val="28"/>
        </w:rPr>
        <w:t xml:space="preserve"> разны</w:t>
      </w:r>
      <w:r>
        <w:rPr>
          <w:i/>
          <w:sz w:val="28"/>
          <w:szCs w:val="28"/>
        </w:rPr>
        <w:t>е</w:t>
      </w:r>
      <w:r w:rsidRPr="008F44F0">
        <w:rPr>
          <w:i/>
          <w:sz w:val="28"/>
          <w:szCs w:val="28"/>
        </w:rPr>
        <w:t xml:space="preserve">: по цвету, по размерам, по виду изготовляемого материала. 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Самые древние игрушки найдены на территории древних русских городов: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Киева, Новгорода. В России сложилось несколько центров изготовления игрушек, которые существуют и сейчас. Это приятное и полезное рукоделие, увлекательный досуг, не требующий дорогостоящих материалов. И это объясняется не только тем, что приобрести готовые игрушки в магазине стало сложно и дорого. Игрушка, сделанная своими руками, любима всегда. Игрушки делали из того, что было под рукой – из кожи и дерева, ткани и глины, мягкого камня и бивней мамонта. 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На Руси в древние времена очень популярны были куклы, сделанные из куска ткани. Из прямоугольного полотнища сворачивали скатку, закрепляли ее, рисовали глазки, ротик и носик, завязывали платочек, из другого куска ткани делали сарафан – и кукла готова.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Так же большой популярностью пользовались театрализованные представления из кукол, сделанных своими руками. Так называемый театр кукол. Такие представления собирали большую толпу и взрослых и детей. 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Представление давали как обычно – бродячие артисты. Зачастую два артиста разыгрывали целое представление.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Очень популярны на Руси были игрушки- свистульки, которые выполняли из глины. Такие игрушки выполняли в виде уточек, птичек. Такая игрушка была не только очень красива, но и умела свистеть.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Сейчас очень модны игрушки- автоматы, или роботы. Но мне кажется что игрушка, сделанная своими руками гораздо приятнее и любимее.</w:t>
      </w:r>
      <w:r w:rsidR="009A0091">
        <w:rPr>
          <w:i/>
          <w:sz w:val="28"/>
          <w:szCs w:val="28"/>
        </w:rPr>
        <w:t xml:space="preserve"> Я хочу предложить вам еще один способ изготовления игрушк</w:t>
      </w:r>
      <w:proofErr w:type="gramStart"/>
      <w:r w:rsidR="009A0091">
        <w:rPr>
          <w:i/>
          <w:sz w:val="28"/>
          <w:szCs w:val="28"/>
        </w:rPr>
        <w:t>и-</w:t>
      </w:r>
      <w:proofErr w:type="gramEnd"/>
      <w:r w:rsidR="009A0091">
        <w:rPr>
          <w:i/>
          <w:sz w:val="28"/>
          <w:szCs w:val="28"/>
        </w:rPr>
        <w:t xml:space="preserve"> валянием. </w:t>
      </w:r>
      <w:r>
        <w:t xml:space="preserve"> 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Pr="00233A17" w:rsidRDefault="00201D27" w:rsidP="00201D27">
      <w:pPr>
        <w:jc w:val="both"/>
      </w:pPr>
      <w:r w:rsidRPr="00201D27">
        <w:rPr>
          <w:i/>
          <w:sz w:val="28"/>
          <w:szCs w:val="28"/>
        </w:rPr>
        <w:t>Физкультминутка</w:t>
      </w:r>
      <w:r w:rsidRPr="00201D27">
        <w:rPr>
          <w:i/>
        </w:rPr>
        <w:t xml:space="preserve"> </w:t>
      </w:r>
      <w:r>
        <w:t>проводится в виде музыкальной паузы –</w:t>
      </w:r>
      <w:r w:rsidR="00B2528A" w:rsidRPr="00B2528A">
        <w:t xml:space="preserve"> </w:t>
      </w:r>
      <w:r w:rsidR="00B2528A">
        <w:t xml:space="preserve">участникам </w:t>
      </w:r>
      <w:r>
        <w:t>предлагается потанцевать под музыку. Все выходят и танцуют.</w:t>
      </w:r>
      <w:r w:rsidR="008B71B6">
        <w:t>3-5мин.</w:t>
      </w:r>
    </w:p>
    <w:p w:rsidR="00201D27" w:rsidRPr="00233A17" w:rsidRDefault="00201D27" w:rsidP="00201D27">
      <w:pPr>
        <w:jc w:val="both"/>
        <w:rPr>
          <w:i/>
        </w:rPr>
      </w:pPr>
    </w:p>
    <w:p w:rsidR="00B2528A" w:rsidRDefault="00B2528A" w:rsidP="00B2528A">
      <w:pPr>
        <w:jc w:val="both"/>
      </w:pPr>
      <w:r>
        <w:t>Участники начинают работу в салоне,  менеджер сообщает познавательные сведения по своему вопросу,</w:t>
      </w:r>
      <w:r w:rsidRPr="001A3E36">
        <w:t xml:space="preserve"> </w:t>
      </w:r>
      <w:r>
        <w:t>участники выполняют практическую</w:t>
      </w:r>
      <w:r w:rsidRPr="001A3E36">
        <w:t xml:space="preserve"> </w:t>
      </w:r>
      <w:r>
        <w:t xml:space="preserve">работу. </w:t>
      </w:r>
      <w:r w:rsidR="008B71B6">
        <w:t>15</w:t>
      </w:r>
      <w:r w:rsidR="00E30235">
        <w:t>-20</w:t>
      </w:r>
      <w:r w:rsidR="008B71B6">
        <w:t>мин.</w:t>
      </w:r>
    </w:p>
    <w:p w:rsidR="00201D27" w:rsidRPr="00233A1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B2528A" w:rsidP="00201D27">
      <w:pPr>
        <w:jc w:val="both"/>
      </w:pPr>
      <w:r>
        <w:rPr>
          <w:b/>
        </w:rPr>
        <w:t>Руководитель семинара</w:t>
      </w:r>
      <w:r w:rsidR="00201D27">
        <w:t xml:space="preserve">: А мы переходим к следующему салону 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140381" w:rsidRDefault="00201D27" w:rsidP="00140381">
      <w:pPr>
        <w:jc w:val="both"/>
      </w:pPr>
      <w:r w:rsidRPr="00233A17">
        <w:rPr>
          <w:b/>
          <w:i/>
          <w:sz w:val="28"/>
          <w:szCs w:val="28"/>
        </w:rPr>
        <w:t>Салон № 3 «Ваш стиль»</w:t>
      </w:r>
      <w:r>
        <w:rPr>
          <w:b/>
          <w:i/>
          <w:sz w:val="28"/>
          <w:szCs w:val="28"/>
        </w:rPr>
        <w:t xml:space="preserve"> </w:t>
      </w:r>
      <w:r w:rsidRPr="00233A17">
        <w:t>(</w:t>
      </w:r>
      <w:r w:rsidR="00140381" w:rsidRPr="00140381">
        <w:rPr>
          <w:sz w:val="22"/>
          <w:szCs w:val="22"/>
        </w:rPr>
        <w:t xml:space="preserve">знакомство с новым оборудованием и </w:t>
      </w:r>
      <w:r w:rsidR="00140381">
        <w:rPr>
          <w:sz w:val="22"/>
          <w:szCs w:val="22"/>
        </w:rPr>
        <w:t>изготовление салфетки с применением разных операций на швейных машинах)</w:t>
      </w:r>
    </w:p>
    <w:p w:rsidR="00201D27" w:rsidRPr="00233A17" w:rsidRDefault="00201D27" w:rsidP="00201D27">
      <w:pPr>
        <w:jc w:val="both"/>
      </w:pPr>
    </w:p>
    <w:p w:rsidR="00201D27" w:rsidRPr="00233A17" w:rsidRDefault="00201D27" w:rsidP="00201D2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201D27" w:rsidRPr="008B71B6" w:rsidRDefault="00B2528A" w:rsidP="00201D2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Pr="00B2528A">
        <w:rPr>
          <w:b/>
          <w:sz w:val="28"/>
          <w:szCs w:val="28"/>
        </w:rPr>
        <w:t>енеджер</w:t>
      </w:r>
      <w:r w:rsidR="00201D27">
        <w:t xml:space="preserve">: </w:t>
      </w:r>
      <w:r w:rsidR="00201D27" w:rsidRPr="00233A17">
        <w:rPr>
          <w:i/>
          <w:sz w:val="28"/>
          <w:szCs w:val="28"/>
        </w:rPr>
        <w:t>Стиль  (в переводе с латинского) – это устойчивый, конкретно определившийся язык эпохи, выражающий ее культуру, понятие красоты, отношение к окружающему миру. Стиль – это манера одеваться. (Мода приходит и уходит, а стиль остается)</w:t>
      </w:r>
      <w:r w:rsidR="008B71B6">
        <w:rPr>
          <w:i/>
          <w:sz w:val="28"/>
          <w:szCs w:val="28"/>
        </w:rPr>
        <w:t>.</w:t>
      </w:r>
    </w:p>
    <w:p w:rsidR="00201D27" w:rsidRDefault="00201D27" w:rsidP="00201D27">
      <w:pPr>
        <w:jc w:val="both"/>
      </w:pPr>
    </w:p>
    <w:p w:rsidR="00201D27" w:rsidRPr="00233A17" w:rsidRDefault="008B71B6" w:rsidP="00201D2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Pr="00B2528A">
        <w:rPr>
          <w:b/>
          <w:sz w:val="28"/>
          <w:szCs w:val="28"/>
        </w:rPr>
        <w:t>енеджер</w:t>
      </w:r>
      <w:r w:rsidR="00201D27">
        <w:t xml:space="preserve">: </w:t>
      </w:r>
      <w:r w:rsidR="00201D27" w:rsidRPr="00233A17">
        <w:rPr>
          <w:i/>
          <w:sz w:val="28"/>
          <w:szCs w:val="28"/>
        </w:rPr>
        <w:t xml:space="preserve">Начиная с 14 века мода создается в наиболее развитых странах (в 14 </w:t>
      </w:r>
      <w:proofErr w:type="gramStart"/>
      <w:r w:rsidR="00201D27" w:rsidRPr="00233A17">
        <w:rPr>
          <w:i/>
          <w:sz w:val="28"/>
          <w:szCs w:val="28"/>
        </w:rPr>
        <w:t>в-</w:t>
      </w:r>
      <w:proofErr w:type="gramEnd"/>
      <w:r w:rsidR="00201D27" w:rsidRPr="00233A17">
        <w:rPr>
          <w:i/>
          <w:sz w:val="28"/>
          <w:szCs w:val="28"/>
        </w:rPr>
        <w:t xml:space="preserve"> Италия, с 16 века  и до наших дней законодателями моды является Франция). Мода идет рука об руку с экономикой и политикой страны. Центр мировой моды – Париж (женской) Лондон – (мужской)</w:t>
      </w:r>
      <w:proofErr w:type="gramStart"/>
      <w:r w:rsidR="00201D27" w:rsidRPr="00233A17">
        <w:rPr>
          <w:i/>
          <w:sz w:val="28"/>
          <w:szCs w:val="28"/>
        </w:rPr>
        <w:t>.в</w:t>
      </w:r>
      <w:proofErr w:type="gramEnd"/>
      <w:r w:rsidR="00201D27" w:rsidRPr="00233A17">
        <w:rPr>
          <w:i/>
          <w:sz w:val="28"/>
          <w:szCs w:val="28"/>
        </w:rPr>
        <w:t xml:space="preserve"> 1865г французский модельер </w:t>
      </w:r>
      <w:proofErr w:type="spellStart"/>
      <w:r w:rsidR="00201D27" w:rsidRPr="00233A17">
        <w:rPr>
          <w:i/>
          <w:sz w:val="28"/>
          <w:szCs w:val="28"/>
        </w:rPr>
        <w:t>Ш.Ф.Ворт</w:t>
      </w:r>
      <w:proofErr w:type="spellEnd"/>
      <w:r w:rsidR="00201D27" w:rsidRPr="00233A17">
        <w:rPr>
          <w:i/>
          <w:sz w:val="28"/>
          <w:szCs w:val="28"/>
        </w:rPr>
        <w:t xml:space="preserve"> создает фирму  от кутюр – высокая мода. Это мода для богатых. Кутюрье – мастер высшего класса.</w:t>
      </w: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  <w:r w:rsidRPr="00233A17">
        <w:rPr>
          <w:i/>
          <w:sz w:val="28"/>
          <w:szCs w:val="28"/>
        </w:rPr>
        <w:t xml:space="preserve">В 1960 году французский модельер Пьер </w:t>
      </w:r>
      <w:proofErr w:type="spellStart"/>
      <w:r w:rsidRPr="00233A17">
        <w:rPr>
          <w:i/>
          <w:sz w:val="28"/>
          <w:szCs w:val="28"/>
        </w:rPr>
        <w:t>Карден</w:t>
      </w:r>
      <w:proofErr w:type="spellEnd"/>
      <w:r w:rsidRPr="00233A17">
        <w:rPr>
          <w:i/>
          <w:sz w:val="28"/>
          <w:szCs w:val="28"/>
        </w:rPr>
        <w:t xml:space="preserve"> создает фирму – готовый к ношению. </w:t>
      </w: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233A17">
        <w:rPr>
          <w:i/>
          <w:sz w:val="28"/>
          <w:szCs w:val="28"/>
        </w:rPr>
        <w:t>Царство моды в Париже находится в престижном квартале на Елисейских поля</w:t>
      </w:r>
      <w:proofErr w:type="gramStart"/>
      <w:r w:rsidRPr="00233A17">
        <w:rPr>
          <w:i/>
          <w:sz w:val="28"/>
          <w:szCs w:val="28"/>
        </w:rPr>
        <w:t>х-</w:t>
      </w:r>
      <w:proofErr w:type="gramEnd"/>
      <w:r w:rsidRPr="00233A17">
        <w:rPr>
          <w:i/>
          <w:sz w:val="28"/>
          <w:szCs w:val="28"/>
        </w:rPr>
        <w:t xml:space="preserve"> вокруг </w:t>
      </w:r>
      <w:proofErr w:type="spellStart"/>
      <w:r w:rsidRPr="00233A17">
        <w:rPr>
          <w:i/>
          <w:sz w:val="28"/>
          <w:szCs w:val="28"/>
        </w:rPr>
        <w:t>Ронд-Пуант</w:t>
      </w:r>
      <w:proofErr w:type="spellEnd"/>
      <w:r w:rsidRPr="00233A17">
        <w:rPr>
          <w:i/>
          <w:sz w:val="28"/>
          <w:szCs w:val="28"/>
        </w:rPr>
        <w:t>. У  каждого Дома Моды есть своя служба безопасности, которая должна оградить фирменные тайны от конкурентов, пиратов – своеобразного «промышленного шпионажа». Перед подготовкой очередной коллекции модельеры и манекенщицы начинают работать в полной секретности.</w:t>
      </w:r>
    </w:p>
    <w:p w:rsidR="00201D27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    </w:t>
      </w:r>
      <w:r w:rsidRPr="008F44F0">
        <w:rPr>
          <w:i/>
          <w:sz w:val="28"/>
          <w:szCs w:val="28"/>
        </w:rPr>
        <w:t xml:space="preserve">Предметом женской одежды брюки стали сравнительно </w:t>
      </w:r>
      <w:r w:rsidRPr="008F44F0">
        <w:rPr>
          <w:i/>
          <w:sz w:val="28"/>
          <w:szCs w:val="28"/>
        </w:rPr>
        <w:tab/>
        <w:t xml:space="preserve">недавно, лишь в начале </w:t>
      </w:r>
      <w:r w:rsidRPr="008F44F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ХХ </w:t>
      </w:r>
      <w:r w:rsidRPr="008F44F0">
        <w:rPr>
          <w:i/>
          <w:sz w:val="28"/>
          <w:szCs w:val="28"/>
        </w:rPr>
        <w:t>века. До того женские брюки воспринимались исключительно, так как и получено общественному вкусу и грубое нарушение церковной нормы. Жанна</w:t>
      </w:r>
      <w:proofErr w:type="gramStart"/>
      <w:r w:rsidRPr="008F44F0">
        <w:rPr>
          <w:i/>
          <w:sz w:val="28"/>
          <w:szCs w:val="28"/>
        </w:rPr>
        <w:t xml:space="preserve"> Д</w:t>
      </w:r>
      <w:proofErr w:type="gramEnd"/>
      <w:r w:rsidRPr="008F44F0">
        <w:rPr>
          <w:i/>
          <w:sz w:val="28"/>
          <w:szCs w:val="28"/>
        </w:rPr>
        <w:t xml:space="preserve">, </w:t>
      </w:r>
      <w:proofErr w:type="spellStart"/>
      <w:r w:rsidRPr="008F44F0">
        <w:rPr>
          <w:i/>
          <w:sz w:val="28"/>
          <w:szCs w:val="28"/>
        </w:rPr>
        <w:t>Арк</w:t>
      </w:r>
      <w:proofErr w:type="spellEnd"/>
      <w:r w:rsidRPr="008F44F0">
        <w:rPr>
          <w:i/>
          <w:sz w:val="28"/>
          <w:szCs w:val="28"/>
        </w:rPr>
        <w:t xml:space="preserve"> поплатилась жизнью за свою любовь к мужской одежде. Куртизанки выкупали за большие деньги право носить брюки, но периодически вызывали народное недовольство. </w:t>
      </w:r>
    </w:p>
    <w:p w:rsidR="00201D27" w:rsidRDefault="00201D27" w:rsidP="00201D27">
      <w:pPr>
        <w:jc w:val="both"/>
        <w:rPr>
          <w:i/>
          <w:sz w:val="28"/>
          <w:szCs w:val="28"/>
        </w:rPr>
      </w:pPr>
      <w:r>
        <w:rPr>
          <w:i/>
        </w:rPr>
        <w:t xml:space="preserve">    </w:t>
      </w:r>
      <w:r w:rsidRPr="008F44F0">
        <w:rPr>
          <w:i/>
          <w:sz w:val="28"/>
          <w:szCs w:val="28"/>
        </w:rPr>
        <w:t xml:space="preserve">Более сдержанно общество относилось к женщинам, пришедшие в брюках на карнавал или маскарад. Коронованные особы, как, например, шведская королева Кристина или русская императрица Екатерина 2 могла себе позволить пренебрегать общественным мнением и появляться на официальных приёмах в мундире определённого рода войск. Но всё это было </w:t>
      </w:r>
      <w:r w:rsidRPr="008F44F0">
        <w:rPr>
          <w:i/>
          <w:sz w:val="28"/>
          <w:szCs w:val="28"/>
        </w:rPr>
        <w:lastRenderedPageBreak/>
        <w:t xml:space="preserve">исключением. Единственное, что удалось «отвоевать» женщинам – это </w:t>
      </w:r>
      <w:proofErr w:type="gramStart"/>
      <w:r w:rsidRPr="008F44F0">
        <w:rPr>
          <w:i/>
          <w:sz w:val="28"/>
          <w:szCs w:val="28"/>
        </w:rPr>
        <w:t>юбка-брюки</w:t>
      </w:r>
      <w:proofErr w:type="gramEnd"/>
      <w:r w:rsidRPr="008F44F0">
        <w:rPr>
          <w:i/>
          <w:sz w:val="28"/>
          <w:szCs w:val="28"/>
        </w:rPr>
        <w:t xml:space="preserve">, появившиеся перед 1 мировой войной, для верховой езды и модного в то время катания на велосипеде. Даже </w:t>
      </w:r>
      <w:proofErr w:type="spellStart"/>
      <w:r w:rsidRPr="008F44F0">
        <w:rPr>
          <w:i/>
          <w:sz w:val="28"/>
          <w:szCs w:val="28"/>
        </w:rPr>
        <w:t>Шанель</w:t>
      </w:r>
      <w:proofErr w:type="spellEnd"/>
      <w:r w:rsidRPr="008F44F0">
        <w:rPr>
          <w:i/>
          <w:sz w:val="28"/>
          <w:szCs w:val="28"/>
        </w:rPr>
        <w:t>, которая</w:t>
      </w:r>
      <w:r w:rsidRPr="008F44F0">
        <w:rPr>
          <w:i/>
          <w:sz w:val="28"/>
          <w:szCs w:val="28"/>
        </w:rPr>
        <w:tab/>
        <w:t xml:space="preserve"> всегда была в авангарде моды, говорила, что брюки </w:t>
      </w:r>
      <w:r w:rsidRPr="008F44F0">
        <w:rPr>
          <w:i/>
          <w:sz w:val="28"/>
          <w:szCs w:val="28"/>
        </w:rPr>
        <w:tab/>
        <w:t>уместны только за гор</w:t>
      </w:r>
      <w:r>
        <w:rPr>
          <w:i/>
          <w:sz w:val="28"/>
          <w:szCs w:val="28"/>
        </w:rPr>
        <w:t xml:space="preserve">одом. 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окончания войны </w:t>
      </w:r>
      <w:r w:rsidRPr="008F44F0">
        <w:rPr>
          <w:i/>
          <w:sz w:val="28"/>
          <w:szCs w:val="28"/>
        </w:rPr>
        <w:t>модельеры начали создавать одежду для активного отдыха. Появились брюки « Капри», брюки «Палаццо» и другие. Так, брюки постепенно становятся неотъемлемой частью не только мужского, но и женского гардероба, обогащались всё новыми разновидностями.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   Костюм</w:t>
      </w:r>
      <w:r w:rsidRPr="008F44F0">
        <w:rPr>
          <w:i/>
          <w:sz w:val="28"/>
          <w:szCs w:val="28"/>
        </w:rPr>
        <w:t xml:space="preserve">  от французского «одеяние» - Это устойчивые, типичные, общепринятые формы одежды для данного народа, сословия, эпохи. Костюм несет в себе определенный художественный образ, так как выражает эстетический идеал эпохи.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     Композиция</w:t>
      </w:r>
      <w:r w:rsidRPr="008F44F0">
        <w:rPr>
          <w:i/>
          <w:sz w:val="28"/>
          <w:szCs w:val="28"/>
        </w:rPr>
        <w:t xml:space="preserve"> от латинского «составление», сочинение, объединение в единое целое замыслом художника-модельера.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При разработке новой модели художник – модельер учитывает назначение одежды, фактуру ткани, ее цвет, размеры рисунка, гигиенические и эстетические требования, предъявленные к ней, направление моды, возраст и занятие человека, которому она предназначена, формы и пропорции фигуры человека.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       Пропорции</w:t>
      </w:r>
      <w:r w:rsidRPr="008F44F0">
        <w:rPr>
          <w:i/>
          <w:sz w:val="28"/>
          <w:szCs w:val="28"/>
        </w:rPr>
        <w:t xml:space="preserve"> – это соотношение костюма по величине между собой и в сравнении с фигурой человека. Длина, ширина, объем юбки, рукава, форма головного убора и деталей влияют на зрительное восприятие фигуры человека. В костюме применяют естественные пропорции (для любой фигуры) и сознательно нарушенные (для устранения недостатков фигуры).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</w:t>
      </w:r>
      <w:r w:rsidRPr="008F44F0">
        <w:rPr>
          <w:b/>
          <w:i/>
          <w:sz w:val="28"/>
          <w:szCs w:val="28"/>
        </w:rPr>
        <w:t>Масса костюма, его тяжесть или легкость зависят от: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материала, его фактуры и цвета;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наличия линий и деталей;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наличия дополнительных украшений.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>Цвет</w:t>
      </w:r>
      <w:r w:rsidRPr="008F44F0">
        <w:rPr>
          <w:i/>
          <w:sz w:val="28"/>
          <w:szCs w:val="28"/>
        </w:rPr>
        <w:t xml:space="preserve"> – одно из самых выразительных средств в костюме. Он влияет на чувства и настроение людей, поэтому при создании костюма обязательно учитываются свойства цвета. Цвета теплые (желтый, оранжевый, красный) энергичные, они возбуждают человека. Цвета холодные (фиолетовый, синий, голубой, зеленый) сдержанные, успокаивают человека.</w:t>
      </w: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Светлые (чистые, теплые) цвета приближают и увеличивают предмет, делают его легче.</w:t>
      </w:r>
    </w:p>
    <w:p w:rsidR="00201D27" w:rsidRPr="008F44F0" w:rsidRDefault="00201D27" w:rsidP="00201D27">
      <w:pPr>
        <w:jc w:val="both"/>
        <w:rPr>
          <w:i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Темные (холодные) цвета удаляют, уменьшают предмет, придают  ему тяжесть.</w:t>
      </w: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  <w:r w:rsidRPr="008F44F0">
        <w:rPr>
          <w:b/>
          <w:i/>
          <w:sz w:val="28"/>
          <w:szCs w:val="28"/>
        </w:rPr>
        <w:t xml:space="preserve">Выбор цвета зависит </w:t>
      </w:r>
      <w:proofErr w:type="gramStart"/>
      <w:r w:rsidRPr="008F44F0">
        <w:rPr>
          <w:b/>
          <w:i/>
          <w:sz w:val="28"/>
          <w:szCs w:val="28"/>
        </w:rPr>
        <w:t>от</w:t>
      </w:r>
      <w:proofErr w:type="gramEnd"/>
      <w:r w:rsidRPr="008F44F0">
        <w:rPr>
          <w:b/>
          <w:i/>
          <w:sz w:val="28"/>
          <w:szCs w:val="28"/>
        </w:rPr>
        <w:t>:</w:t>
      </w:r>
    </w:p>
    <w:p w:rsidR="00201D27" w:rsidRPr="008F44F0" w:rsidRDefault="00201D27" w:rsidP="00201D27">
      <w:pPr>
        <w:jc w:val="both"/>
        <w:rPr>
          <w:b/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индивидуальных особенностей человека (глаза, волосы);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сезонности (лето - зима);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lastRenderedPageBreak/>
        <w:t>- возраста (дети – более яркие, а взрослые – более сдержанные);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>- рода занятий (деловой костюм, форменная одежда).</w:t>
      </w:r>
    </w:p>
    <w:p w:rsidR="00201D27" w:rsidRPr="008F44F0" w:rsidRDefault="00201D27" w:rsidP="00201D27">
      <w:pPr>
        <w:jc w:val="both"/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B03942" w:rsidRDefault="00B03942" w:rsidP="00B03942">
      <w:pPr>
        <w:jc w:val="both"/>
      </w:pPr>
      <w:r>
        <w:t>Вы познакомились с новым оборудованием, теперь нам необходимо выполнить работу.</w:t>
      </w:r>
    </w:p>
    <w:p w:rsidR="00B2528A" w:rsidRDefault="00B2528A" w:rsidP="00B2528A">
      <w:pPr>
        <w:jc w:val="both"/>
      </w:pPr>
      <w:r>
        <w:t>Участники начинают работу в салоне,  менеджер сообщает познавательные сведения по своему вопросу,</w:t>
      </w:r>
      <w:r w:rsidRPr="001A3E36">
        <w:t xml:space="preserve"> </w:t>
      </w:r>
      <w:r>
        <w:t>участники выполняют практическую</w:t>
      </w:r>
      <w:r w:rsidRPr="001A3E36">
        <w:t xml:space="preserve"> </w:t>
      </w:r>
      <w:r>
        <w:t xml:space="preserve">работу. </w:t>
      </w:r>
      <w:r w:rsidR="008B71B6">
        <w:t>15</w:t>
      </w:r>
      <w:r w:rsidR="00B03942">
        <w:t>-20</w:t>
      </w:r>
      <w:r w:rsidR="008B71B6">
        <w:t>мин.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201D27" w:rsidRDefault="00B2528A" w:rsidP="00201D27">
      <w:pPr>
        <w:jc w:val="both"/>
      </w:pPr>
      <w:r>
        <w:rPr>
          <w:b/>
        </w:rPr>
        <w:t>Руководитель семинара</w:t>
      </w:r>
      <w:r w:rsidR="00201D27">
        <w:t>: А м</w:t>
      </w:r>
      <w:r w:rsidR="000B0253">
        <w:t>ы переходим к следующему салону, если у кого закончилась «валюта» - цветы и бабочки, вы можете их заработать на фирме методических разработок и творческих работ.</w:t>
      </w:r>
    </w:p>
    <w:p w:rsidR="00201D27" w:rsidRDefault="00201D27" w:rsidP="00201D27">
      <w:pPr>
        <w:jc w:val="both"/>
      </w:pPr>
    </w:p>
    <w:p w:rsidR="00201D27" w:rsidRDefault="000B0253" w:rsidP="00201D27">
      <w:pPr>
        <w:jc w:val="both"/>
      </w:pPr>
      <w:r>
        <w:t>Отдельно оформлен стол, где участники обменивают свой «товар» на «валюту».</w:t>
      </w:r>
      <w:r w:rsidR="008B71B6">
        <w:t>5-7мин.</w:t>
      </w: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E30235" w:rsidRPr="00E30235" w:rsidRDefault="00201D27" w:rsidP="00201D27">
      <w:pPr>
        <w:jc w:val="both"/>
        <w:rPr>
          <w:sz w:val="28"/>
          <w:szCs w:val="28"/>
        </w:rPr>
      </w:pPr>
      <w:r w:rsidRPr="00233A17">
        <w:rPr>
          <w:b/>
          <w:i/>
          <w:sz w:val="28"/>
          <w:szCs w:val="28"/>
        </w:rPr>
        <w:t>Салон № 4  «</w:t>
      </w:r>
      <w:r w:rsidR="006F7535">
        <w:rPr>
          <w:b/>
          <w:i/>
          <w:sz w:val="28"/>
          <w:szCs w:val="28"/>
        </w:rPr>
        <w:t>Жестянщик</w:t>
      </w:r>
      <w:proofErr w:type="gramStart"/>
      <w:r w:rsidRPr="00233A17">
        <w:rPr>
          <w:b/>
          <w:i/>
          <w:sz w:val="28"/>
          <w:szCs w:val="28"/>
        </w:rPr>
        <w:t>»</w:t>
      </w:r>
      <w:r w:rsidR="00E30235">
        <w:rPr>
          <w:b/>
          <w:i/>
          <w:sz w:val="28"/>
          <w:szCs w:val="28"/>
        </w:rPr>
        <w:t>(</w:t>
      </w:r>
      <w:proofErr w:type="gramEnd"/>
      <w:r w:rsidR="00E30235">
        <w:rPr>
          <w:sz w:val="28"/>
          <w:szCs w:val="28"/>
        </w:rPr>
        <w:t>салон для мужчин)</w:t>
      </w:r>
    </w:p>
    <w:p w:rsidR="00201D27" w:rsidRPr="00233A17" w:rsidRDefault="00201D27" w:rsidP="00201D27">
      <w:pPr>
        <w:jc w:val="both"/>
        <w:rPr>
          <w:b/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b/>
          <w:i/>
          <w:sz w:val="28"/>
          <w:szCs w:val="28"/>
        </w:rPr>
      </w:pPr>
    </w:p>
    <w:p w:rsidR="006F7535" w:rsidRPr="005A6C4A" w:rsidRDefault="00B2528A" w:rsidP="006F7535">
      <w:pPr>
        <w:spacing w:before="100" w:beforeAutospacing="1" w:after="100" w:afterAutospacing="1"/>
        <w:rPr>
          <w:i/>
          <w:color w:val="000000"/>
        </w:rPr>
      </w:pPr>
      <w:r>
        <w:rPr>
          <w:b/>
          <w:sz w:val="28"/>
          <w:szCs w:val="28"/>
        </w:rPr>
        <w:t>М</w:t>
      </w:r>
      <w:r w:rsidRPr="00B2528A">
        <w:rPr>
          <w:b/>
          <w:sz w:val="28"/>
          <w:szCs w:val="28"/>
        </w:rPr>
        <w:t>енеджер</w:t>
      </w:r>
      <w:r w:rsidR="00201D27">
        <w:t>:</w:t>
      </w:r>
      <w:r w:rsidR="006F7535" w:rsidRPr="006F7535">
        <w:rPr>
          <w:rFonts w:ascii="Verdana" w:hAnsi="Verdana"/>
          <w:b/>
          <w:bCs/>
          <w:color w:val="000000"/>
        </w:rPr>
        <w:t xml:space="preserve"> </w:t>
      </w:r>
      <w:r w:rsidR="006F7535" w:rsidRPr="005A6C4A">
        <w:rPr>
          <w:b/>
          <w:bCs/>
          <w:i/>
          <w:color w:val="000000"/>
        </w:rPr>
        <w:t>Жестянщик</w:t>
      </w:r>
      <w:r w:rsidR="006F7535" w:rsidRPr="005A6C4A">
        <w:rPr>
          <w:i/>
          <w:color w:val="000000"/>
        </w:rPr>
        <w:t xml:space="preserve">, или </w:t>
      </w:r>
      <w:proofErr w:type="spellStart"/>
      <w:r w:rsidR="006F7535" w:rsidRPr="005A6C4A">
        <w:rPr>
          <w:b/>
          <w:bCs/>
          <w:i/>
          <w:color w:val="000000"/>
        </w:rPr>
        <w:t>tinner</w:t>
      </w:r>
      <w:proofErr w:type="spellEnd"/>
      <w:r w:rsidR="006F7535" w:rsidRPr="005A6C4A">
        <w:rPr>
          <w:i/>
          <w:color w:val="000000"/>
        </w:rPr>
        <w:t xml:space="preserve"> или </w:t>
      </w:r>
      <w:r w:rsidR="006F7535" w:rsidRPr="005A6C4A">
        <w:rPr>
          <w:b/>
          <w:bCs/>
          <w:i/>
          <w:color w:val="000000"/>
        </w:rPr>
        <w:t>ремесленник</w:t>
      </w:r>
      <w:r w:rsidR="006F7535" w:rsidRPr="005A6C4A">
        <w:rPr>
          <w:i/>
          <w:color w:val="000000"/>
        </w:rPr>
        <w:t xml:space="preserve"> или </w:t>
      </w:r>
      <w:r w:rsidR="006F7535" w:rsidRPr="005A6C4A">
        <w:rPr>
          <w:b/>
          <w:bCs/>
          <w:i/>
          <w:color w:val="000000"/>
        </w:rPr>
        <w:t>рабочий белой жести</w:t>
      </w:r>
      <w:r w:rsidR="006F7535" w:rsidRPr="005A6C4A">
        <w:rPr>
          <w:i/>
          <w:color w:val="000000"/>
        </w:rPr>
        <w:t xml:space="preserve">, является человеком, который делает и восстанавливает вещи, сделанные из </w:t>
      </w:r>
      <w:hyperlink r:id="rId4" w:history="1">
        <w:proofErr w:type="spellStart"/>
        <w:r w:rsidR="006F7535" w:rsidRPr="005A6C4A">
          <w:rPr>
            <w:i/>
            <w:color w:val="003399"/>
            <w:u w:val="single"/>
          </w:rPr>
          <w:t>металла</w:t>
        </w:r>
      </w:hyperlink>
      <w:r w:rsidR="006F7535" w:rsidRPr="005A6C4A">
        <w:rPr>
          <w:i/>
          <w:vanish/>
          <w:color w:val="000000"/>
        </w:rPr>
        <w:t xml:space="preserve"> </w:t>
      </w:r>
      <w:r w:rsidR="006F7535" w:rsidRPr="005A6C4A">
        <w:rPr>
          <w:i/>
          <w:color w:val="000000"/>
        </w:rPr>
        <w:t>светлого</w:t>
      </w:r>
      <w:proofErr w:type="spellEnd"/>
      <w:r w:rsidR="006F7535" w:rsidRPr="005A6C4A">
        <w:rPr>
          <w:i/>
          <w:color w:val="000000"/>
        </w:rPr>
        <w:t xml:space="preserve"> цвета, особенно </w:t>
      </w:r>
      <w:hyperlink r:id="rId5" w:history="1">
        <w:proofErr w:type="spellStart"/>
        <w:r w:rsidR="006F7535" w:rsidRPr="005A6C4A">
          <w:rPr>
            <w:i/>
            <w:color w:val="003399"/>
            <w:u w:val="single"/>
          </w:rPr>
          <w:t>tinware</w:t>
        </w:r>
        <w:proofErr w:type="spellEnd"/>
      </w:hyperlink>
      <w:r w:rsidR="006F7535" w:rsidRPr="005A6C4A">
        <w:rPr>
          <w:i/>
          <w:vanish/>
          <w:color w:val="000000"/>
        </w:rPr>
        <w:t xml:space="preserve"> </w:t>
      </w:r>
      <w:r w:rsidR="006F7535" w:rsidRPr="005A6C4A">
        <w:rPr>
          <w:i/>
          <w:color w:val="000000"/>
        </w:rPr>
        <w:t xml:space="preserve">. Расширением это может также обратиться к человеку, который имеет дело в </w:t>
      </w:r>
      <w:proofErr w:type="spellStart"/>
      <w:r w:rsidR="006F7535" w:rsidRPr="005A6C4A">
        <w:rPr>
          <w:i/>
          <w:color w:val="000000"/>
        </w:rPr>
        <w:t>tinware</w:t>
      </w:r>
      <w:proofErr w:type="spellEnd"/>
      <w:r w:rsidR="006F7535" w:rsidRPr="005A6C4A">
        <w:rPr>
          <w:i/>
          <w:color w:val="000000"/>
        </w:rPr>
        <w:t>.</w:t>
      </w:r>
    </w:p>
    <w:p w:rsidR="008B746D" w:rsidRPr="005A6C4A" w:rsidRDefault="00201D27" w:rsidP="008B746D">
      <w:pPr>
        <w:pBdr>
          <w:bottom w:val="single" w:sz="12" w:space="0" w:color="CCCCCC"/>
        </w:pBdr>
        <w:spacing w:before="240" w:after="48"/>
        <w:outlineLvl w:val="1"/>
        <w:rPr>
          <w:i/>
          <w:color w:val="000000"/>
        </w:rPr>
      </w:pPr>
      <w:r w:rsidRPr="005A6C4A">
        <w:rPr>
          <w:i/>
        </w:rPr>
        <w:t xml:space="preserve"> </w:t>
      </w:r>
      <w:r w:rsidR="008B746D" w:rsidRPr="005A6C4A">
        <w:rPr>
          <w:i/>
          <w:color w:val="000000"/>
        </w:rPr>
        <w:t>Обучение жестянщиков</w:t>
      </w:r>
    </w:p>
    <w:p w:rsidR="008B746D" w:rsidRPr="005A6C4A" w:rsidRDefault="008B746D" w:rsidP="008B746D">
      <w:pPr>
        <w:spacing w:before="100" w:beforeAutospacing="1" w:after="100" w:afterAutospacing="1"/>
        <w:rPr>
          <w:i/>
          <w:color w:val="000000"/>
        </w:rPr>
      </w:pPr>
      <w:r w:rsidRPr="005A6C4A">
        <w:rPr>
          <w:i/>
          <w:color w:val="000000"/>
        </w:rPr>
        <w:t xml:space="preserve">Жестянщик, или </w:t>
      </w:r>
      <w:proofErr w:type="spellStart"/>
      <w:r w:rsidRPr="005A6C4A">
        <w:rPr>
          <w:i/>
          <w:color w:val="000000"/>
        </w:rPr>
        <w:t>whitesmith</w:t>
      </w:r>
      <w:proofErr w:type="spellEnd"/>
      <w:r w:rsidRPr="005A6C4A">
        <w:rPr>
          <w:i/>
          <w:color w:val="000000"/>
        </w:rPr>
        <w:t>, изучили свою торговлю, как много других ремесленников, проходя обучение 4 - 6 лет у основного жестянщика. Он учился сначала делать печати пирога (</w:t>
      </w:r>
      <w:hyperlink r:id="rId6" w:history="1">
        <w:r w:rsidRPr="005A6C4A">
          <w:rPr>
            <w:i/>
            <w:color w:val="003399"/>
            <w:u w:val="single"/>
          </w:rPr>
          <w:t>резаки печенья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>), коробки таблетки и другие простые пункты. Затем, он сформировал объекты, такие как молочные ведра, бассейны, пирог и формы для выпечки. Позже он занялся более сложными частями, такими как кофейники изогнутой струи и люстры.</w:t>
      </w:r>
    </w:p>
    <w:p w:rsidR="008B746D" w:rsidRPr="005A6C4A" w:rsidRDefault="008B746D" w:rsidP="008B746D">
      <w:pPr>
        <w:spacing w:before="100" w:beforeAutospacing="1" w:after="100" w:afterAutospacing="1"/>
        <w:rPr>
          <w:i/>
          <w:color w:val="000000"/>
        </w:rPr>
      </w:pPr>
      <w:r w:rsidRPr="005A6C4A">
        <w:rPr>
          <w:i/>
          <w:color w:val="000000"/>
        </w:rPr>
        <w:t xml:space="preserve">После того, как его ученичество было закончено, он тогда стал подмастерьем, </w:t>
      </w:r>
      <w:proofErr w:type="gramStart"/>
      <w:r w:rsidRPr="005A6C4A">
        <w:rPr>
          <w:i/>
          <w:color w:val="000000"/>
        </w:rPr>
        <w:t>еще</w:t>
      </w:r>
      <w:proofErr w:type="gramEnd"/>
      <w:r w:rsidRPr="005A6C4A">
        <w:rPr>
          <w:i/>
          <w:color w:val="000000"/>
        </w:rPr>
        <w:t xml:space="preserve"> не будучи основным кузнецом, нанимающим других. Много молодых жестянщиков взяли к дороге в качестве коробейников или ремесленников, чтобы экономить достаточно денег, чтобы открыть магазин в городе.</w:t>
      </w:r>
    </w:p>
    <w:p w:rsidR="008B746D" w:rsidRPr="005A6C4A" w:rsidRDefault="008B746D" w:rsidP="008B746D">
      <w:pPr>
        <w:pBdr>
          <w:bottom w:val="single" w:sz="12" w:space="0" w:color="CCCCCC"/>
        </w:pBdr>
        <w:spacing w:before="240" w:after="48"/>
        <w:outlineLvl w:val="1"/>
        <w:rPr>
          <w:i/>
          <w:color w:val="000000"/>
        </w:rPr>
      </w:pPr>
      <w:r w:rsidRPr="005A6C4A">
        <w:rPr>
          <w:i/>
          <w:color w:val="000000"/>
        </w:rPr>
        <w:t>Сырье</w:t>
      </w:r>
    </w:p>
    <w:p w:rsidR="008B746D" w:rsidRPr="005A6C4A" w:rsidRDefault="008B746D" w:rsidP="008B746D">
      <w:pPr>
        <w:rPr>
          <w:i/>
          <w:color w:val="000000"/>
        </w:rPr>
      </w:pPr>
      <w:r w:rsidRPr="005A6C4A">
        <w:rPr>
          <w:i/>
          <w:color w:val="000000"/>
        </w:rPr>
        <w:t xml:space="preserve">Главная статья: </w:t>
      </w:r>
      <w:hyperlink r:id="rId7" w:history="1">
        <w:r w:rsidRPr="005A6C4A">
          <w:rPr>
            <w:i/>
            <w:color w:val="003399"/>
            <w:u w:val="single"/>
          </w:rPr>
          <w:t>Белая жесть</w:t>
        </w:r>
      </w:hyperlink>
      <w:r w:rsidRPr="005A6C4A">
        <w:rPr>
          <w:i/>
          <w:vanish/>
          <w:color w:val="000000"/>
        </w:rPr>
        <w:t xml:space="preserve"> </w:t>
      </w:r>
    </w:p>
    <w:p w:rsidR="008B746D" w:rsidRPr="005A6C4A" w:rsidRDefault="008B746D" w:rsidP="008B746D">
      <w:pPr>
        <w:spacing w:before="100" w:beforeAutospacing="1" w:after="100" w:afterAutospacing="1"/>
        <w:rPr>
          <w:i/>
          <w:color w:val="000000"/>
        </w:rPr>
      </w:pPr>
      <w:r w:rsidRPr="005A6C4A">
        <w:rPr>
          <w:i/>
          <w:color w:val="000000"/>
        </w:rPr>
        <w:t>Белая жесть состоит из</w:t>
      </w:r>
      <w:r w:rsidR="005A6C4A">
        <w:rPr>
          <w:i/>
          <w:color w:val="000000"/>
        </w:rPr>
        <w:t xml:space="preserve"> листового</w:t>
      </w:r>
      <w:r w:rsidRPr="005A6C4A">
        <w:rPr>
          <w:i/>
          <w:color w:val="000000"/>
        </w:rPr>
        <w:t xml:space="preserve"> железа, покрытого оловом, и затем пробегает ролики. Этот процесс был сначала обнаружен в 16-ом столетии, но был едва введен </w:t>
      </w:r>
      <w:hyperlink r:id="rId8" w:history="1">
        <w:r w:rsidRPr="005A6C4A">
          <w:rPr>
            <w:i/>
            <w:color w:val="003399"/>
            <w:u w:val="single"/>
          </w:rPr>
          <w:t>Англии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proofErr w:type="gramStart"/>
      <w:r w:rsidRPr="005A6C4A">
        <w:rPr>
          <w:i/>
          <w:color w:val="000000"/>
        </w:rPr>
        <w:t>до</w:t>
      </w:r>
      <w:proofErr w:type="gramEnd"/>
      <w:r w:rsidRPr="005A6C4A">
        <w:rPr>
          <w:i/>
          <w:color w:val="000000"/>
        </w:rPr>
        <w:t xml:space="preserve"> приблизительно 1720-ые. Ранее </w:t>
      </w:r>
      <w:hyperlink r:id="rId9" w:history="1">
        <w:r w:rsidRPr="005A6C4A">
          <w:rPr>
            <w:i/>
            <w:color w:val="003399"/>
            <w:u w:val="single"/>
          </w:rPr>
          <w:t>Великобритания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импортировала большинство белой жести из </w:t>
      </w:r>
      <w:hyperlink r:id="rId10" w:history="1">
        <w:r w:rsidRPr="005A6C4A">
          <w:rPr>
            <w:i/>
            <w:color w:val="003399"/>
            <w:u w:val="single"/>
          </w:rPr>
          <w:t>Гамбурга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>.</w:t>
      </w:r>
    </w:p>
    <w:p w:rsidR="008B746D" w:rsidRPr="005A6C4A" w:rsidRDefault="008B746D" w:rsidP="008B746D">
      <w:pPr>
        <w:spacing w:before="100" w:beforeAutospacing="1" w:after="100" w:afterAutospacing="1"/>
        <w:rPr>
          <w:i/>
          <w:color w:val="000000"/>
        </w:rPr>
      </w:pPr>
      <w:proofErr w:type="gramStart"/>
      <w:r w:rsidRPr="005A6C4A">
        <w:rPr>
          <w:i/>
          <w:color w:val="000000"/>
        </w:rPr>
        <w:lastRenderedPageBreak/>
        <w:t xml:space="preserve">Британский </w:t>
      </w:r>
      <w:hyperlink r:id="rId11" w:history="1">
        <w:r w:rsidRPr="005A6C4A">
          <w:rPr>
            <w:i/>
            <w:color w:val="003399"/>
            <w:u w:val="single"/>
          </w:rPr>
          <w:t>закон о Железе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1750 запретил (среди других вещей) монтаж новых </w:t>
      </w:r>
      <w:hyperlink r:id="rId12" w:history="1">
        <w:r w:rsidRPr="005A6C4A">
          <w:rPr>
            <w:i/>
            <w:color w:val="003399"/>
            <w:u w:val="single"/>
          </w:rPr>
          <w:t>металлопрокатных заводов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, которые предотвратили монтаж новых работ белой жести в Америке до окончания </w:t>
      </w:r>
      <w:hyperlink r:id="rId13" w:history="1">
        <w:r w:rsidRPr="005A6C4A">
          <w:rPr>
            <w:i/>
            <w:color w:val="003399"/>
            <w:u w:val="single"/>
          </w:rPr>
          <w:t>американской Революции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. Свидетельства, представленные колониальными губернаторами британскому </w:t>
      </w:r>
      <w:hyperlink r:id="rId14" w:history="1">
        <w:r w:rsidRPr="005A6C4A">
          <w:rPr>
            <w:i/>
            <w:color w:val="003399"/>
            <w:u w:val="single"/>
          </w:rPr>
          <w:t>Министерству торговли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после закона, указывают, что никакие работы белой жести тогда не существовали, хотя было несколько </w:t>
      </w:r>
      <w:hyperlink r:id="rId15" w:history="1">
        <w:r w:rsidRPr="005A6C4A">
          <w:rPr>
            <w:i/>
            <w:color w:val="003399"/>
            <w:u w:val="single"/>
          </w:rPr>
          <w:t>заводов продольной резки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, некоторые описанные как продольная резка и </w:t>
      </w:r>
      <w:hyperlink r:id="rId16" w:history="1">
        <w:r w:rsidRPr="005A6C4A">
          <w:rPr>
            <w:i/>
            <w:color w:val="003399"/>
            <w:u w:val="single"/>
          </w:rPr>
          <w:t>металлопрокатные заводы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>.</w:t>
      </w:r>
      <w:proofErr w:type="gramEnd"/>
    </w:p>
    <w:p w:rsidR="008B746D" w:rsidRPr="005A6C4A" w:rsidRDefault="008B746D" w:rsidP="008B746D">
      <w:pPr>
        <w:spacing w:before="100" w:beforeAutospacing="1" w:after="100" w:afterAutospacing="1"/>
        <w:rPr>
          <w:i/>
          <w:color w:val="000000"/>
        </w:rPr>
      </w:pPr>
      <w:r w:rsidRPr="005A6C4A">
        <w:rPr>
          <w:i/>
          <w:color w:val="000000"/>
        </w:rPr>
        <w:t xml:space="preserve">Чистое олово - дорогой и мягкий металл, и это не практично, чтобы использовать это один. Однако это могло быть сплавлено со </w:t>
      </w:r>
      <w:hyperlink r:id="rId17" w:history="1">
        <w:r w:rsidRPr="005A6C4A">
          <w:rPr>
            <w:i/>
            <w:color w:val="003399"/>
            <w:u w:val="single"/>
          </w:rPr>
          <w:t>свинцом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и </w:t>
      </w:r>
      <w:hyperlink r:id="rId18" w:history="1">
        <w:r w:rsidRPr="005A6C4A">
          <w:rPr>
            <w:i/>
            <w:color w:val="003399"/>
            <w:u w:val="single"/>
          </w:rPr>
          <w:t>медью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, чтобы сделать </w:t>
      </w:r>
      <w:hyperlink r:id="rId19" w:history="1">
        <w:r w:rsidRPr="005A6C4A">
          <w:rPr>
            <w:i/>
            <w:color w:val="003399"/>
            <w:u w:val="single"/>
          </w:rPr>
          <w:t>оловянную посуду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или сплавлено с одной только </w:t>
      </w:r>
      <w:hyperlink r:id="rId20" w:history="1">
        <w:r w:rsidRPr="005A6C4A">
          <w:rPr>
            <w:i/>
            <w:color w:val="003399"/>
            <w:u w:val="single"/>
          </w:rPr>
          <w:t>медью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, чтобы произвести </w:t>
      </w:r>
      <w:hyperlink r:id="rId21" w:history="1">
        <w:r w:rsidRPr="005A6C4A">
          <w:rPr>
            <w:i/>
            <w:color w:val="003399"/>
            <w:u w:val="single"/>
          </w:rPr>
          <w:t>бронзу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. Сегодняшняя белая жесть - мягкая сталь, на которую наносят слой металла гальваническим способом с оловом. Его качества </w:t>
      </w:r>
      <w:proofErr w:type="spellStart"/>
      <w:r w:rsidRPr="005A6C4A">
        <w:rPr>
          <w:i/>
          <w:color w:val="000000"/>
        </w:rPr>
        <w:t>нержавления</w:t>
      </w:r>
      <w:proofErr w:type="spellEnd"/>
      <w:r w:rsidRPr="005A6C4A">
        <w:rPr>
          <w:i/>
          <w:color w:val="000000"/>
        </w:rPr>
        <w:t xml:space="preserve"> делают это неоценимым покрытием. Однако</w:t>
      </w:r>
      <w:proofErr w:type="gramStart"/>
      <w:r w:rsidRPr="005A6C4A">
        <w:rPr>
          <w:i/>
          <w:color w:val="000000"/>
        </w:rPr>
        <w:t>,</w:t>
      </w:r>
      <w:proofErr w:type="gramEnd"/>
      <w:r w:rsidRPr="005A6C4A">
        <w:rPr>
          <w:i/>
          <w:color w:val="000000"/>
        </w:rPr>
        <w:t xml:space="preserve"> его качество зависит от железа или стали, являющейся свободным от ржавчины и поверхностного олова </w:t>
      </w:r>
      <w:proofErr w:type="spellStart"/>
      <w:r w:rsidRPr="005A6C4A">
        <w:rPr>
          <w:i/>
          <w:color w:val="000000"/>
        </w:rPr>
        <w:t>несломанное</w:t>
      </w:r>
      <w:proofErr w:type="spellEnd"/>
      <w:r w:rsidRPr="005A6C4A">
        <w:rPr>
          <w:i/>
          <w:color w:val="000000"/>
        </w:rPr>
        <w:t xml:space="preserve"> покрытие. Когда Вы видите ржавчину на части </w:t>
      </w:r>
      <w:proofErr w:type="spellStart"/>
      <w:r w:rsidRPr="005A6C4A">
        <w:rPr>
          <w:i/>
          <w:color w:val="000000"/>
        </w:rPr>
        <w:t>tinware</w:t>
      </w:r>
      <w:proofErr w:type="spellEnd"/>
      <w:r w:rsidRPr="005A6C4A">
        <w:rPr>
          <w:i/>
          <w:color w:val="000000"/>
        </w:rPr>
        <w:t>, это - потому что оловянное покрытие стерлось или было сокращено в металле. Соответствующие свойства металлов означают, что коррозия однажды началась, вероятно, будет быстро.</w:t>
      </w:r>
    </w:p>
    <w:p w:rsidR="008B746D" w:rsidRPr="005A6C4A" w:rsidRDefault="008B746D" w:rsidP="008B746D">
      <w:pPr>
        <w:pBdr>
          <w:bottom w:val="single" w:sz="12" w:space="0" w:color="CCCCCC"/>
        </w:pBdr>
        <w:spacing w:before="240" w:after="48"/>
        <w:outlineLvl w:val="1"/>
        <w:rPr>
          <w:i/>
          <w:color w:val="000000"/>
        </w:rPr>
      </w:pPr>
      <w:bookmarkStart w:id="0" w:name="Tinsmithing_tools"/>
      <w:bookmarkEnd w:id="0"/>
      <w:r w:rsidRPr="005A6C4A">
        <w:rPr>
          <w:i/>
          <w:color w:val="000000"/>
        </w:rPr>
        <w:t xml:space="preserve">Инструменты </w:t>
      </w:r>
      <w:proofErr w:type="spellStart"/>
      <w:r w:rsidRPr="005A6C4A">
        <w:rPr>
          <w:i/>
          <w:color w:val="000000"/>
        </w:rPr>
        <w:t>Tinsmithing</w:t>
      </w:r>
      <w:proofErr w:type="spellEnd"/>
    </w:p>
    <w:p w:rsidR="008B746D" w:rsidRPr="005A6C4A" w:rsidRDefault="008B746D" w:rsidP="008B746D">
      <w:pPr>
        <w:spacing w:before="100" w:beforeAutospacing="1" w:after="100" w:afterAutospacing="1"/>
        <w:rPr>
          <w:i/>
          <w:color w:val="000000"/>
        </w:rPr>
      </w:pPr>
      <w:r w:rsidRPr="005A6C4A">
        <w:rPr>
          <w:i/>
          <w:color w:val="000000"/>
        </w:rPr>
        <w:t xml:space="preserve">Простые формы, сделанные жестянщиком, потребовали только нескольких основных инструментов. В дополнение к большим ножницам, поставленным на якорь в отверстии на его скамье, он использовал ручные надрезы и щипцы для того, чтобы сократиться. Олово было сглажено на наковальне, сделанной из блока стали. Прямо и изогнутые наковальни (доли) использовались, чтобы повернуть и катить края олова. Припой тогда использовался, чтобы присоединиться к частям вместе; </w:t>
      </w:r>
      <w:hyperlink r:id="rId22" w:history="1">
        <w:r w:rsidRPr="005A6C4A">
          <w:rPr>
            <w:i/>
            <w:color w:val="003399"/>
            <w:u w:val="single"/>
          </w:rPr>
          <w:t>паяльник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и </w:t>
      </w:r>
      <w:hyperlink r:id="rId23" w:history="1">
        <w:r w:rsidRPr="005A6C4A">
          <w:rPr>
            <w:i/>
            <w:color w:val="003399"/>
            <w:u w:val="single"/>
          </w:rPr>
          <w:t>горшок огня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>были необходимы, чтобы сделать это.</w:t>
      </w:r>
    </w:p>
    <w:p w:rsidR="008B746D" w:rsidRPr="005A6C4A" w:rsidRDefault="008B746D" w:rsidP="008B746D">
      <w:pPr>
        <w:pBdr>
          <w:bottom w:val="single" w:sz="12" w:space="0" w:color="CCCCCC"/>
        </w:pBdr>
        <w:spacing w:before="240" w:after="48"/>
        <w:outlineLvl w:val="1"/>
        <w:rPr>
          <w:i/>
          <w:color w:val="000000"/>
        </w:rPr>
      </w:pPr>
      <w:bookmarkStart w:id="1" w:name="History_of_tinsmithing"/>
      <w:bookmarkEnd w:id="1"/>
      <w:r w:rsidRPr="005A6C4A">
        <w:rPr>
          <w:i/>
          <w:color w:val="000000"/>
        </w:rPr>
        <w:t xml:space="preserve">История </w:t>
      </w:r>
      <w:proofErr w:type="spellStart"/>
      <w:r w:rsidRPr="005A6C4A">
        <w:rPr>
          <w:i/>
          <w:color w:val="000000"/>
        </w:rPr>
        <w:t>tinsmithing</w:t>
      </w:r>
      <w:proofErr w:type="spellEnd"/>
    </w:p>
    <w:p w:rsidR="008B746D" w:rsidRPr="005A6C4A" w:rsidRDefault="008B746D" w:rsidP="008B746D">
      <w:pPr>
        <w:spacing w:before="100" w:beforeAutospacing="1" w:after="100" w:afterAutospacing="1"/>
        <w:rPr>
          <w:i/>
          <w:color w:val="000000"/>
        </w:rPr>
      </w:pPr>
      <w:proofErr w:type="spellStart"/>
      <w:proofErr w:type="gramStart"/>
      <w:r w:rsidRPr="005A6C4A">
        <w:rPr>
          <w:i/>
          <w:color w:val="000000"/>
        </w:rPr>
        <w:t>Tinwares</w:t>
      </w:r>
      <w:proofErr w:type="spellEnd"/>
      <w:r w:rsidRPr="005A6C4A">
        <w:rPr>
          <w:i/>
          <w:color w:val="000000"/>
        </w:rPr>
        <w:t xml:space="preserve"> производились в </w:t>
      </w:r>
      <w:hyperlink r:id="rId24" w:history="1">
        <w:r w:rsidRPr="005A6C4A">
          <w:rPr>
            <w:i/>
            <w:color w:val="003399"/>
            <w:u w:val="single"/>
          </w:rPr>
          <w:t>Лондоне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к 1630-ым, будучи известен как Оборудование </w:t>
      </w:r>
      <w:proofErr w:type="spellStart"/>
      <w:r w:rsidRPr="005A6C4A">
        <w:rPr>
          <w:i/>
          <w:color w:val="000000"/>
        </w:rPr>
        <w:t>Крукед-Лейн</w:t>
      </w:r>
      <w:proofErr w:type="spellEnd"/>
      <w:r w:rsidRPr="005A6C4A">
        <w:rPr>
          <w:i/>
          <w:color w:val="000000"/>
        </w:rPr>
        <w:t xml:space="preserve"> (с улицы, где они были сделаны). </w:t>
      </w:r>
      <w:hyperlink r:id="rId25" w:anchor="cite_note-0" w:history="1">
        <w:r w:rsidRPr="005A6C4A">
          <w:rPr>
            <w:i/>
            <w:color w:val="003399"/>
            <w:u w:val="single"/>
            <w:vertAlign w:val="superscript"/>
          </w:rPr>
          <w:t>[1]</w:t>
        </w:r>
        <w:proofErr w:type="spellStart"/>
      </w:hyperlink>
      <w:r w:rsidRPr="005A6C4A">
        <w:rPr>
          <w:i/>
          <w:vanish/>
          <w:color w:val="000000"/>
          <w:vertAlign w:val="superscript"/>
        </w:rPr>
        <w:t xml:space="preserve"> </w:t>
      </w:r>
      <w:hyperlink r:id="rId26" w:history="1">
        <w:r w:rsidRPr="005A6C4A">
          <w:rPr>
            <w:i/>
            <w:color w:val="003399"/>
            <w:u w:val="single"/>
          </w:rPr>
          <w:t>Worshipful</w:t>
        </w:r>
        <w:proofErr w:type="spellEnd"/>
        <w:r w:rsidRPr="005A6C4A">
          <w:rPr>
            <w:i/>
            <w:color w:val="003399"/>
            <w:u w:val="single"/>
          </w:rPr>
          <w:t xml:space="preserve"> </w:t>
        </w:r>
        <w:proofErr w:type="spellStart"/>
        <w:r w:rsidRPr="005A6C4A">
          <w:rPr>
            <w:i/>
            <w:color w:val="003399"/>
            <w:u w:val="single"/>
          </w:rPr>
          <w:t>Company</w:t>
        </w:r>
        <w:proofErr w:type="spellEnd"/>
        <w:r w:rsidRPr="005A6C4A">
          <w:rPr>
            <w:i/>
            <w:color w:val="003399"/>
            <w:u w:val="single"/>
          </w:rPr>
          <w:t xml:space="preserve"> Рабочих Белой жести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были включены как отдельная </w:t>
      </w:r>
      <w:proofErr w:type="spellStart"/>
      <w:r w:rsidRPr="005A6C4A">
        <w:rPr>
          <w:i/>
          <w:color w:val="000000"/>
        </w:rPr>
        <w:t>London</w:t>
      </w:r>
      <w:proofErr w:type="spellEnd"/>
      <w:r w:rsidRPr="005A6C4A">
        <w:rPr>
          <w:i/>
          <w:color w:val="000000"/>
        </w:rPr>
        <w:t xml:space="preserve"> </w:t>
      </w:r>
      <w:hyperlink r:id="rId27" w:history="1">
        <w:proofErr w:type="spellStart"/>
        <w:r w:rsidRPr="005A6C4A">
          <w:rPr>
            <w:i/>
            <w:color w:val="003399"/>
            <w:u w:val="single"/>
          </w:rPr>
          <w:t>Livery</w:t>
        </w:r>
        <w:proofErr w:type="spellEnd"/>
        <w:r w:rsidRPr="005A6C4A">
          <w:rPr>
            <w:i/>
            <w:color w:val="003399"/>
            <w:u w:val="single"/>
          </w:rPr>
          <w:t xml:space="preserve"> </w:t>
        </w:r>
        <w:proofErr w:type="spellStart"/>
        <w:r w:rsidRPr="005A6C4A">
          <w:rPr>
            <w:i/>
            <w:color w:val="003399"/>
            <w:u w:val="single"/>
          </w:rPr>
          <w:t>Company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>в</w:t>
      </w:r>
      <w:proofErr w:type="spellEnd"/>
      <w:r w:rsidRPr="005A6C4A">
        <w:rPr>
          <w:i/>
          <w:color w:val="000000"/>
        </w:rPr>
        <w:t xml:space="preserve"> 1670.</w:t>
      </w:r>
      <w:proofErr w:type="gramEnd"/>
      <w:r w:rsidRPr="005A6C4A">
        <w:rPr>
          <w:i/>
          <w:color w:val="000000"/>
        </w:rPr>
        <w:t xml:space="preserve"> Однако</w:t>
      </w:r>
      <w:proofErr w:type="gramStart"/>
      <w:r w:rsidRPr="005A6C4A">
        <w:rPr>
          <w:i/>
          <w:color w:val="000000"/>
        </w:rPr>
        <w:t>,</w:t>
      </w:r>
      <w:proofErr w:type="gramEnd"/>
      <w:r w:rsidRPr="005A6C4A">
        <w:rPr>
          <w:i/>
          <w:color w:val="000000"/>
        </w:rPr>
        <w:t xml:space="preserve"> рабочие белой жести были широко распространены.</w:t>
      </w:r>
    </w:p>
    <w:p w:rsidR="008B746D" w:rsidRPr="005A6C4A" w:rsidRDefault="008B746D" w:rsidP="008B746D">
      <w:pPr>
        <w:spacing w:before="100" w:beforeAutospacing="1" w:after="100" w:afterAutospacing="1"/>
        <w:rPr>
          <w:i/>
          <w:color w:val="000000"/>
        </w:rPr>
      </w:pPr>
      <w:r w:rsidRPr="005A6C4A">
        <w:rPr>
          <w:i/>
          <w:color w:val="000000"/>
        </w:rPr>
        <w:t xml:space="preserve">Жестянщик сгибал свою торговлю в Америке с 1720. Колониальные жестянщики использовали белую жесть, провод, припой, и несколько простых инструментов, чтобы произвести их оборудование. Когда белая жесть </w:t>
      </w:r>
      <w:proofErr w:type="gramStart"/>
      <w:r w:rsidRPr="005A6C4A">
        <w:rPr>
          <w:i/>
          <w:color w:val="000000"/>
        </w:rPr>
        <w:t>была</w:t>
      </w:r>
      <w:proofErr w:type="gramEnd"/>
      <w:r w:rsidRPr="005A6C4A">
        <w:rPr>
          <w:i/>
          <w:color w:val="000000"/>
        </w:rPr>
        <w:t xml:space="preserve"> наконец произведена в Америке в начале 1800-ых, продукты жестянщика стали более широко доступными. Они в свою очередь видели пользующееся большим спросом увеличение и потребность ускорить производство. Это вызвало развитие приведенных в действие машин многой изобретательной руки, которые ускорили производство и помогли жестянщику удовлетворить требования на свои продукты. Товары были "поставлены на рынок" коробейниками, которые являются иностранцами, путешествующими от деревни до деревни.</w:t>
      </w:r>
    </w:p>
    <w:p w:rsidR="008B746D" w:rsidRPr="005A6C4A" w:rsidRDefault="008B746D" w:rsidP="008B746D">
      <w:pPr>
        <w:spacing w:before="100" w:beforeAutospacing="1" w:after="100" w:afterAutospacing="1"/>
        <w:rPr>
          <w:i/>
          <w:color w:val="000000"/>
        </w:rPr>
      </w:pPr>
      <w:proofErr w:type="spellStart"/>
      <w:r w:rsidRPr="005A6C4A">
        <w:rPr>
          <w:i/>
          <w:color w:val="000000"/>
        </w:rPr>
        <w:t>Tinware</w:t>
      </w:r>
      <w:proofErr w:type="spellEnd"/>
      <w:r w:rsidRPr="005A6C4A">
        <w:rPr>
          <w:i/>
          <w:color w:val="000000"/>
        </w:rPr>
        <w:t xml:space="preserve"> был популярным </w:t>
      </w:r>
      <w:hyperlink r:id="rId28" w:history="1">
        <w:r w:rsidRPr="005A6C4A">
          <w:rPr>
            <w:i/>
            <w:color w:val="003399"/>
            <w:u w:val="single"/>
          </w:rPr>
          <w:t>народным искусством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в колониальной </w:t>
      </w:r>
      <w:hyperlink r:id="rId29" w:history="1">
        <w:r w:rsidRPr="005A6C4A">
          <w:rPr>
            <w:i/>
            <w:color w:val="003399"/>
            <w:u w:val="single"/>
          </w:rPr>
          <w:t>Мексике</w:t>
        </w:r>
      </w:hyperlink>
      <w:r w:rsidR="005A6C4A">
        <w:rPr>
          <w:i/>
        </w:rPr>
        <w:t xml:space="preserve"> </w:t>
      </w:r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и </w:t>
      </w:r>
      <w:hyperlink r:id="rId30" w:history="1">
        <w:r w:rsidRPr="005A6C4A">
          <w:rPr>
            <w:i/>
            <w:color w:val="003399"/>
            <w:u w:val="single"/>
          </w:rPr>
          <w:t>Нью-Мексико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, и продолжает делаться там местными ремесленниками сегодня. Прекрасные примеры могут быть замечены в Музее испанского Колониального Искусства </w:t>
      </w:r>
      <w:hyperlink r:id="rId31" w:tgtFrame="_blank" w:history="1">
        <w:r w:rsidRPr="005A6C4A">
          <w:rPr>
            <w:i/>
            <w:color w:val="3366BB"/>
            <w:u w:val="single"/>
          </w:rPr>
          <w:t>[1]</w:t>
        </w:r>
      </w:hyperlink>
      <w:r w:rsidRPr="005A6C4A">
        <w:rPr>
          <w:i/>
          <w:vanish/>
          <w:color w:val="000000"/>
        </w:rPr>
        <w:t xml:space="preserve"> </w:t>
      </w:r>
      <w:r w:rsidRPr="005A6C4A">
        <w:rPr>
          <w:i/>
          <w:color w:val="000000"/>
        </w:rPr>
        <w:t xml:space="preserve">в </w:t>
      </w:r>
      <w:hyperlink r:id="rId32" w:history="1">
        <w:proofErr w:type="spellStart"/>
        <w:r w:rsidRPr="005A6C4A">
          <w:rPr>
            <w:i/>
            <w:color w:val="003399"/>
            <w:u w:val="single"/>
          </w:rPr>
          <w:t>Санта-Фе</w:t>
        </w:r>
        <w:proofErr w:type="spellEnd"/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8740"/>
      </w:tblGrid>
      <w:tr w:rsidR="008B746D" w:rsidTr="00013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46D" w:rsidRDefault="008B746D" w:rsidP="00013B9C">
            <w:r>
              <w:rPr>
                <w:noProof/>
              </w:rPr>
              <w:lastRenderedPageBreak/>
              <w:drawing>
                <wp:inline distT="0" distB="0" distL="0" distR="0">
                  <wp:extent cx="381000" cy="381000"/>
                  <wp:effectExtent l="19050" t="0" r="0" b="0"/>
                  <wp:docPr id="11" name="Рисунок 11" descr="http://my-dictionary.ru/images/admin/rel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y-dictionary.ru/images/admin/rel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746D" w:rsidRDefault="003849AB" w:rsidP="00013B9C">
            <w:hyperlink r:id="rId34" w:tgtFrame="_blank" w:history="1">
              <w:r w:rsidR="008B746D">
                <w:rPr>
                  <w:rStyle w:val="a3"/>
                </w:rPr>
                <w:t>жестянщик (жестянщик это, что такое жестянщик) « С.И. Ожегов ...</w:t>
              </w:r>
            </w:hyperlink>
            <w:r w:rsidR="008B746D">
              <w:rPr>
                <w:rStyle w:val="wrc0"/>
              </w:rPr>
              <w:t xml:space="preserve"> </w:t>
            </w:r>
          </w:p>
          <w:p w:rsidR="008B746D" w:rsidRDefault="008B746D" w:rsidP="00013B9C">
            <w:pPr>
              <w:pStyle w:val="a4"/>
            </w:pPr>
            <w:r>
              <w:t xml:space="preserve">жестянщик: ЖЕСТЯ́НЩИК, </w:t>
            </w:r>
            <w:proofErr w:type="gramStart"/>
            <w:r>
              <w:t>-а</w:t>
            </w:r>
            <w:proofErr w:type="gramEnd"/>
            <w:r>
              <w:t xml:space="preserve"> и ЖЕСТЯНИК, -а, м. Мастер, изготовляющий изделия из жести., С.И. Ожегов, Н.Ю. Шведова Толковый словарь русского ...</w:t>
            </w:r>
          </w:p>
        </w:tc>
      </w:tr>
      <w:tr w:rsidR="008B746D" w:rsidTr="00013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46D" w:rsidRDefault="008B746D" w:rsidP="00013B9C"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19050" t="0" r="0" b="0"/>
                  <wp:docPr id="12" name="Рисунок 12" descr="http://my-dictionary.ru/images/admin/rel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y-dictionary.ru/images/admin/rel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746D" w:rsidRDefault="003849AB" w:rsidP="00013B9C">
            <w:hyperlink r:id="rId35" w:tgtFrame="_blank" w:history="1">
              <w:r w:rsidR="008B746D">
                <w:rPr>
                  <w:rStyle w:val="a3"/>
                </w:rPr>
                <w:t>жестянщик (жестянщик это, что такое жестянщик) « Т.Ф ...</w:t>
              </w:r>
            </w:hyperlink>
            <w:r w:rsidR="008B746D">
              <w:rPr>
                <w:rStyle w:val="wrc0"/>
              </w:rPr>
              <w:t xml:space="preserve"> </w:t>
            </w:r>
          </w:p>
          <w:p w:rsidR="008B746D" w:rsidRDefault="008B746D" w:rsidP="00013B9C">
            <w:pPr>
              <w:pStyle w:val="a4"/>
            </w:pPr>
            <w:r>
              <w:t xml:space="preserve">жестянщик: </w:t>
            </w:r>
            <w:proofErr w:type="spellStart"/>
            <w:proofErr w:type="gramStart"/>
            <w:r>
              <w:t>жестя́нщик</w:t>
            </w:r>
            <w:proofErr w:type="spellEnd"/>
            <w:proofErr w:type="gramEnd"/>
            <w:r>
              <w:t xml:space="preserve"> м. Мастер по изготовлению изделий из жести., Т.Ф. Ефремова Новый словарь русского языка. Толково-словообразовательный ...</w:t>
            </w:r>
          </w:p>
        </w:tc>
      </w:tr>
      <w:tr w:rsidR="008B746D" w:rsidTr="00013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46D" w:rsidRDefault="008B746D" w:rsidP="00013B9C"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19050" t="0" r="0" b="0"/>
                  <wp:docPr id="13" name="Рисунок 13" descr="http://my-dictionary.ru/images/admin/rel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y-dictionary.ru/images/admin/rel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746D" w:rsidRDefault="003849AB" w:rsidP="00013B9C">
            <w:hyperlink r:id="rId36" w:tgtFrame="_blank" w:history="1">
              <w:r w:rsidR="008B746D">
                <w:rPr>
                  <w:rStyle w:val="a3"/>
                </w:rPr>
                <w:t>жестянщик (жестянщик это, что такое жестянщик) « Д.Н. Ушаков ...</w:t>
              </w:r>
            </w:hyperlink>
            <w:r w:rsidR="008B746D">
              <w:rPr>
                <w:rStyle w:val="wrc0"/>
              </w:rPr>
              <w:t xml:space="preserve"> </w:t>
            </w:r>
          </w:p>
          <w:p w:rsidR="008B746D" w:rsidRDefault="008B746D" w:rsidP="00013B9C">
            <w:pPr>
              <w:pStyle w:val="a4"/>
            </w:pPr>
            <w:r>
              <w:t>жестянщик: ЖЕСТЯ́НЩИК, жестянщика, ·муж</w:t>
            </w:r>
            <w:proofErr w:type="gramStart"/>
            <w:r>
              <w:t>.</w:t>
            </w:r>
            <w:proofErr w:type="gramEnd"/>
            <w:r>
              <w:t xml:space="preserve"> (·</w:t>
            </w:r>
            <w:proofErr w:type="gramStart"/>
            <w:r>
              <w:t>о</w:t>
            </w:r>
            <w:proofErr w:type="gramEnd"/>
            <w:r>
              <w:t>бл. спец.). То же, что жестяник</w:t>
            </w:r>
            <w:proofErr w:type="gramStart"/>
            <w:r>
              <w:t xml:space="preserve">., </w:t>
            </w:r>
            <w:proofErr w:type="gramEnd"/>
            <w:r>
              <w:t>Д.Н. Ушаков Большой толковый словарь современного русского языка ...</w:t>
            </w:r>
          </w:p>
        </w:tc>
      </w:tr>
      <w:tr w:rsidR="008B746D" w:rsidTr="00013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46D" w:rsidRDefault="008B746D" w:rsidP="00013B9C"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19050" t="0" r="0" b="0"/>
                  <wp:docPr id="14" name="Рисунок 14" descr="http://my-dictionary.ru/images/admin/rel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y-dictionary.ru/images/admin/rel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746D" w:rsidRDefault="003849AB" w:rsidP="00013B9C">
            <w:hyperlink r:id="rId37" w:tgtFrame="_blank" w:history="1">
              <w:r w:rsidR="008B746D">
                <w:rPr>
                  <w:rStyle w:val="a3"/>
                </w:rPr>
                <w:t>Жестянщик и медник</w:t>
              </w:r>
            </w:hyperlink>
            <w:r w:rsidR="008B746D">
              <w:rPr>
                <w:rStyle w:val="wrc0"/>
              </w:rPr>
              <w:t xml:space="preserve"> </w:t>
            </w:r>
          </w:p>
          <w:p w:rsidR="008B746D" w:rsidRDefault="008B746D" w:rsidP="00013B9C">
            <w:pPr>
              <w:pStyle w:val="a4"/>
            </w:pPr>
            <w:r>
              <w:t>Жестянщики работают в основном с тонким металлом: луженой и черной жестью, с листовым черным и оцинкованным железом. Жестянщик должен ...</w:t>
            </w:r>
          </w:p>
        </w:tc>
      </w:tr>
      <w:tr w:rsidR="008B746D" w:rsidTr="00013B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46D" w:rsidRDefault="008B746D" w:rsidP="00013B9C"/>
        </w:tc>
        <w:tc>
          <w:tcPr>
            <w:tcW w:w="0" w:type="auto"/>
            <w:vAlign w:val="center"/>
            <w:hideMark/>
          </w:tcPr>
          <w:p w:rsidR="008B746D" w:rsidRDefault="008B746D" w:rsidP="00013B9C">
            <w:pPr>
              <w:pStyle w:val="a4"/>
            </w:pPr>
          </w:p>
        </w:tc>
      </w:tr>
    </w:tbl>
    <w:p w:rsidR="006F7535" w:rsidRPr="00233A17" w:rsidRDefault="006F7535" w:rsidP="006F7535">
      <w:pPr>
        <w:jc w:val="both"/>
        <w:rPr>
          <w:i/>
          <w:sz w:val="28"/>
          <w:szCs w:val="28"/>
        </w:rPr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B2528A" w:rsidRDefault="00B2528A" w:rsidP="00B2528A">
      <w:pPr>
        <w:jc w:val="both"/>
      </w:pPr>
      <w:r>
        <w:t>Участники начинают работу в салоне,  менеджер сообщает познавательные сведения по своему вопросу,</w:t>
      </w:r>
      <w:r w:rsidRPr="001A3E36">
        <w:t xml:space="preserve"> </w:t>
      </w:r>
      <w:r w:rsidR="00AE3AA9">
        <w:t>участники</w:t>
      </w:r>
      <w:r>
        <w:t xml:space="preserve"> выполняют практическую</w:t>
      </w:r>
      <w:r w:rsidRPr="001A3E36">
        <w:t xml:space="preserve"> </w:t>
      </w:r>
      <w:r>
        <w:t xml:space="preserve">работу. </w:t>
      </w:r>
      <w:r w:rsidR="00E30235">
        <w:t>40-4</w:t>
      </w:r>
      <w:r w:rsidR="008B71B6">
        <w:t>5мин.</w:t>
      </w: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8B746D" w:rsidRPr="008F44F0" w:rsidRDefault="008B746D" w:rsidP="008B746D">
      <w:pPr>
        <w:jc w:val="both"/>
        <w:rPr>
          <w:i/>
          <w:sz w:val="28"/>
          <w:szCs w:val="28"/>
        </w:rPr>
      </w:pP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</w:p>
    <w:p w:rsidR="00201D27" w:rsidRPr="008F44F0" w:rsidRDefault="009A0091" w:rsidP="00201D2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Салон № 5. «</w:t>
      </w:r>
      <w:r w:rsidRPr="008F44F0">
        <w:rPr>
          <w:i/>
          <w:sz w:val="28"/>
          <w:szCs w:val="28"/>
        </w:rPr>
        <w:t>Макраме</w:t>
      </w:r>
      <w:r w:rsidR="00201D27" w:rsidRPr="008F44F0">
        <w:rPr>
          <w:b/>
          <w:i/>
          <w:sz w:val="28"/>
          <w:szCs w:val="28"/>
        </w:rPr>
        <w:t>»</w:t>
      </w:r>
    </w:p>
    <w:p w:rsidR="00201D27" w:rsidRDefault="00B2528A" w:rsidP="00201D27">
      <w:pPr>
        <w:jc w:val="both"/>
      </w:pPr>
      <w:r>
        <w:rPr>
          <w:b/>
        </w:rPr>
        <w:t>Руководитель семинара</w:t>
      </w:r>
      <w:r w:rsidR="00201D27">
        <w:t>: А мы переходим к следующему салону «</w:t>
      </w:r>
      <w:r w:rsidR="009A0091" w:rsidRPr="009A0091">
        <w:rPr>
          <w:sz w:val="22"/>
          <w:szCs w:val="22"/>
        </w:rPr>
        <w:t>Макраме</w:t>
      </w:r>
      <w:r w:rsidR="00201D27">
        <w:t>»</w:t>
      </w:r>
    </w:p>
    <w:p w:rsidR="00201D27" w:rsidRDefault="00201D27" w:rsidP="00201D27">
      <w:pPr>
        <w:jc w:val="both"/>
      </w:pPr>
      <w:r>
        <w:t>А что же это такое?</w:t>
      </w:r>
    </w:p>
    <w:p w:rsidR="00201D27" w:rsidRPr="008F44F0" w:rsidRDefault="00201D27" w:rsidP="00201D27">
      <w:pPr>
        <w:jc w:val="both"/>
      </w:pPr>
    </w:p>
    <w:p w:rsidR="00201D27" w:rsidRPr="008F44F0" w:rsidRDefault="00201D27" w:rsidP="00201D27">
      <w:pPr>
        <w:jc w:val="both"/>
        <w:rPr>
          <w:i/>
        </w:rPr>
      </w:pPr>
    </w:p>
    <w:p w:rsidR="00201D27" w:rsidRPr="008F44F0" w:rsidRDefault="00B2528A" w:rsidP="00201D2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Pr="00B2528A">
        <w:rPr>
          <w:b/>
          <w:sz w:val="28"/>
          <w:szCs w:val="28"/>
        </w:rPr>
        <w:t>енеджер</w:t>
      </w:r>
      <w:r>
        <w:t>:</w:t>
      </w:r>
      <w:r w:rsidR="00201D27" w:rsidRPr="008F44F0">
        <w:rPr>
          <w:i/>
          <w:sz w:val="28"/>
          <w:szCs w:val="28"/>
        </w:rPr>
        <w:t xml:space="preserve">  </w:t>
      </w:r>
      <w:r w:rsidR="009A0091" w:rsidRPr="008F44F0">
        <w:rPr>
          <w:i/>
          <w:sz w:val="28"/>
          <w:szCs w:val="28"/>
        </w:rPr>
        <w:t xml:space="preserve">Макраме </w:t>
      </w:r>
      <w:r w:rsidR="00201D27" w:rsidRPr="008F44F0">
        <w:rPr>
          <w:i/>
          <w:sz w:val="28"/>
          <w:szCs w:val="28"/>
        </w:rPr>
        <w:t>в переводе с арабского – тесьма, бахрома, кружево – древнейший вид рукоделия, в основе которого лежит плетение. В разные времена оно называлось «мексиканское кружево», «квадратное плетение», «узелковая бахрома», и только с прошлого века известно под теперешним названием.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  Примитивное узелковое плетение знали еще первобытные охотники и рыболовы. Они умели связывать растительные волокна, травы, полоски кожи, шерсти, волос. Так изготавливали одежду, сети, охотничьи сумки.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  Постепенно  плетение усложнялось и усовершенствовалось. Его стали использовать для украшения одежды и жилища. Искусство декоративного узелкового плетения возникло у народов востока, у которых получили распространение тончайшие узелковые кружева и бахрома, плетеные из шерстяной пряжи, шелковых шнуров, тонких серебряных нитей.</w:t>
      </w:r>
    </w:p>
    <w:p w:rsidR="00201D27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Плетеное изделие, изготовленное своими руками, прекрасный подарок, который может порадовать тех, кто</w:t>
      </w:r>
      <w:r>
        <w:rPr>
          <w:sz w:val="28"/>
          <w:szCs w:val="28"/>
        </w:rPr>
        <w:t xml:space="preserve"> </w:t>
      </w:r>
      <w:r w:rsidRPr="008F44F0">
        <w:rPr>
          <w:i/>
          <w:sz w:val="28"/>
          <w:szCs w:val="28"/>
        </w:rPr>
        <w:t>предпочитает в своей квартире нестандартные вещи.</w:t>
      </w:r>
    </w:p>
    <w:p w:rsidR="00201D27" w:rsidRDefault="00201D27" w:rsidP="00201D27">
      <w:pPr>
        <w:jc w:val="both"/>
      </w:pPr>
    </w:p>
    <w:p w:rsidR="00201D27" w:rsidRPr="008F44F0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Pr="008F44F0" w:rsidRDefault="00B2528A" w:rsidP="00201D2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Pr="00B2528A">
        <w:rPr>
          <w:b/>
          <w:sz w:val="28"/>
          <w:szCs w:val="28"/>
        </w:rPr>
        <w:t>енеджер</w:t>
      </w:r>
      <w:r>
        <w:t xml:space="preserve">: </w:t>
      </w:r>
      <w:r w:rsidR="00201D27" w:rsidRPr="008F44F0">
        <w:rPr>
          <w:i/>
          <w:sz w:val="28"/>
          <w:szCs w:val="28"/>
        </w:rPr>
        <w:t>История узелкового плетения исчисляется тысячелетиями. Началась она с того времени, когда человеку понадобилось соединить два конца нити, и он завязал первый узел. Позже первобытные охотники из шерсти живо</w:t>
      </w:r>
      <w:r w:rsidR="00201D27">
        <w:rPr>
          <w:i/>
          <w:sz w:val="28"/>
          <w:szCs w:val="28"/>
        </w:rPr>
        <w:t>тных и болотных трав плели сети.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Вначале человек делал примитивные, безузловые сети. Более устойчивая форма полотна сети получилась тогда, когда нити начали скручивать между собой. В скандинавских музеях можно увидеть сохранившиеся до наших дней остатки таких древних скрученных сетей, сделанных из липового лыка. Этот метод плетения применяют и в наши дни. Рыбаки Мальты и Канарских островов при изготовлении крышек к корзинам.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 На смену безузловым пришли сети на основе свайного и перуанского узлов. Такие сети плели рыбаки Перу, жители Океании и древние африканские рыбаки из бассейна реки Конго.</w:t>
      </w:r>
    </w:p>
    <w:p w:rsidR="00201D27" w:rsidRPr="008F44F0" w:rsidRDefault="00201D27" w:rsidP="00201D27">
      <w:pPr>
        <w:jc w:val="both"/>
        <w:rPr>
          <w:i/>
          <w:sz w:val="28"/>
          <w:szCs w:val="28"/>
        </w:rPr>
      </w:pPr>
      <w:r w:rsidRPr="008F44F0">
        <w:rPr>
          <w:i/>
          <w:sz w:val="28"/>
          <w:szCs w:val="28"/>
        </w:rPr>
        <w:t xml:space="preserve">            По мере совершенствования материала для плетения все труднее было сохранить постоянную форму ячей сети. Нужны были нескользящие узлы. Такими узлами стали «рифовый» и «ткацкий», изготовление сетей при помощи ткацкого узла практиковалось на  севере- западе Европы.</w:t>
      </w:r>
    </w:p>
    <w:p w:rsidR="00201D27" w:rsidRPr="008F44F0" w:rsidRDefault="00201D27" w:rsidP="00201D27">
      <w:pPr>
        <w:jc w:val="both"/>
      </w:pPr>
      <w:r w:rsidRPr="008F44F0">
        <w:rPr>
          <w:i/>
          <w:sz w:val="28"/>
          <w:szCs w:val="28"/>
        </w:rPr>
        <w:t xml:space="preserve">       На Руси вязать узлы – «</w:t>
      </w:r>
      <w:proofErr w:type="spellStart"/>
      <w:r w:rsidRPr="008F44F0">
        <w:rPr>
          <w:i/>
          <w:sz w:val="28"/>
          <w:szCs w:val="28"/>
        </w:rPr>
        <w:t>наузить</w:t>
      </w:r>
      <w:proofErr w:type="spellEnd"/>
      <w:r w:rsidRPr="008F44F0">
        <w:rPr>
          <w:i/>
          <w:sz w:val="28"/>
          <w:szCs w:val="28"/>
        </w:rPr>
        <w:t>» означало колдовать, знахарить, ворожить, так пишет об этом Даль. Христианством на Руси осуждалось ношение</w:t>
      </w:r>
      <w:r w:rsidRPr="008F44F0">
        <w:t xml:space="preserve"> узлов – амулетов</w:t>
      </w:r>
    </w:p>
    <w:p w:rsidR="00B2528A" w:rsidRDefault="00B2528A" w:rsidP="00B2528A">
      <w:pPr>
        <w:jc w:val="both"/>
      </w:pPr>
      <w:r>
        <w:t>Участники начинают работу в салоне,  менеджер сообщает познавательные сведения по своему вопросу,</w:t>
      </w:r>
      <w:r w:rsidRPr="001A3E36">
        <w:t xml:space="preserve"> </w:t>
      </w:r>
      <w:r>
        <w:t>участники выполняют практическую</w:t>
      </w:r>
      <w:r w:rsidRPr="001A3E36">
        <w:t xml:space="preserve"> </w:t>
      </w:r>
      <w:r>
        <w:t xml:space="preserve">работу. </w:t>
      </w:r>
      <w:r w:rsidR="008B71B6">
        <w:t>10-15мин.</w:t>
      </w:r>
    </w:p>
    <w:p w:rsidR="00AB483F" w:rsidRDefault="00AB483F" w:rsidP="00AB483F">
      <w:pPr>
        <w:jc w:val="both"/>
        <w:rPr>
          <w:b/>
          <w:i/>
          <w:sz w:val="28"/>
          <w:szCs w:val="28"/>
        </w:rPr>
      </w:pPr>
    </w:p>
    <w:p w:rsidR="005A6C4A" w:rsidRDefault="005A6C4A" w:rsidP="00AB483F">
      <w:pPr>
        <w:jc w:val="both"/>
        <w:rPr>
          <w:b/>
          <w:i/>
          <w:sz w:val="28"/>
          <w:szCs w:val="28"/>
        </w:rPr>
      </w:pPr>
    </w:p>
    <w:p w:rsidR="00AB483F" w:rsidRDefault="00707290" w:rsidP="00AB483F">
      <w:pPr>
        <w:jc w:val="both"/>
      </w:pPr>
      <w:r>
        <w:rPr>
          <w:b/>
          <w:i/>
          <w:sz w:val="28"/>
          <w:szCs w:val="28"/>
        </w:rPr>
        <w:t>Салон№</w:t>
      </w:r>
      <w:r w:rsidR="008B746D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="008B746D" w:rsidRPr="008F44F0">
        <w:rPr>
          <w:b/>
          <w:i/>
          <w:sz w:val="28"/>
          <w:szCs w:val="28"/>
        </w:rPr>
        <w:t>«</w:t>
      </w:r>
      <w:r w:rsidR="009A0091">
        <w:rPr>
          <w:b/>
          <w:i/>
          <w:sz w:val="28"/>
          <w:szCs w:val="28"/>
        </w:rPr>
        <w:t>Аппликация</w:t>
      </w:r>
      <w:r w:rsidR="008B746D" w:rsidRPr="008F44F0">
        <w:rPr>
          <w:b/>
          <w:i/>
          <w:sz w:val="28"/>
          <w:szCs w:val="28"/>
        </w:rPr>
        <w:t>»</w:t>
      </w:r>
      <w:r w:rsidR="009A0091" w:rsidRPr="009A0091">
        <w:rPr>
          <w:b/>
        </w:rPr>
        <w:t xml:space="preserve"> </w:t>
      </w:r>
      <w:r w:rsidR="00AB483F">
        <w:rPr>
          <w:b/>
        </w:rPr>
        <w:t>Руководитель семинара</w:t>
      </w:r>
      <w:r w:rsidR="00AB483F">
        <w:t>: А мы переходим к следующему салону «Аппликация»</w:t>
      </w:r>
    </w:p>
    <w:p w:rsidR="00AB483F" w:rsidRDefault="00AB483F" w:rsidP="00AB483F">
      <w:pPr>
        <w:jc w:val="both"/>
      </w:pPr>
      <w:r>
        <w:t>А что же это такое?</w:t>
      </w:r>
    </w:p>
    <w:p w:rsidR="005A6C4A" w:rsidRPr="00AB483F" w:rsidRDefault="00AB483F" w:rsidP="005A6C4A">
      <w:pPr>
        <w:jc w:val="both"/>
      </w:pPr>
      <w:r>
        <w:t>Участники начинают работу в салоне,  менеджер сообщает познавательные сведения по своему вопросу,</w:t>
      </w:r>
      <w:r w:rsidRPr="001A3E36">
        <w:t xml:space="preserve"> </w:t>
      </w:r>
      <w:r>
        <w:t>участники выполняют практическую</w:t>
      </w:r>
      <w:r w:rsidRPr="001A3E36">
        <w:t xml:space="preserve"> </w:t>
      </w:r>
      <w:r>
        <w:t>работу. 10-15мин.</w:t>
      </w:r>
      <w:r w:rsidR="005A6C4A" w:rsidRPr="005A6C4A">
        <w:rPr>
          <w:b/>
        </w:rPr>
        <w:t xml:space="preserve"> </w:t>
      </w:r>
      <w:r w:rsidR="00E20CBF" w:rsidRPr="00AB483F">
        <w:rPr>
          <w:b/>
        </w:rPr>
        <w:object w:dxaOrig="9520" w:dyaOrig="7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7pt;height:373.25pt" o:ole="">
            <v:imagedata r:id="rId38" o:title=""/>
          </v:shape>
          <o:OLEObject Type="Embed" ProgID="Word.Document.8" ShapeID="_x0000_i1025" DrawAspect="Content" ObjectID="_1425740191" r:id="rId39">
            <o:FieldCodes>\s</o:FieldCodes>
          </o:OLEObject>
        </w:object>
      </w:r>
    </w:p>
    <w:p w:rsidR="005A6C4A" w:rsidRPr="00AB483F" w:rsidRDefault="005A6C4A" w:rsidP="005A6C4A">
      <w:pPr>
        <w:jc w:val="both"/>
      </w:pPr>
      <w:r w:rsidRPr="00AB483F">
        <w:rPr>
          <w:b/>
          <w:i/>
          <w:sz w:val="28"/>
          <w:szCs w:val="28"/>
        </w:rPr>
        <w:t>Салон№7.«Монотипия»</w:t>
      </w:r>
      <w:r w:rsidRPr="00AB483F">
        <w:rPr>
          <w:b/>
        </w:rPr>
        <w:t xml:space="preserve"> Руководитель семинара</w:t>
      </w:r>
      <w:r w:rsidRPr="00AB483F">
        <w:t>: А мы переходим к следующему салону «Монотипия»</w:t>
      </w:r>
    </w:p>
    <w:p w:rsidR="005A6C4A" w:rsidRPr="00AB483F" w:rsidRDefault="005A6C4A" w:rsidP="005A6C4A">
      <w:pPr>
        <w:spacing w:line="195" w:lineRule="atLeast"/>
        <w:rPr>
          <w:rStyle w:val="a3"/>
          <w:rFonts w:ascii="Tahoma" w:hAnsi="Tahoma" w:cs="Tahoma"/>
          <w:color w:val="auto"/>
          <w:sz w:val="18"/>
          <w:szCs w:val="18"/>
        </w:rPr>
      </w:pPr>
      <w:r w:rsidRPr="00AB483F">
        <w:t>А что же это такое?</w:t>
      </w:r>
    </w:p>
    <w:p w:rsidR="005A6C4A" w:rsidRDefault="00E20CBF" w:rsidP="005A6C4A">
      <w:pPr>
        <w:spacing w:line="195" w:lineRule="atLeast"/>
        <w:rPr>
          <w:rStyle w:val="a7"/>
          <w:rFonts w:ascii="Tahoma" w:hAnsi="Tahoma" w:cs="Tahoma"/>
          <w:sz w:val="18"/>
          <w:szCs w:val="18"/>
        </w:rPr>
      </w:pPr>
      <w:r>
        <w:t>Участники начинают работу в салоне,  менеджер сообщает познавательные сведения по своему вопросу,</w:t>
      </w:r>
      <w:r w:rsidRPr="001A3E36">
        <w:t xml:space="preserve"> </w:t>
      </w:r>
      <w:r>
        <w:t>участники выполняют практическую</w:t>
      </w:r>
      <w:r w:rsidRPr="001A3E36">
        <w:t xml:space="preserve"> </w:t>
      </w:r>
      <w:r>
        <w:t>работу. 10-15мин.</w:t>
      </w:r>
    </w:p>
    <w:p w:rsidR="00E20CBF" w:rsidRDefault="00E20CBF" w:rsidP="005A6C4A">
      <w:pPr>
        <w:spacing w:line="195" w:lineRule="atLeast"/>
        <w:rPr>
          <w:rStyle w:val="a7"/>
          <w:rFonts w:ascii="Tahoma" w:hAnsi="Tahoma" w:cs="Tahoma"/>
          <w:b/>
          <w:sz w:val="20"/>
          <w:szCs w:val="20"/>
        </w:rPr>
      </w:pPr>
      <w:r>
        <w:rPr>
          <w:rStyle w:val="a7"/>
          <w:rFonts w:ascii="Tahoma" w:hAnsi="Tahoma" w:cs="Tahoma"/>
          <w:b/>
          <w:sz w:val="20"/>
          <w:szCs w:val="20"/>
        </w:rPr>
        <w:t xml:space="preserve"> </w:t>
      </w:r>
    </w:p>
    <w:p w:rsidR="005A6C4A" w:rsidRPr="005A6C4A" w:rsidRDefault="005A6C4A" w:rsidP="005A6C4A">
      <w:pPr>
        <w:spacing w:line="195" w:lineRule="atLeast"/>
        <w:rPr>
          <w:i/>
        </w:rPr>
      </w:pPr>
      <w:r w:rsidRPr="005A6C4A">
        <w:rPr>
          <w:rStyle w:val="a7"/>
          <w:rFonts w:ascii="Tahoma" w:hAnsi="Tahoma" w:cs="Tahoma"/>
          <w:b/>
          <w:sz w:val="20"/>
          <w:szCs w:val="20"/>
        </w:rPr>
        <w:t xml:space="preserve">«Кто сказал, что пишут красками? </w:t>
      </w:r>
      <w:r w:rsidRPr="005A6C4A">
        <w:rPr>
          <w:rFonts w:ascii="Tahoma" w:hAnsi="Tahoma" w:cs="Tahoma"/>
          <w:b/>
          <w:i/>
          <w:iCs/>
          <w:sz w:val="20"/>
          <w:szCs w:val="20"/>
        </w:rPr>
        <w:br/>
      </w:r>
      <w:r w:rsidRPr="005A6C4A">
        <w:rPr>
          <w:rStyle w:val="a7"/>
          <w:rFonts w:ascii="Tahoma" w:hAnsi="Tahoma" w:cs="Tahoma"/>
          <w:b/>
          <w:sz w:val="20"/>
          <w:szCs w:val="20"/>
        </w:rPr>
        <w:t xml:space="preserve">Пользуются красками, а пишут чувствами». </w:t>
      </w:r>
      <w:r w:rsidRPr="005A6C4A">
        <w:rPr>
          <w:rFonts w:ascii="Tahoma" w:hAnsi="Tahoma" w:cs="Tahoma"/>
          <w:b/>
          <w:i/>
          <w:iCs/>
          <w:sz w:val="20"/>
          <w:szCs w:val="20"/>
        </w:rPr>
        <w:br/>
      </w:r>
      <w:r w:rsidRPr="005A6C4A">
        <w:rPr>
          <w:rStyle w:val="a7"/>
          <w:rFonts w:ascii="Tahoma" w:hAnsi="Tahoma" w:cs="Tahoma"/>
          <w:b/>
          <w:sz w:val="20"/>
          <w:szCs w:val="20"/>
        </w:rPr>
        <w:t>Ж..-Б.С.Шарден</w:t>
      </w:r>
      <w:r w:rsidRPr="00AB483F">
        <w:rPr>
          <w:rFonts w:ascii="Tahoma" w:hAnsi="Tahoma" w:cs="Tahoma"/>
          <w:sz w:val="18"/>
          <w:szCs w:val="18"/>
        </w:rPr>
        <w:t xml:space="preserve"> </w:t>
      </w:r>
      <w:r w:rsidRPr="00AB483F">
        <w:rPr>
          <w:rFonts w:ascii="Tahoma" w:hAnsi="Tahoma" w:cs="Tahoma"/>
          <w:sz w:val="18"/>
          <w:szCs w:val="18"/>
        </w:rPr>
        <w:br/>
      </w:r>
      <w:r w:rsidRPr="00AB483F">
        <w:rPr>
          <w:rFonts w:ascii="Tahoma" w:hAnsi="Tahoma" w:cs="Tahoma"/>
          <w:sz w:val="18"/>
          <w:szCs w:val="18"/>
        </w:rPr>
        <w:br/>
      </w:r>
      <w:r w:rsidRPr="00AB483F">
        <w:rPr>
          <w:rFonts w:ascii="Tahoma" w:hAnsi="Tahoma" w:cs="Tahoma"/>
          <w:sz w:val="18"/>
          <w:szCs w:val="18"/>
        </w:rPr>
        <w:br/>
      </w:r>
      <w:r w:rsidRPr="005A6C4A">
        <w:rPr>
          <w:i/>
        </w:rPr>
        <w:t xml:space="preserve">Друзья! я рада видеть вас в салоне, уникальной </w:t>
      </w:r>
      <w:r w:rsidRPr="005A6C4A">
        <w:rPr>
          <w:rStyle w:val="a8"/>
          <w:i/>
        </w:rPr>
        <w:t>техники монотипии</w:t>
      </w:r>
      <w:r w:rsidRPr="005A6C4A">
        <w:rPr>
          <w:i/>
        </w:rPr>
        <w:t xml:space="preserve">. </w:t>
      </w:r>
      <w:r w:rsidRPr="005A6C4A">
        <w:rPr>
          <w:i/>
        </w:rPr>
        <w:br/>
      </w:r>
      <w:r w:rsidRPr="005A6C4A">
        <w:rPr>
          <w:rStyle w:val="a8"/>
          <w:i/>
        </w:rPr>
        <w:t>Слово «монотипия» состоит из двух греческих. «</w:t>
      </w:r>
      <w:proofErr w:type="spellStart"/>
      <w:r w:rsidRPr="005A6C4A">
        <w:rPr>
          <w:rStyle w:val="a8"/>
          <w:i/>
        </w:rPr>
        <w:t>Monos</w:t>
      </w:r>
      <w:proofErr w:type="spellEnd"/>
      <w:r w:rsidRPr="005A6C4A">
        <w:rPr>
          <w:rStyle w:val="a8"/>
          <w:i/>
        </w:rPr>
        <w:t>» — один, «</w:t>
      </w:r>
      <w:proofErr w:type="spellStart"/>
      <w:r w:rsidRPr="005A6C4A">
        <w:rPr>
          <w:rStyle w:val="a8"/>
          <w:i/>
        </w:rPr>
        <w:t>typos</w:t>
      </w:r>
      <w:proofErr w:type="spellEnd"/>
      <w:r w:rsidRPr="005A6C4A">
        <w:rPr>
          <w:rStyle w:val="a8"/>
          <w:i/>
        </w:rPr>
        <w:t>» — отпечаток.</w:t>
      </w:r>
      <w:r w:rsidRPr="005A6C4A">
        <w:rPr>
          <w:i/>
        </w:rPr>
        <w:t xml:space="preserve"> Мы пытаемся найти образ в случайном отпечатке.</w:t>
      </w:r>
    </w:p>
    <w:p w:rsidR="00E20CBF" w:rsidRPr="00E20CBF" w:rsidRDefault="005A6C4A" w:rsidP="00E20CBF">
      <w:pPr>
        <w:pStyle w:val="text"/>
        <w:rPr>
          <w:i/>
          <w:color w:val="000000"/>
        </w:rPr>
      </w:pPr>
      <w:r w:rsidRPr="005A6C4A">
        <w:rPr>
          <w:i/>
        </w:rPr>
        <w:t xml:space="preserve">У каждого из художников свои приемы, свои тайны, у каждого свои отношения с госпожой Удачей. Все монотиписты разные. Но у нас есть и нечто общее. Наверное, это можно назвать художественным авантюризмом и любовью к игре в ассоциации. Можно сказать о нас, что мы — художники-поэты, потому что, как и для поэтов, самое ценное для нас — это художественная метафора. </w:t>
      </w:r>
      <w:r w:rsidRPr="005A6C4A">
        <w:rPr>
          <w:i/>
        </w:rPr>
        <w:br/>
      </w:r>
      <w:r w:rsidRPr="005A6C4A">
        <w:rPr>
          <w:i/>
        </w:rPr>
        <w:br/>
        <w:t xml:space="preserve">Монотипия — удивительный жанр, который по существу занимает срединную позицию между живописью и графикой, между искусством и психологией. Монотипия — это способ свободы самовыражения, это проекция внутреннего мира. Поэтому искренность жанра бесспорна. Это та тонкая материя, которая сейчас почти утеряна в </w:t>
      </w:r>
      <w:r w:rsidRPr="005A6C4A">
        <w:rPr>
          <w:i/>
        </w:rPr>
        <w:lastRenderedPageBreak/>
        <w:t>изобразительном искусстве. Н</w:t>
      </w:r>
      <w:r w:rsidR="00E20CBF">
        <w:rPr>
          <w:i/>
        </w:rPr>
        <w:t>о</w:t>
      </w:r>
      <w:r w:rsidRPr="005A6C4A">
        <w:rPr>
          <w:i/>
        </w:rPr>
        <w:t xml:space="preserve"> мы готовы поделиться своими находками, поговорить о метафорическом языке изображения. </w:t>
      </w:r>
      <w:r w:rsidRPr="005A6C4A">
        <w:rPr>
          <w:i/>
        </w:rPr>
        <w:br/>
      </w:r>
      <w:r w:rsidR="00E20CBF" w:rsidRPr="00E20CBF">
        <w:rPr>
          <w:rStyle w:val="a8"/>
          <w:i/>
          <w:color w:val="000000"/>
        </w:rPr>
        <w:t>МОНОТИ́ПИЯ</w:t>
      </w:r>
      <w:r w:rsidR="00E20CBF" w:rsidRPr="00E20CBF">
        <w:rPr>
          <w:i/>
          <w:color w:val="000000"/>
        </w:rPr>
        <w:t xml:space="preserve">— </w:t>
      </w:r>
      <w:proofErr w:type="gramStart"/>
      <w:r w:rsidR="00E20CBF" w:rsidRPr="00E20CBF">
        <w:rPr>
          <w:i/>
          <w:color w:val="000000"/>
        </w:rPr>
        <w:t>ра</w:t>
      </w:r>
      <w:proofErr w:type="gramEnd"/>
      <w:r w:rsidR="00E20CBF" w:rsidRPr="00E20CBF">
        <w:rPr>
          <w:i/>
          <w:color w:val="000000"/>
        </w:rPr>
        <w:t xml:space="preserve">зновидность искусства печатной </w:t>
      </w:r>
      <w:hyperlink r:id="rId40" w:history="1">
        <w:r w:rsidR="00E20CBF" w:rsidRPr="00E20CBF">
          <w:rPr>
            <w:rStyle w:val="a3"/>
            <w:i/>
            <w:iCs/>
          </w:rPr>
          <w:t>графики</w:t>
        </w:r>
      </w:hyperlink>
      <w:r w:rsidR="00E20CBF" w:rsidRPr="00E20CBF">
        <w:rPr>
          <w:i/>
          <w:color w:val="000000"/>
        </w:rPr>
        <w:t xml:space="preserve">, не являющаяся </w:t>
      </w:r>
      <w:hyperlink r:id="rId41" w:history="1">
        <w:r w:rsidR="00E20CBF" w:rsidRPr="00E20CBF">
          <w:rPr>
            <w:rStyle w:val="a3"/>
            <w:i/>
            <w:iCs/>
          </w:rPr>
          <w:t>гравюрой</w:t>
        </w:r>
      </w:hyperlink>
      <w:r w:rsidR="00E20CBF" w:rsidRPr="00E20CBF">
        <w:rPr>
          <w:i/>
          <w:color w:val="000000"/>
        </w:rPr>
        <w:t xml:space="preserve">. В </w:t>
      </w:r>
      <w:hyperlink r:id="rId42" w:history="1">
        <w:r w:rsidR="00E20CBF" w:rsidRPr="00E20CBF">
          <w:rPr>
            <w:rStyle w:val="a3"/>
            <w:i/>
            <w:iCs/>
          </w:rPr>
          <w:t>технике</w:t>
        </w:r>
      </w:hyperlink>
      <w:r w:rsidR="00E20CBF" w:rsidRPr="00E20CBF">
        <w:rPr>
          <w:i/>
          <w:color w:val="000000"/>
        </w:rPr>
        <w:t xml:space="preserve"> монотипии изображение наносится художником кистью </w:t>
      </w:r>
      <w:hyperlink r:id="rId43" w:history="1">
        <w:r w:rsidR="00E20CBF" w:rsidRPr="00E20CBF">
          <w:rPr>
            <w:rStyle w:val="a3"/>
            <w:i/>
            <w:iCs/>
          </w:rPr>
          <w:t>масляной</w:t>
        </w:r>
      </w:hyperlink>
      <w:r w:rsidR="00E20CBF" w:rsidRPr="00E20CBF">
        <w:rPr>
          <w:i/>
          <w:color w:val="000000"/>
        </w:rPr>
        <w:t xml:space="preserve"> или типографской </w:t>
      </w:r>
      <w:hyperlink r:id="rId44" w:history="1">
        <w:r w:rsidR="00E20CBF" w:rsidRPr="00E20CBF">
          <w:rPr>
            <w:rStyle w:val="a3"/>
            <w:i/>
            <w:iCs/>
          </w:rPr>
          <w:t>краской</w:t>
        </w:r>
      </w:hyperlink>
      <w:r w:rsidR="00E20CBF" w:rsidRPr="00E20CBF">
        <w:rPr>
          <w:i/>
          <w:color w:val="000000"/>
        </w:rPr>
        <w:t xml:space="preserve"> на плоскую металлическую пластину</w:t>
      </w:r>
      <w:r w:rsidR="00E20CBF">
        <w:rPr>
          <w:i/>
          <w:color w:val="000000"/>
        </w:rPr>
        <w:t xml:space="preserve"> или стекло</w:t>
      </w:r>
      <w:r w:rsidR="00E20CBF" w:rsidRPr="00E20CBF">
        <w:rPr>
          <w:i/>
          <w:color w:val="000000"/>
        </w:rPr>
        <w:t xml:space="preserve">, с которой производится печать на увлажненную </w:t>
      </w:r>
      <w:hyperlink r:id="rId45" w:history="1">
        <w:r w:rsidR="00E20CBF" w:rsidRPr="00E20CBF">
          <w:rPr>
            <w:rStyle w:val="a3"/>
            <w:i/>
            <w:iCs/>
          </w:rPr>
          <w:t>бумагу</w:t>
        </w:r>
      </w:hyperlink>
      <w:r w:rsidR="00E20CBF" w:rsidRPr="00E20CBF">
        <w:rPr>
          <w:i/>
          <w:color w:val="000000"/>
        </w:rPr>
        <w:t xml:space="preserve"> аналогично </w:t>
      </w:r>
      <w:hyperlink r:id="rId46" w:history="1">
        <w:r w:rsidR="00E20CBF" w:rsidRPr="00E20CBF">
          <w:rPr>
            <w:rStyle w:val="a3"/>
            <w:i/>
            <w:iCs/>
          </w:rPr>
          <w:t>офорту</w:t>
        </w:r>
      </w:hyperlink>
      <w:r w:rsidR="00E20CBF" w:rsidRPr="00E20CBF">
        <w:rPr>
          <w:i/>
          <w:color w:val="000000"/>
        </w:rPr>
        <w:t xml:space="preserve">. Прием гравирования отсутствует, так же как и возможность </w:t>
      </w:r>
      <w:hyperlink r:id="rId47" w:history="1">
        <w:r w:rsidR="00E20CBF" w:rsidRPr="00E20CBF">
          <w:rPr>
            <w:rStyle w:val="a3"/>
            <w:i/>
            <w:iCs/>
          </w:rPr>
          <w:t>тиражирования</w:t>
        </w:r>
      </w:hyperlink>
      <w:r w:rsidR="00E20CBF" w:rsidRPr="00E20CBF">
        <w:rPr>
          <w:i/>
          <w:color w:val="000000"/>
        </w:rPr>
        <w:t xml:space="preserve">. В технике монотипии можно получить только один (отсюда название) качественный отпечаток (второй получается бледным). Мягкость </w:t>
      </w:r>
      <w:hyperlink r:id="rId48" w:history="1">
        <w:r w:rsidR="00E20CBF" w:rsidRPr="00E20CBF">
          <w:rPr>
            <w:rStyle w:val="a3"/>
            <w:i/>
            <w:iCs/>
          </w:rPr>
          <w:t>тональных</w:t>
        </w:r>
      </w:hyperlink>
      <w:r w:rsidR="00E20CBF" w:rsidRPr="00E20CBF">
        <w:rPr>
          <w:i/>
          <w:color w:val="000000"/>
        </w:rPr>
        <w:t xml:space="preserve"> переходов, размытость </w:t>
      </w:r>
      <w:hyperlink r:id="rId49" w:history="1">
        <w:r w:rsidR="00E20CBF" w:rsidRPr="00E20CBF">
          <w:rPr>
            <w:rStyle w:val="a3"/>
            <w:i/>
            <w:iCs/>
          </w:rPr>
          <w:t>контуров</w:t>
        </w:r>
      </w:hyperlink>
      <w:r w:rsidR="00E20CBF" w:rsidRPr="00E20CBF">
        <w:rPr>
          <w:i/>
          <w:color w:val="000000"/>
        </w:rPr>
        <w:t xml:space="preserve"> придают оттискам особую прелесть. Они напоминают </w:t>
      </w:r>
      <w:hyperlink r:id="rId50" w:history="1">
        <w:r w:rsidR="00E20CBF" w:rsidRPr="00E20CBF">
          <w:rPr>
            <w:rStyle w:val="a3"/>
            <w:i/>
            <w:iCs/>
          </w:rPr>
          <w:t>акварель</w:t>
        </w:r>
      </w:hyperlink>
      <w:r w:rsidR="00E20CBF" w:rsidRPr="00E20CBF">
        <w:rPr>
          <w:i/>
          <w:color w:val="000000"/>
        </w:rPr>
        <w:t xml:space="preserve"> по влажной бумаге. Монотипия может быть черно-белой и </w:t>
      </w:r>
      <w:hyperlink r:id="rId51" w:history="1">
        <w:r w:rsidR="00E20CBF" w:rsidRPr="00E20CBF">
          <w:rPr>
            <w:rStyle w:val="a3"/>
            <w:i/>
            <w:iCs/>
          </w:rPr>
          <w:t>цветной</w:t>
        </w:r>
      </w:hyperlink>
      <w:r w:rsidR="00E20CBF" w:rsidRPr="00E20CBF">
        <w:rPr>
          <w:i/>
          <w:color w:val="000000"/>
        </w:rPr>
        <w:t xml:space="preserve">. В технике монотипии в XVII в. работал Дж. Б. </w:t>
      </w:r>
      <w:proofErr w:type="spellStart"/>
      <w:r w:rsidR="00E20CBF" w:rsidRPr="00E20CBF">
        <w:rPr>
          <w:i/>
          <w:color w:val="000000"/>
        </w:rPr>
        <w:t>Кастильоне</w:t>
      </w:r>
      <w:proofErr w:type="spellEnd"/>
      <w:r w:rsidR="00E20CBF" w:rsidRPr="00E20CBF">
        <w:rPr>
          <w:i/>
          <w:color w:val="000000"/>
        </w:rPr>
        <w:t xml:space="preserve">, на рубеже XVIII—XIX вв. — У. Блейк. Затем она была забыта. Технику монотипии возродила русская художница Елизавета Сергеевна Кругликова (1865—1941). В 1909—1912 гг. в Париже (см. </w:t>
      </w:r>
      <w:hyperlink r:id="rId52" w:history="1">
        <w:r w:rsidR="00E20CBF" w:rsidRPr="00E20CBF">
          <w:rPr>
            <w:rStyle w:val="a3"/>
            <w:i/>
          </w:rPr>
          <w:t>"</w:t>
        </w:r>
        <w:proofErr w:type="spellStart"/>
        <w:r w:rsidR="00E20CBF" w:rsidRPr="00E20CBF">
          <w:rPr>
            <w:rStyle w:val="a3"/>
            <w:i/>
          </w:rPr>
          <w:t>Монпарнас</w:t>
        </w:r>
        <w:proofErr w:type="spellEnd"/>
        <w:r w:rsidR="00E20CBF" w:rsidRPr="00E20CBF">
          <w:rPr>
            <w:rStyle w:val="a3"/>
            <w:i/>
          </w:rPr>
          <w:t>"</w:t>
        </w:r>
      </w:hyperlink>
      <w:r w:rsidR="00E20CBF" w:rsidRPr="00E20CBF">
        <w:rPr>
          <w:i/>
          <w:color w:val="000000"/>
        </w:rPr>
        <w:t xml:space="preserve">) Кругликова экспериментировала в области цветного офорта, </w:t>
      </w:r>
      <w:hyperlink r:id="rId53" w:history="1">
        <w:r w:rsidR="00E20CBF" w:rsidRPr="00E20CBF">
          <w:rPr>
            <w:rStyle w:val="a3"/>
            <w:i/>
            <w:iCs/>
          </w:rPr>
          <w:t>акватинты</w:t>
        </w:r>
      </w:hyperlink>
      <w:r w:rsidR="00E20CBF" w:rsidRPr="00E20CBF">
        <w:rPr>
          <w:i/>
          <w:color w:val="000000"/>
        </w:rPr>
        <w:t xml:space="preserve">, монотипии и </w:t>
      </w:r>
      <w:hyperlink r:id="rId54" w:history="1">
        <w:r w:rsidR="00E20CBF" w:rsidRPr="00E20CBF">
          <w:rPr>
            <w:rStyle w:val="a3"/>
            <w:i/>
            <w:iCs/>
          </w:rPr>
          <w:t>мягкого лака</w:t>
        </w:r>
      </w:hyperlink>
      <w:r w:rsidR="00E20CBF" w:rsidRPr="00E20CBF">
        <w:rPr>
          <w:i/>
          <w:color w:val="000000"/>
        </w:rPr>
        <w:t xml:space="preserve"> (рис. 527). В 1914 г. художница опубликовала статью "Художественная гравюра и техника офорта и монотипии"</w:t>
      </w:r>
      <w:r w:rsidR="00E20CBF" w:rsidRPr="00E20CBF">
        <w:rPr>
          <w:i/>
          <w:color w:val="000000"/>
          <w:vertAlign w:val="superscript"/>
        </w:rPr>
        <w:t>1</w:t>
      </w:r>
      <w:r w:rsidR="00E20CBF">
        <w:rPr>
          <w:i/>
          <w:color w:val="000000"/>
        </w:rPr>
        <w:t>.</w:t>
      </w:r>
    </w:p>
    <w:p w:rsidR="00E20CBF" w:rsidRDefault="00E20CBF" w:rsidP="00E20CBF">
      <w:pPr>
        <w:pStyle w:val="2"/>
        <w:spacing w:after="120" w:afterAutospacing="0"/>
        <w:rPr>
          <w:rFonts w:ascii="Arial" w:hAnsi="Arial" w:cs="Arial"/>
          <w:color w:val="000000"/>
          <w:sz w:val="34"/>
          <w:szCs w:val="34"/>
        </w:rPr>
      </w:pPr>
      <w:r w:rsidRPr="005A6C4A">
        <w:rPr>
          <w:i/>
          <w:sz w:val="24"/>
          <w:szCs w:val="24"/>
        </w:rPr>
        <w:t>P. S. Исследователь графического искусства П. Е. Корнилов сказал: «В монотипии могут работать люди с художественным темпераментом, изощренным глазом, смелой рукой и тонким артистическим вкусом». Попробуем соответствовать.</w:t>
      </w:r>
    </w:p>
    <w:p w:rsidR="00E20CBF" w:rsidRDefault="00E20CBF" w:rsidP="00E20CBF">
      <w:pPr>
        <w:rPr>
          <w:rFonts w:ascii="Arial" w:hAnsi="Arial" w:cs="Arial"/>
          <w:color w:val="000000"/>
          <w:sz w:val="19"/>
          <w:szCs w:val="19"/>
        </w:rPr>
      </w:pPr>
    </w:p>
    <w:p w:rsidR="005A6C4A" w:rsidRPr="005A6C4A" w:rsidRDefault="005A6C4A" w:rsidP="005A6C4A">
      <w:pPr>
        <w:jc w:val="both"/>
        <w:rPr>
          <w:i/>
        </w:rPr>
      </w:pPr>
      <w:r w:rsidRPr="005A6C4A">
        <w:rPr>
          <w:i/>
        </w:rPr>
        <w:br/>
      </w:r>
    </w:p>
    <w:p w:rsidR="005A6C4A" w:rsidRDefault="005A6C4A" w:rsidP="005A6C4A">
      <w:pPr>
        <w:jc w:val="both"/>
        <w:rPr>
          <w:i/>
          <w:sz w:val="28"/>
          <w:szCs w:val="28"/>
        </w:rPr>
      </w:pPr>
    </w:p>
    <w:p w:rsidR="00E20CBF" w:rsidRDefault="00E20CBF" w:rsidP="00E20CBF">
      <w:pPr>
        <w:jc w:val="both"/>
      </w:pPr>
      <w:r>
        <w:rPr>
          <w:b/>
        </w:rPr>
        <w:t>Руководитель семинара</w:t>
      </w:r>
      <w:r>
        <w:t>: Вот и подошел к концу наш семинар. Всех приглашаю в салон «</w:t>
      </w:r>
      <w:r w:rsidRPr="000B0253">
        <w:rPr>
          <w:b/>
          <w:i/>
          <w:sz w:val="32"/>
          <w:szCs w:val="32"/>
        </w:rPr>
        <w:t>За чашкой чая</w:t>
      </w:r>
      <w:r>
        <w:t>», где мы с вами подведем итоги нашего семинара.</w:t>
      </w:r>
    </w:p>
    <w:p w:rsidR="00E20CBF" w:rsidRPr="00233A17" w:rsidRDefault="00E20CBF" w:rsidP="00E20CBF">
      <w:pPr>
        <w:jc w:val="both"/>
      </w:pPr>
      <w:r>
        <w:t>Участники по очереди высказываются, что им понравилось, отмечают лучшие работы, дарят своих бабочек и свои цветочки тем, чьи работы больше всего понравились. Выбирается лучший салон. На фирме методических разработок участники обмениваются своим материалом. Все участники получают сертификаты за участие в семинаре-практикуме, а самые активны</w:t>
      </w:r>
      <w:proofErr w:type="gramStart"/>
      <w:r>
        <w:t>е-</w:t>
      </w:r>
      <w:proofErr w:type="gramEnd"/>
      <w:r>
        <w:t xml:space="preserve"> грамоты. Общее фото и видео материал выставляется на сайт школы.</w:t>
      </w:r>
    </w:p>
    <w:p w:rsidR="005A6C4A" w:rsidRPr="005A6C4A" w:rsidRDefault="005A6C4A" w:rsidP="005A6C4A">
      <w:pPr>
        <w:spacing w:line="195" w:lineRule="atLeast"/>
        <w:rPr>
          <w:i/>
          <w:sz w:val="28"/>
          <w:szCs w:val="28"/>
        </w:rPr>
      </w:pPr>
    </w:p>
    <w:p w:rsidR="005A6C4A" w:rsidRDefault="005A6C4A" w:rsidP="005A6C4A">
      <w:pPr>
        <w:jc w:val="both"/>
      </w:pPr>
    </w:p>
    <w:p w:rsidR="005A6C4A" w:rsidRDefault="005A6C4A" w:rsidP="005A6C4A">
      <w:pPr>
        <w:jc w:val="both"/>
      </w:pPr>
    </w:p>
    <w:p w:rsidR="005A6C4A" w:rsidRDefault="005A6C4A" w:rsidP="005A6C4A">
      <w:pPr>
        <w:jc w:val="both"/>
      </w:pPr>
    </w:p>
    <w:p w:rsidR="00AB483F" w:rsidRDefault="00AB483F" w:rsidP="00AB483F">
      <w:pPr>
        <w:jc w:val="both"/>
      </w:pPr>
    </w:p>
    <w:p w:rsidR="00201D27" w:rsidRPr="00233A17" w:rsidRDefault="00201D27" w:rsidP="00201D27">
      <w:pPr>
        <w:jc w:val="both"/>
        <w:rPr>
          <w:i/>
          <w:sz w:val="28"/>
          <w:szCs w:val="28"/>
        </w:rPr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01D27" w:rsidRDefault="00201D27" w:rsidP="00201D27">
      <w:pPr>
        <w:jc w:val="both"/>
      </w:pPr>
    </w:p>
    <w:p w:rsidR="00254BD1" w:rsidRDefault="00254BD1"/>
    <w:sectPr w:rsidR="00254BD1" w:rsidSect="0025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D27"/>
    <w:rsid w:val="000B0253"/>
    <w:rsid w:val="000C1C4F"/>
    <w:rsid w:val="00140381"/>
    <w:rsid w:val="001A3E36"/>
    <w:rsid w:val="00201D27"/>
    <w:rsid w:val="00254BD1"/>
    <w:rsid w:val="00273983"/>
    <w:rsid w:val="002D17BF"/>
    <w:rsid w:val="002D2B09"/>
    <w:rsid w:val="003849AB"/>
    <w:rsid w:val="004F415C"/>
    <w:rsid w:val="00581B5F"/>
    <w:rsid w:val="005A6C4A"/>
    <w:rsid w:val="006A6256"/>
    <w:rsid w:val="006F7535"/>
    <w:rsid w:val="00707290"/>
    <w:rsid w:val="00737503"/>
    <w:rsid w:val="008B71B6"/>
    <w:rsid w:val="008B746D"/>
    <w:rsid w:val="009A0091"/>
    <w:rsid w:val="009D5C84"/>
    <w:rsid w:val="00A82C66"/>
    <w:rsid w:val="00A873DA"/>
    <w:rsid w:val="00AB04F7"/>
    <w:rsid w:val="00AB483F"/>
    <w:rsid w:val="00AE3AA9"/>
    <w:rsid w:val="00B03942"/>
    <w:rsid w:val="00B2528A"/>
    <w:rsid w:val="00B976E8"/>
    <w:rsid w:val="00BD256E"/>
    <w:rsid w:val="00C21FCE"/>
    <w:rsid w:val="00DA24E1"/>
    <w:rsid w:val="00E20CBF"/>
    <w:rsid w:val="00E30235"/>
    <w:rsid w:val="00F4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20CBF"/>
    <w:pPr>
      <w:spacing w:before="100" w:beforeAutospacing="1" w:after="100" w:afterAutospacing="1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46D"/>
    <w:rPr>
      <w:color w:val="003399"/>
      <w:u w:val="single"/>
    </w:rPr>
  </w:style>
  <w:style w:type="paragraph" w:styleId="a4">
    <w:name w:val="Normal (Web)"/>
    <w:basedOn w:val="a"/>
    <w:uiPriority w:val="99"/>
    <w:unhideWhenUsed/>
    <w:rsid w:val="008B746D"/>
    <w:pPr>
      <w:spacing w:before="100" w:beforeAutospacing="1" w:after="100" w:afterAutospacing="1"/>
    </w:pPr>
  </w:style>
  <w:style w:type="character" w:customStyle="1" w:styleId="wrc0">
    <w:name w:val="wrc0"/>
    <w:basedOn w:val="a0"/>
    <w:rsid w:val="008B746D"/>
  </w:style>
  <w:style w:type="paragraph" w:styleId="a5">
    <w:name w:val="Balloon Text"/>
    <w:basedOn w:val="a"/>
    <w:link w:val="a6"/>
    <w:uiPriority w:val="99"/>
    <w:semiHidden/>
    <w:unhideWhenUsed/>
    <w:rsid w:val="008B7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46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AB483F"/>
    <w:rPr>
      <w:i/>
      <w:iCs/>
    </w:rPr>
  </w:style>
  <w:style w:type="character" w:styleId="a8">
    <w:name w:val="Strong"/>
    <w:basedOn w:val="a0"/>
    <w:uiPriority w:val="22"/>
    <w:qFormat/>
    <w:rsid w:val="00AB48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0CBF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text">
    <w:name w:val="text"/>
    <w:basedOn w:val="a"/>
    <w:rsid w:val="00E20C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2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156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6258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467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encydia.com/en/%D0%90%D0%BC%D0%B5%D1%80%D0%B8%D0%BA%D0%B0%D0%BD%D1%81%D0%BA%D0%B0%D1%8F_%D0%A0%D0%B5%D0%B2%D0%BE%D0%BB%D1%8E%D1%86%D0%B8%D1%8F" TargetMode="External"/><Relationship Id="rId18" Type="http://schemas.openxmlformats.org/officeDocument/2006/relationships/hyperlink" Target="http://ru.encydia.com/en/%D0%9C%D0%B5%D0%B4%D1%8C" TargetMode="External"/><Relationship Id="rId26" Type="http://schemas.openxmlformats.org/officeDocument/2006/relationships/hyperlink" Target="http://ru.encydia.com/en/Worshipful_Company_%D0%A0%D0%B0%D0%B1%D0%BE%D1%87%D0%B8%D1%85_%D0%91%D0%B5%D0%BB%D0%BE%D0%B9_%D0%B6%D0%B5%D1%81%D1%82%D0%B8" TargetMode="External"/><Relationship Id="rId39" Type="http://schemas.openxmlformats.org/officeDocument/2006/relationships/oleObject" Target="embeddings/_________Microsoft_Office_Word_97_-_20031.doc"/><Relationship Id="rId21" Type="http://schemas.openxmlformats.org/officeDocument/2006/relationships/hyperlink" Target="http://ru.encydia.com/en/%D0%91%D1%80%D0%BE%D0%BD%D0%B7%D0%B0" TargetMode="External"/><Relationship Id="rId34" Type="http://schemas.openxmlformats.org/officeDocument/2006/relationships/hyperlink" Target="http://my-dictionary.ru/redirect_to/?url=http://www.classes.ru/all-russian/russian-dictionary-Ozhegov-term-8192.htm" TargetMode="External"/><Relationship Id="rId42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A2%D0%B5%D1%85%D0%BD%D0%B8%D0%BA%D0%B0%20%D0%B6%D0%B8%D0%B2%D0%BE%D0%BF%D0%B8%D1%81%D0%B8/" TargetMode="External"/><Relationship Id="rId47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A2%D0%B8%D1%80%D0%B0%D0%B6/" TargetMode="External"/><Relationship Id="rId50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0%D0%BA%D0%B2%D0%B0%D1%80%D0%B5%D0%BB%D1%8C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ru.encydia.com/en/Tinplate" TargetMode="External"/><Relationship Id="rId12" Type="http://schemas.openxmlformats.org/officeDocument/2006/relationships/hyperlink" Target="http://ru.encydia.com/en/Rolling_mills" TargetMode="External"/><Relationship Id="rId17" Type="http://schemas.openxmlformats.org/officeDocument/2006/relationships/hyperlink" Target="http://ru.encydia.com/en/%D0%9B%D0%B8%D0%B4%D0%B5%D1%80%D1%81%D1%82%D0%B2%D0%BE" TargetMode="External"/><Relationship Id="rId25" Type="http://schemas.openxmlformats.org/officeDocument/2006/relationships/hyperlink" Target="http://ru.encydia.com/en/%D0%96%D0%B5%D1%81%D1%82%D1%8F%D0%BD%D1%89%D0%B8%D0%BA" TargetMode="External"/><Relationship Id="rId33" Type="http://schemas.openxmlformats.org/officeDocument/2006/relationships/image" Target="media/image1.jpeg"/><Relationship Id="rId38" Type="http://schemas.openxmlformats.org/officeDocument/2006/relationships/image" Target="media/image2.emf"/><Relationship Id="rId46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E%D1%84%D0%BE%D1%80%D1%8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encydia.com/en/Rolling_mill" TargetMode="External"/><Relationship Id="rId20" Type="http://schemas.openxmlformats.org/officeDocument/2006/relationships/hyperlink" Target="http://ru.encydia.com/en/%D0%9C%D0%B5%D0%B4%D1%8C" TargetMode="External"/><Relationship Id="rId29" Type="http://schemas.openxmlformats.org/officeDocument/2006/relationships/hyperlink" Target="http://ru.encydia.com/en/%D0%9C%D0%B5%D0%BA%D1%81%D0%B8%D0%BA%D0%B0" TargetMode="External"/><Relationship Id="rId41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3%D1%80%D0%B0%D0%B2%D1%8E%D1%80%D0%B0/" TargetMode="External"/><Relationship Id="rId54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C%D1%8F%D0%B3%D0%BA%D0%B8%D0%B9%20%D0%BB%D0%B0%D0%BA/" TargetMode="External"/><Relationship Id="rId1" Type="http://schemas.openxmlformats.org/officeDocument/2006/relationships/styles" Target="styles.xml"/><Relationship Id="rId6" Type="http://schemas.openxmlformats.org/officeDocument/2006/relationships/hyperlink" Target="http://ru.encydia.com/en/%D0%A0%D0%B5%D0%B7%D0%B0%D0%BA_%D0%BF%D0%B5%D1%87%D0%B5%D0%BD%D1%8C%D1%8F" TargetMode="External"/><Relationship Id="rId11" Type="http://schemas.openxmlformats.org/officeDocument/2006/relationships/hyperlink" Target="http://ru.encydia.com/en/%D0%97%D0%B0%D0%BA%D0%BE%D0%BD_%D0%BE_%D0%B6%D0%B5%D0%BB%D0%B5%D0%B7%D0%B5" TargetMode="External"/><Relationship Id="rId24" Type="http://schemas.openxmlformats.org/officeDocument/2006/relationships/hyperlink" Target="http://ru.encydia.com/en/%D0%9B%D0%BE%D0%BD%D0%B4%D0%BE%D0%BD" TargetMode="External"/><Relationship Id="rId32" Type="http://schemas.openxmlformats.org/officeDocument/2006/relationships/hyperlink" Target="http://ru.encydia.com/en/Santa_Fe%2C_NM_b717" TargetMode="External"/><Relationship Id="rId37" Type="http://schemas.openxmlformats.org/officeDocument/2006/relationships/hyperlink" Target="http://my-dictionary.ru/redirect_to/?url=http://www.anytech.narod.ru/coppersm.html" TargetMode="External"/><Relationship Id="rId40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3%D1%80%D0%B0%D1%84%D0%B8%D0%BA%D0%B0/" TargetMode="External"/><Relationship Id="rId45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1%D1%83%D0%BC%D0%B0%D0%B3%D0%B0/" TargetMode="External"/><Relationship Id="rId53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0%D0%BA%D0%B2%D0%B0%D1%82%D0%B8%D0%BD%D1%82%D0%B0/" TargetMode="External"/><Relationship Id="rId5" Type="http://schemas.openxmlformats.org/officeDocument/2006/relationships/hyperlink" Target="http://ru.encydia.com/en/%D0%9E%D0%BB%D0%BE%D0%B2%D0%BE" TargetMode="External"/><Relationship Id="rId15" Type="http://schemas.openxmlformats.org/officeDocument/2006/relationships/hyperlink" Target="http://ru.encydia.com/en/%D0%A0%D0%B0%D0%B7%D1%80%D0%B5%D0%B7%D0%B0%D1%8F_%D0%B7%D0%B0%D0%B2%D0%BE%D0%B4_%D0%B2_%D0%B4%D0%BB%D0%B8%D0%BD%D1%83" TargetMode="External"/><Relationship Id="rId23" Type="http://schemas.openxmlformats.org/officeDocument/2006/relationships/hyperlink" Target="http://ru.encydia.com/en/%D0%93%D0%BE%D1%80%D1%88%D0%BE%D0%BA_%D0%BE%D0%B3%D0%BD%D1%8F" TargetMode="External"/><Relationship Id="rId28" Type="http://schemas.openxmlformats.org/officeDocument/2006/relationships/hyperlink" Target="http://ru.encydia.com/en/%D0%9D%D0%B0%D1%80%D0%BE%D0%B4%D0%BD%D0%BE%D0%B5_%D0%B8%D1%81%D0%BA%D1%83%D1%81%D1%81%D1%82%D0%B2%D0%BE" TargetMode="External"/><Relationship Id="rId36" Type="http://schemas.openxmlformats.org/officeDocument/2006/relationships/hyperlink" Target="http://my-dictionary.ru/redirect_to/?url=http://www.classes.ru/all-russian/russian-dictionary-Ushakov-term-15176.htm" TargetMode="External"/><Relationship Id="rId49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A%D0%BE%D0%BD%D1%82%D1%83%D1%80/" TargetMode="External"/><Relationship Id="rId10" Type="http://schemas.openxmlformats.org/officeDocument/2006/relationships/hyperlink" Target="http://ru.encydia.com/en/%D0%93%D0%B0%D0%BC%D0%B1%D1%83%D1%80%D0%B3" TargetMode="External"/><Relationship Id="rId19" Type="http://schemas.openxmlformats.org/officeDocument/2006/relationships/hyperlink" Target="http://ru.encydia.com/en/%D0%9E%D0%BB%D0%BE%D0%B2%D1%8F%D0%BD%D0%BD%D0%B0%D1%8F_%D0%BF%D0%BE%D1%81%D1%83%D0%B4%D0%B0" TargetMode="External"/><Relationship Id="rId31" Type="http://schemas.openxmlformats.org/officeDocument/2006/relationships/hyperlink" Target="http://www.spanishcolonial.org/" TargetMode="External"/><Relationship Id="rId44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A%D1%80%D0%B0%D1%81%D0%B8%D1%82%D0%B5%D0%BB%D0%B8/" TargetMode="External"/><Relationship Id="rId52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22%D0%9C%D0%BE%D0%BD%D0%BF%D0%B0%D1%80%D0%BD%D0%B0%D1%81%22/" TargetMode="External"/><Relationship Id="rId4" Type="http://schemas.openxmlformats.org/officeDocument/2006/relationships/hyperlink" Target="http://ru.encydia.com/en/%D0%9C%D0%B5%D1%82%D0%B0%D0%BB%D0%BB" TargetMode="External"/><Relationship Id="rId9" Type="http://schemas.openxmlformats.org/officeDocument/2006/relationships/hyperlink" Target="http://ru.encydia.com/en/%D0%92%D0%B5%D0%BB%D0%B8%D0%BA%D0%BE%D0%B1%D1%80%D0%B8%D1%82%D0%B0%D0%BD%D0%B8%D1%8F" TargetMode="External"/><Relationship Id="rId14" Type="http://schemas.openxmlformats.org/officeDocument/2006/relationships/hyperlink" Target="http://ru.encydia.com/en/%D0%9C%D0%B8%D0%BD%D0%B8%D1%81%D1%82%D0%B5%D1%80%D1%81%D1%82%D0%B2%D0%BE_%D1%82%D0%BE%D1%80%D0%B3%D0%BE%D0%B2%D0%BB%D0%B8" TargetMode="External"/><Relationship Id="rId22" Type="http://schemas.openxmlformats.org/officeDocument/2006/relationships/hyperlink" Target="http://ru.encydia.com/en/%D0%9F%D0%B0%D1%8F%D0%BB%D1%8C%D0%BD%D0%B8%D0%BA" TargetMode="External"/><Relationship Id="rId27" Type="http://schemas.openxmlformats.org/officeDocument/2006/relationships/hyperlink" Target="http://ru.encydia.com/en/Livery_Company" TargetMode="External"/><Relationship Id="rId30" Type="http://schemas.openxmlformats.org/officeDocument/2006/relationships/hyperlink" Target="http://ru.encydia.com/en/%D0%9D%D1%8C%D1%8E-%D0%9C%D0%B5%D0%BA%D1%81%D0%B8%D0%BA%D0%BE" TargetMode="External"/><Relationship Id="rId35" Type="http://schemas.openxmlformats.org/officeDocument/2006/relationships/hyperlink" Target="http://my-dictionary.ru/redirect_to/?url=http://www.classes.ru/all-russian/russian-dictionary-Efremova-term-24017.htm" TargetMode="External"/><Relationship Id="rId43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C%D0%B0%D1%81%D0%BB%D0%BE/" TargetMode="External"/><Relationship Id="rId48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A2%D0%BE%D0%BD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ru.encydia.com/en/%D0%90%D0%BD%D0%B3%D0%BB%D0%B8%D1%8F" TargetMode="External"/><Relationship Id="rId51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A6%D0%B2%D0%B5%D1%8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Орбита</cp:lastModifiedBy>
  <cp:revision>15</cp:revision>
  <dcterms:created xsi:type="dcterms:W3CDTF">2012-04-12T15:40:00Z</dcterms:created>
  <dcterms:modified xsi:type="dcterms:W3CDTF">2013-03-25T11:10:00Z</dcterms:modified>
</cp:coreProperties>
</file>