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51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6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7616B">
        <w:rPr>
          <w:rFonts w:ascii="Times New Roman" w:hAnsi="Times New Roman" w:cs="Times New Roman"/>
          <w:b/>
          <w:sz w:val="28"/>
          <w:szCs w:val="28"/>
        </w:rPr>
        <w:t>Куженкинская</w:t>
      </w:r>
      <w:proofErr w:type="spellEnd"/>
      <w:r w:rsidRPr="0037616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7616B" w:rsidRDefault="0037616B" w:rsidP="00376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«Утверждаю»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Директор школы: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________________________И.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Кокорева</w:t>
      </w:r>
      <w:proofErr w:type="spellEnd"/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«____»________________________2013 г.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КРУЖКА «ХОЗЯЮШКА»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Программа рассчитана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7616B" w:rsidRDefault="0037616B" w:rsidP="003761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в возрасте с 11 до 15 лет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Срок реализации: 3 года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Составила: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руководитель кружка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Беляева Татьяна Алексеевна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Куженкино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– 2014 у/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6095"/>
        <w:gridCol w:w="1418"/>
        <w:gridCol w:w="1275"/>
      </w:tblGrid>
      <w:tr w:rsidR="0037616B" w:rsidTr="0037616B">
        <w:tc>
          <w:tcPr>
            <w:tcW w:w="959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7616B" w:rsidTr="00705175">
        <w:tc>
          <w:tcPr>
            <w:tcW w:w="9747" w:type="dxa"/>
            <w:gridSpan w:val="4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выставке «Урожай – 2013»</w:t>
            </w: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материала, планирование выставки.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овощей.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F0934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этикеток.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34" w:rsidTr="00F54FBE">
        <w:tc>
          <w:tcPr>
            <w:tcW w:w="9747" w:type="dxa"/>
            <w:gridSpan w:val="4"/>
          </w:tcPr>
          <w:p w:rsidR="001F0934" w:rsidRPr="001F0934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3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Аппликации</w:t>
            </w: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соломы «Цветы».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крупы – ваза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ткани – панно «Фрукты»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934" w:rsidTr="00AA3D6D">
        <w:tc>
          <w:tcPr>
            <w:tcW w:w="9747" w:type="dxa"/>
            <w:gridSpan w:val="4"/>
          </w:tcPr>
          <w:p w:rsidR="001F0934" w:rsidRPr="001F0934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934"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крестом</w:t>
            </w: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вышивки.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Инструменты, материалы. Инструктаж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ткани, ниток: орнамент в вышивке.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вышивке.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рисунка, перевод на ткань.</w:t>
            </w:r>
          </w:p>
        </w:tc>
        <w:tc>
          <w:tcPr>
            <w:tcW w:w="1418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Pr="001F0934" w:rsidRDefault="0037616B" w:rsidP="00376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934">
              <w:rPr>
                <w:rFonts w:ascii="Times New Roman" w:hAnsi="Times New Roman" w:cs="Times New Roman"/>
                <w:sz w:val="28"/>
                <w:szCs w:val="28"/>
              </w:rPr>
              <w:t>Выполнение работы.</w:t>
            </w:r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934">
              <w:rPr>
                <w:rFonts w:ascii="Times New Roman" w:hAnsi="Times New Roman" w:cs="Times New Roman"/>
                <w:sz w:val="28"/>
                <w:szCs w:val="28"/>
              </w:rPr>
              <w:t>Подготовка работ к ярмарке.</w:t>
            </w:r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934" w:rsidTr="00F25065">
        <w:tc>
          <w:tcPr>
            <w:tcW w:w="9747" w:type="dxa"/>
            <w:gridSpan w:val="4"/>
          </w:tcPr>
          <w:p w:rsidR="001F0934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из бисера</w:t>
            </w: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глубины истории до наших дней.</w:t>
            </w:r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плетения из бисера.</w:t>
            </w:r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6B" w:rsidTr="0037616B">
        <w:tc>
          <w:tcPr>
            <w:tcW w:w="959" w:type="dxa"/>
          </w:tcPr>
          <w:p w:rsidR="0037616B" w:rsidRDefault="001F0934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7616B" w:rsidRPr="001F0934" w:rsidRDefault="001F0934" w:rsidP="001F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одвески.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7616B" w:rsidRDefault="0037616B" w:rsidP="00376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16B" w:rsidRPr="0037616B" w:rsidRDefault="0037616B" w:rsidP="0037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616B" w:rsidRPr="0037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E7"/>
    <w:rsid w:val="001F0934"/>
    <w:rsid w:val="0037616B"/>
    <w:rsid w:val="00441E51"/>
    <w:rsid w:val="00D1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2013-10-22T15:34:00Z</cp:lastPrinted>
  <dcterms:created xsi:type="dcterms:W3CDTF">2013-10-22T15:15:00Z</dcterms:created>
  <dcterms:modified xsi:type="dcterms:W3CDTF">2013-10-22T15:35:00Z</dcterms:modified>
</cp:coreProperties>
</file>