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330718"/>
      </w:sdtPr>
      <w:sdtEndPr>
        <w:rPr>
          <w:sz w:val="26"/>
          <w:szCs w:val="26"/>
        </w:rPr>
      </w:sdtEndPr>
      <w:sdtContent>
        <w:p w:rsidR="00040B24" w:rsidRDefault="00B406D9" w:rsidP="00040B24">
          <w:r>
            <w:rPr>
              <w:noProof/>
              <w:lang w:eastAsia="en-US"/>
            </w:rPr>
            <w:pict>
              <v:rect id="_x0000_s1053" style="position:absolute;margin-left:27.25pt;margin-top:65.7pt;width:551.5pt;height:178.65pt;z-index:251676160;mso-position-horizontal-relative:page;mso-position-vertical-relative:page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53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96"/>
                          <w:szCs w:val="72"/>
                        </w:rPr>
                        <w:alias w:val="Заголовок"/>
                        <w:id w:val="2235136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40B24" w:rsidRDefault="00040B24" w:rsidP="00040B24">
                          <w:pPr>
                            <w:pStyle w:val="a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E54DF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96"/>
                              <w:szCs w:val="72"/>
                            </w:rPr>
                            <w:t xml:space="preserve">История и </w:t>
                          </w:r>
                          <w:r w:rsidR="00B377E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96"/>
                              <w:szCs w:val="72"/>
                            </w:rPr>
                            <w:t>современное устройство</w:t>
                          </w:r>
                          <w:r w:rsidRPr="00E54DF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96"/>
                              <w:szCs w:val="72"/>
                            </w:rPr>
                            <w:t xml:space="preserve"> ТОКАРНОГО СТАНКА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en-US"/>
            </w:rPr>
            <w:pict>
              <v:group id="_x0000_s1047" style="position:absolute;margin-left:252.9pt;margin-top:0;width:343.25pt;height:843.35pt;z-index:251674112;mso-position-horizontal-relative:page;mso-position-vertical-relative:page" coordorigin="7329" coordsize="4911,15840" o:allowincell="f">
                <v:group id="_x0000_s104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5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51" style="position:absolute;left:7344;width:4896;height:3958;mso-width-percent:500;mso-height-percent:250;mso-position-horizontal-relative:page;mso-position-vertical:top;mso-position-vertical-relative:page;mso-width-percent:5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1" inset="28.8pt,14.4pt,14.4pt,14.4pt">
                    <w:txbxContent>
                      <w:p w:rsidR="00040B24" w:rsidRDefault="00040B24" w:rsidP="00040B24">
                        <w:pPr>
                          <w:pStyle w:val="a7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5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2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50"/>
                            <w:szCs w:val="50"/>
                          </w:rPr>
                          <w:alias w:val="Автор"/>
                          <w:id w:val="11788613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040B24" w:rsidRPr="00EA50BE" w:rsidRDefault="001E2759" w:rsidP="00040B24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Галатонова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Татьяна Евгеньевна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4"/>
                            <w:szCs w:val="38"/>
                          </w:rPr>
                          <w:alias w:val="Организация"/>
                          <w:id w:val="1933094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040B24" w:rsidRPr="00EA50BE" w:rsidRDefault="001E2759" w:rsidP="00040B24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38"/>
                              </w:rPr>
                              <w:t>Учитель технологии</w:t>
                            </w:r>
                          </w:p>
                        </w:sdtContent>
                      </w:sdt>
                      <w:p w:rsidR="00040B24" w:rsidRDefault="00040B24" w:rsidP="00040B24">
                        <w:pPr>
                          <w:pStyle w:val="a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040B24" w:rsidRDefault="00040B24" w:rsidP="00040B24">
          <w:pPr>
            <w:rPr>
              <w:sz w:val="26"/>
              <w:szCs w:val="26"/>
            </w:rPr>
          </w:pPr>
          <w:r>
            <w:rPr>
              <w:noProof/>
            </w:rPr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1215705</wp:posOffset>
                </wp:positionH>
                <wp:positionV relativeFrom="paragraph">
                  <wp:posOffset>2445471</wp:posOffset>
                </wp:positionV>
                <wp:extent cx="5022507" cy="3731741"/>
                <wp:effectExtent l="19050" t="0" r="6693" b="0"/>
                <wp:wrapNone/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2507" cy="3731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sz w:val="26"/>
              <w:szCs w:val="26"/>
            </w:rPr>
            <w:br w:type="page"/>
          </w:r>
        </w:p>
      </w:sdtContent>
    </w:sdt>
    <w:p w:rsidR="004D2ABC" w:rsidRDefault="002E371F">
      <w:pPr>
        <w:widowControl/>
        <w:autoSpaceDE/>
        <w:autoSpaceDN/>
        <w:adjustRightInd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4890135</wp:posOffset>
            </wp:positionV>
            <wp:extent cx="5486400" cy="4572000"/>
            <wp:effectExtent l="0" t="0" r="0" b="0"/>
            <wp:wrapSquare wrapText="bothSides"/>
            <wp:docPr id="2" name="Рисунок 0" descr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6D9"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42.45pt;margin-top:121.8pt;width:436.5pt;height:286.5pt;z-index:251678208;mso-position-horizontal-relative:text;mso-position-vertical-relative:text" filled="f" stroked="f">
            <v:textbox>
              <w:txbxContent>
                <w:p w:rsidR="00FB051A" w:rsidRPr="001941BD" w:rsidRDefault="00FB051A">
                  <w:pPr>
                    <w:rPr>
                      <w:rFonts w:asciiTheme="majorHAnsi" w:hAnsiTheme="majorHAnsi"/>
                      <w:b/>
                      <w:color w:val="336600"/>
                      <w:sz w:val="120"/>
                      <w:szCs w:val="120"/>
                    </w:rPr>
                  </w:pPr>
                  <w:r w:rsidRPr="001941BD">
                    <w:rPr>
                      <w:rFonts w:asciiTheme="majorHAnsi" w:hAnsiTheme="majorHAnsi"/>
                      <w:b/>
                      <w:color w:val="336600"/>
                      <w:sz w:val="120"/>
                      <w:szCs w:val="120"/>
                    </w:rPr>
                    <w:t>Устройство современного токарного станка</w:t>
                  </w:r>
                </w:p>
              </w:txbxContent>
            </v:textbox>
          </v:shape>
        </w:pict>
      </w:r>
      <w:r w:rsidR="00B406D9"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23.75pt;margin-top:93.3pt;width:.05pt;height:366.75pt;z-index:251677184;mso-position-horizontal-relative:text;mso-position-vertical-relative:text" o:connectortype="straight" strokecolor="#4e6128 [1606]" strokeweight="5pt">
            <w10:wrap type="square"/>
          </v:shape>
        </w:pict>
      </w:r>
      <w:r w:rsidR="004D2ABC">
        <w:rPr>
          <w:sz w:val="26"/>
          <w:szCs w:val="26"/>
        </w:rPr>
        <w:br w:type="page"/>
      </w:r>
    </w:p>
    <w:p w:rsidR="0043337F" w:rsidRDefault="00040B24" w:rsidP="001A1080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Токарный станок – это </w:t>
      </w:r>
      <w:r w:rsidR="00DB3A6A">
        <w:rPr>
          <w:sz w:val="26"/>
          <w:szCs w:val="26"/>
        </w:rPr>
        <w:t>устройство</w:t>
      </w:r>
      <w:r>
        <w:rPr>
          <w:sz w:val="26"/>
          <w:szCs w:val="26"/>
        </w:rPr>
        <w:t>, обеспечивающ</w:t>
      </w:r>
      <w:r w:rsidR="00DB3A6A">
        <w:rPr>
          <w:sz w:val="26"/>
          <w:szCs w:val="26"/>
        </w:rPr>
        <w:t>ее</w:t>
      </w:r>
      <w:r>
        <w:rPr>
          <w:sz w:val="26"/>
          <w:szCs w:val="26"/>
        </w:rPr>
        <w:t xml:space="preserve"> вращение заготовки, и, с помощью механизированного перемещения резца</w:t>
      </w:r>
      <w:r w:rsidR="004E528C">
        <w:rPr>
          <w:sz w:val="26"/>
          <w:szCs w:val="26"/>
        </w:rPr>
        <w:t>, придающ</w:t>
      </w:r>
      <w:r w:rsidR="002B2770">
        <w:rPr>
          <w:sz w:val="26"/>
          <w:szCs w:val="26"/>
        </w:rPr>
        <w:t>ее</w:t>
      </w:r>
      <w:r w:rsidR="004E528C">
        <w:rPr>
          <w:sz w:val="26"/>
          <w:szCs w:val="26"/>
        </w:rPr>
        <w:t xml:space="preserve"> ей нужную человеку форму.</w:t>
      </w:r>
      <w:r>
        <w:rPr>
          <w:sz w:val="26"/>
          <w:szCs w:val="26"/>
        </w:rPr>
        <w:t xml:space="preserve"> </w:t>
      </w:r>
      <w:r w:rsidR="00455DA2">
        <w:rPr>
          <w:sz w:val="26"/>
          <w:szCs w:val="26"/>
        </w:rPr>
        <w:t>На токарном станке</w:t>
      </w:r>
      <w:r>
        <w:rPr>
          <w:sz w:val="26"/>
          <w:szCs w:val="26"/>
        </w:rPr>
        <w:t xml:space="preserve"> можно изготавливать практически любые предметы, у которых есть ось вращения.</w:t>
      </w:r>
      <w:r w:rsidR="002E371F" w:rsidRPr="002E371F">
        <w:rPr>
          <w:noProof/>
          <w:sz w:val="26"/>
          <w:szCs w:val="26"/>
        </w:rPr>
        <w:t xml:space="preserve"> </w:t>
      </w:r>
      <w:r w:rsidR="006F14A6">
        <w:rPr>
          <w:sz w:val="26"/>
          <w:szCs w:val="26"/>
        </w:rPr>
        <w:t xml:space="preserve"> </w:t>
      </w:r>
      <w:r w:rsidR="00455DA2">
        <w:rPr>
          <w:sz w:val="26"/>
          <w:szCs w:val="26"/>
        </w:rPr>
        <w:t xml:space="preserve">Его применяют в работе мебельщики и ювелиры, </w:t>
      </w:r>
      <w:r w:rsidR="006437A2">
        <w:rPr>
          <w:sz w:val="26"/>
          <w:szCs w:val="26"/>
        </w:rPr>
        <w:t>оружейники и ремонтники, станки используют и на больших заводских производствах.</w:t>
      </w:r>
      <w:r w:rsidR="003525A9">
        <w:rPr>
          <w:sz w:val="26"/>
          <w:szCs w:val="26"/>
        </w:rPr>
        <w:t xml:space="preserve"> Поддаются обработке на токарных станках различные материалы: от кости и древесины до некоторых сортов камня и металла.</w:t>
      </w:r>
      <w:r w:rsidR="00204ED9">
        <w:rPr>
          <w:sz w:val="26"/>
          <w:szCs w:val="26"/>
        </w:rPr>
        <w:t xml:space="preserve"> Но по своей конструкции токарные станки делятся на две большие группы: деревообрабатывающие и металлорежущие. Деревообрабатывающие станки выглядят более облегчёнными, тогда как металлорежущие имеют мощную</w:t>
      </w:r>
      <w:r w:rsidR="002E371F">
        <w:rPr>
          <w:sz w:val="26"/>
          <w:szCs w:val="26"/>
        </w:rPr>
        <w:t>, крепкую</w:t>
      </w:r>
      <w:r w:rsidR="00204ED9">
        <w:rPr>
          <w:sz w:val="26"/>
          <w:szCs w:val="26"/>
        </w:rPr>
        <w:t xml:space="preserve"> конструкцию</w:t>
      </w:r>
      <w:r w:rsidR="002E371F">
        <w:rPr>
          <w:sz w:val="26"/>
          <w:szCs w:val="26"/>
        </w:rPr>
        <w:t>. О других подробностях их различий мы поговорим позже, когда речь пойдёт об отдельных частях станка.</w:t>
      </w:r>
      <w:r w:rsidR="00B23841">
        <w:rPr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page">
              <wp:posOffset>1494155</wp:posOffset>
            </wp:positionH>
            <wp:positionV relativeFrom="page">
              <wp:posOffset>6419850</wp:posOffset>
            </wp:positionV>
            <wp:extent cx="5067300" cy="3543300"/>
            <wp:effectExtent l="0" t="0" r="0" b="0"/>
            <wp:wrapTopAndBottom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00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E42" w:rsidRDefault="00B406D9" w:rsidP="001A1080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074" style="position:absolute;left:0;text-align:left;margin-left:-1.8pt;margin-top:222.6pt;width:471pt;height:246pt;z-index:251720192" coordorigin="2130,11580" coordsize="9420,4920">
            <v:shape id="_x0000_s1062" type="#_x0000_t32" style="position:absolute;left:9165;top:12282;width:1755;height:525;flip:y" o:connectortype="straight" o:regroupid="2" strokecolor="#360" strokeweight="2.5pt"/>
            <v:shape id="_x0000_s1063" type="#_x0000_t202" style="position:absolute;left:10800;top:11580;width:750;height:1080;mso-wrap-distance-left:0;mso-wrap-distance-right:0" o:regroupid="2" o:allowincell="f" filled="f" stroked="f">
              <v:textbox style="mso-next-textbox:#_x0000_s1063">
                <w:txbxContent>
                  <w:p w:rsidR="009654C8" w:rsidRPr="009654C8" w:rsidRDefault="009654C8">
                    <w:pPr>
                      <w:rPr>
                        <w:rFonts w:asciiTheme="minorHAnsi" w:hAnsiTheme="minorHAnsi"/>
                        <w:color w:val="336600"/>
                        <w:sz w:val="96"/>
                      </w:rPr>
                    </w:pPr>
                    <w:r w:rsidRPr="009654C8">
                      <w:rPr>
                        <w:rFonts w:asciiTheme="minorHAnsi" w:hAnsiTheme="minorHAnsi"/>
                        <w:color w:val="336600"/>
                        <w:sz w:val="96"/>
                      </w:rPr>
                      <w:t>5</w:t>
                    </w:r>
                  </w:p>
                </w:txbxContent>
              </v:textbox>
            </v:shape>
            <v:shape id="_x0000_s1064" type="#_x0000_t32" style="position:absolute;left:2805;top:12660;width:1755;height:147;flip:y" o:connectortype="straight" o:regroupid="2" strokecolor="#360" strokeweight="2.5pt"/>
            <v:shape id="_x0000_s1065" type="#_x0000_t32" style="position:absolute;left:7455;top:13980;width:3225;height:525;flip:x y" o:connectortype="straight" o:regroupid="2" strokecolor="#360" strokeweight="2.5pt"/>
            <v:shape id="_x0000_s1066" type="#_x0000_t32" style="position:absolute;left:2805;top:14067;width:1440;height:363;flip:y" o:connectortype="straight" o:regroupid="2" strokecolor="#360" strokeweight="2.5pt"/>
            <v:shape id="_x0000_s1067" type="#_x0000_t32" style="position:absolute;left:5565;top:14640;width:1335;height:1320;flip:y" o:connectortype="straight" o:regroupid="2" strokecolor="#360" strokeweight="2.5pt"/>
            <v:shape id="_x0000_s1068" type="#_x0000_t202" style="position:absolute;left:10526;top:13980;width:750;height:1080;mso-wrap-distance-left:0;mso-wrap-distance-right:0" o:regroupid="2" o:allowincell="f" filled="f" stroked="f">
              <v:textbox style="mso-next-textbox:#_x0000_s1068">
                <w:txbxContent>
                  <w:p w:rsidR="009654C8" w:rsidRPr="009654C8" w:rsidRDefault="009654C8" w:rsidP="009654C8">
                    <w:pPr>
                      <w:rPr>
                        <w:rFonts w:asciiTheme="minorHAnsi" w:hAnsiTheme="minorHAnsi"/>
                        <w:color w:val="336600"/>
                        <w:sz w:val="96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96"/>
                      </w:rPr>
                      <w:t>4</w:t>
                    </w:r>
                  </w:p>
                </w:txbxContent>
              </v:textbox>
            </v:shape>
            <v:shape id="_x0000_s1069" type="#_x0000_t202" style="position:absolute;left:4901;top:15420;width:750;height:1080;mso-wrap-distance-left:0;mso-wrap-distance-right:0" o:regroupid="2" o:allowincell="f" filled="f" stroked="f">
              <v:textbox style="mso-next-textbox:#_x0000_s1069">
                <w:txbxContent>
                  <w:p w:rsidR="009654C8" w:rsidRPr="009654C8" w:rsidRDefault="009654C8" w:rsidP="009654C8">
                    <w:pPr>
                      <w:rPr>
                        <w:rFonts w:asciiTheme="minorHAnsi" w:hAnsiTheme="minorHAnsi"/>
                        <w:color w:val="336600"/>
                        <w:sz w:val="96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96"/>
                      </w:rPr>
                      <w:t>3</w:t>
                    </w:r>
                  </w:p>
                </w:txbxContent>
              </v:textbox>
            </v:shape>
            <v:shape id="_x0000_s1070" type="#_x0000_t202" style="position:absolute;left:2130;top:13845;width:750;height:1080;mso-wrap-distance-left:0;mso-wrap-distance-right:0" o:regroupid="2" o:allowincell="f" filled="f" stroked="f">
              <v:textbox style="mso-next-textbox:#_x0000_s1070">
                <w:txbxContent>
                  <w:p w:rsidR="009654C8" w:rsidRPr="009654C8" w:rsidRDefault="009654C8" w:rsidP="009654C8">
                    <w:pPr>
                      <w:rPr>
                        <w:rFonts w:asciiTheme="minorHAnsi" w:hAnsiTheme="minorHAnsi"/>
                        <w:color w:val="336600"/>
                        <w:sz w:val="96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96"/>
                      </w:rPr>
                      <w:t>2</w:t>
                    </w:r>
                  </w:p>
                </w:txbxContent>
              </v:textbox>
            </v:shape>
            <v:shape id="_x0000_s1071" type="#_x0000_t202" style="position:absolute;left:2220;top:12183;width:750;height:1080;mso-wrap-distance-left:0;mso-wrap-distance-right:0" o:regroupid="2" o:allowincell="f" filled="f" stroked="f">
              <v:textbox style="mso-next-textbox:#_x0000_s1071">
                <w:txbxContent>
                  <w:p w:rsidR="009654C8" w:rsidRPr="009654C8" w:rsidRDefault="009654C8" w:rsidP="009654C8">
                    <w:pPr>
                      <w:rPr>
                        <w:rFonts w:asciiTheme="minorHAnsi" w:hAnsiTheme="minorHAnsi"/>
                        <w:color w:val="336600"/>
                        <w:sz w:val="96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96"/>
                      </w:rPr>
                      <w:t>1</w:t>
                    </w:r>
                  </w:p>
                </w:txbxContent>
              </v:textbox>
            </v:shape>
          </v:group>
        </w:pict>
      </w:r>
      <w:proofErr w:type="gramStart"/>
      <w:r w:rsidR="005D3113" w:rsidRPr="00AD41CC">
        <w:rPr>
          <w:sz w:val="26"/>
          <w:szCs w:val="26"/>
        </w:rPr>
        <w:t>В любом токарном станке вы всегда найдёте основные части: станину (3) –прочное металлическое основание, на котором располагаются все остальные части станка</w:t>
      </w:r>
      <w:r w:rsidR="008A3301" w:rsidRPr="00AD41CC">
        <w:rPr>
          <w:sz w:val="26"/>
          <w:szCs w:val="26"/>
        </w:rPr>
        <w:t>; переднюю (1) и заднюю (5) бабки – части, между которыми закрепляют заготовку; суппорт (4) – подвижное крепление для резцов и коробку передач (2) – место, откуда осуществляется управление основными функциями станка (скоростью вращения заготовки, движений суппорта и др.).</w:t>
      </w:r>
      <w:proofErr w:type="gramEnd"/>
      <w:r w:rsidR="008A3301" w:rsidRPr="00AD41CC">
        <w:rPr>
          <w:sz w:val="26"/>
          <w:szCs w:val="26"/>
        </w:rPr>
        <w:t xml:space="preserve"> </w:t>
      </w:r>
      <w:r w:rsidR="00CA62B9">
        <w:rPr>
          <w:sz w:val="26"/>
          <w:szCs w:val="26"/>
        </w:rPr>
        <w:t xml:space="preserve">Суппорт есть только в металлорежущих станках, а при работе с деревом токарь держит резец руками. </w:t>
      </w:r>
      <w:r w:rsidR="00434D48">
        <w:rPr>
          <w:sz w:val="26"/>
          <w:szCs w:val="26"/>
        </w:rPr>
        <w:t>Д</w:t>
      </w:r>
      <w:r w:rsidR="00193707">
        <w:rPr>
          <w:sz w:val="26"/>
          <w:szCs w:val="26"/>
        </w:rPr>
        <w:t xml:space="preserve">вигается </w:t>
      </w:r>
      <w:r w:rsidR="00434D48">
        <w:rPr>
          <w:sz w:val="26"/>
          <w:szCs w:val="26"/>
        </w:rPr>
        <w:t xml:space="preserve">суппорт </w:t>
      </w:r>
      <w:r w:rsidR="00193707">
        <w:rPr>
          <w:sz w:val="26"/>
          <w:szCs w:val="26"/>
        </w:rPr>
        <w:t xml:space="preserve">вдоль заготовки по продольным салазкам </w:t>
      </w:r>
      <w:r w:rsidR="00F533D2">
        <w:rPr>
          <w:sz w:val="26"/>
          <w:szCs w:val="26"/>
        </w:rPr>
        <w:t>–</w:t>
      </w:r>
      <w:r w:rsidR="00193707">
        <w:rPr>
          <w:sz w:val="26"/>
          <w:szCs w:val="26"/>
        </w:rPr>
        <w:t xml:space="preserve"> </w:t>
      </w:r>
      <w:r w:rsidR="00F533D2">
        <w:rPr>
          <w:sz w:val="26"/>
          <w:szCs w:val="26"/>
        </w:rPr>
        <w:t xml:space="preserve">направляющим, </w:t>
      </w:r>
      <w:r>
        <w:rPr>
          <w:noProof/>
          <w:sz w:val="26"/>
          <w:szCs w:val="26"/>
        </w:rPr>
        <w:lastRenderedPageBreak/>
        <w:pict>
          <v:group id="_x0000_s1140" style="position:absolute;left:0;text-align:left;margin-left:-8.7pt;margin-top:7.8pt;width:504.75pt;height:261.15pt;z-index:251820544;mso-position-horizontal-relative:text;mso-position-vertical-relative:text" coordorigin="1512,1617" coordsize="10095,5223">
            <v:shape id="_x0000_s1079" type="#_x0000_t32" style="position:absolute;left:6407;top:3555;width:2428;height:432;flip:x y" o:connectortype="straight" o:regroupid="8" strokecolor="#360" strokeweight="2.5pt"/>
            <v:shape id="_x0000_s1080" type="#_x0000_t32" style="position:absolute;left:3597;top:2577;width:1714;height:1125;flip:y" o:connectortype="straight" o:regroupid="8" strokecolor="#360" strokeweight="2.5pt"/>
            <v:shape id="_x0000_s1088" type="#_x0000_t32" style="position:absolute;left:8021;top:2262;width:814;height:945;flip:y" o:connectortype="straight" o:regroupid="8" strokecolor="#360" strokeweight="2.5pt"/>
            <v:shape id="_x0000_s1089" type="#_x0000_t202" style="position:absolute;left:8738;top:1617;width:2869;height:1200;mso-wrap-distance-left:0;mso-wrap-distance-right:0" o:regroupid="8" o:allowincell="f" filled="f" stroked="f">
              <v:textbox style="mso-next-textbox:#_x0000_s1089">
                <w:txbxContent>
                  <w:p w:rsidR="00F533D2" w:rsidRPr="00F533D2" w:rsidRDefault="00F533D2" w:rsidP="00F533D2">
                    <w:pPr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</w:pPr>
                    <w:r w:rsidRPr="00F533D2"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  <w:t>продольные салазки</w:t>
                    </w:r>
                  </w:p>
                </w:txbxContent>
              </v:textbox>
            </v:shape>
            <v:shape id="_x0000_s1090" type="#_x0000_t32" style="position:absolute;left:7800;top:2262;width:1035;height:630;flip:y" o:connectortype="straight" o:regroupid="8" strokecolor="#360" strokeweight="2.5pt"/>
            <v:shape id="_x0000_s1091" type="#_x0000_t202" style="position:absolute;left:8738;top:3345;width:2869;height:1200;mso-wrap-distance-left:0;mso-wrap-distance-right:0" o:regroupid="8" o:allowincell="f" filled="f" stroked="f">
              <v:textbox style="mso-next-textbox:#_x0000_s1091">
                <w:txbxContent>
                  <w:p w:rsidR="00F533D2" w:rsidRPr="00F533D2" w:rsidRDefault="00F533D2" w:rsidP="00F533D2">
                    <w:pPr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  <w:t>поперечные</w:t>
                    </w:r>
                    <w:r w:rsidRPr="00F533D2"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  <w:t xml:space="preserve"> салазки</w:t>
                    </w:r>
                  </w:p>
                </w:txbxContent>
              </v:textbox>
            </v:shape>
            <v:shape id="_x0000_s1092" type="#_x0000_t202" style="position:absolute;left:1512;top:3057;width:2235;height:1200;mso-wrap-distance-left:0;mso-wrap-distance-right:0" o:regroupid="8" o:allowincell="f" filled="f" stroked="f">
              <v:textbox style="mso-next-textbox:#_x0000_s1092">
                <w:txbxContent>
                  <w:p w:rsidR="00F533D2" w:rsidRPr="00F533D2" w:rsidRDefault="00F533D2" w:rsidP="00F533D2">
                    <w:pPr>
                      <w:jc w:val="right"/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</w:pPr>
                    <w:proofErr w:type="spellStart"/>
                    <w:proofErr w:type="gramStart"/>
                    <w:r>
                      <w:rPr>
                        <w:rFonts w:asciiTheme="minorHAnsi" w:hAnsiTheme="minorHAnsi"/>
                        <w:color w:val="336600"/>
                        <w:sz w:val="44"/>
                        <w:szCs w:val="40"/>
                      </w:rPr>
                      <w:t>резцедер-жатель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93" type="#_x0000_t202" style="position:absolute;left:4107;top:6135;width:4485;height:705;mso-wrap-distance-left:0;mso-wrap-distance-right:0" o:regroupid="8" o:allowincell="f" filled="f" stroked="f">
              <v:textbox style="mso-next-textbox:#_x0000_s1093">
                <w:txbxContent>
                  <w:p w:rsidR="00AB3540" w:rsidRPr="00AB3540" w:rsidRDefault="00AB3540" w:rsidP="00AB3540">
                    <w:pPr>
                      <w:jc w:val="center"/>
                      <w:rPr>
                        <w:rFonts w:asciiTheme="minorHAnsi" w:hAnsiTheme="minorHAnsi"/>
                        <w:color w:val="336600"/>
                        <w:sz w:val="46"/>
                        <w:szCs w:val="46"/>
                      </w:rPr>
                    </w:pPr>
                    <w:r w:rsidRPr="00AB3540">
                      <w:rPr>
                        <w:rFonts w:asciiTheme="minorHAnsi" w:hAnsiTheme="minorHAnsi"/>
                        <w:color w:val="336600"/>
                        <w:sz w:val="46"/>
                        <w:szCs w:val="46"/>
                      </w:rPr>
                      <w:t>Устройство суппорта</w:t>
                    </w:r>
                  </w:p>
                </w:txbxContent>
              </v:textbox>
            </v:shape>
          </v:group>
        </w:pict>
      </w:r>
      <w:r w:rsidR="00F533D2">
        <w:rPr>
          <w:sz w:val="26"/>
          <w:szCs w:val="26"/>
        </w:rPr>
        <w:t xml:space="preserve">похожим </w:t>
      </w:r>
      <w:r w:rsidR="00434D48">
        <w:rPr>
          <w:sz w:val="26"/>
          <w:szCs w:val="26"/>
        </w:rPr>
        <w:t xml:space="preserve">  </w:t>
      </w:r>
      <w:r w:rsidR="00F533D2">
        <w:rPr>
          <w:sz w:val="26"/>
          <w:szCs w:val="26"/>
        </w:rPr>
        <w:t xml:space="preserve">на </w:t>
      </w:r>
      <w:r w:rsidR="00434D48">
        <w:rPr>
          <w:sz w:val="26"/>
          <w:szCs w:val="26"/>
        </w:rPr>
        <w:t xml:space="preserve">  </w:t>
      </w:r>
      <w:r w:rsidR="00F533D2">
        <w:rPr>
          <w:sz w:val="26"/>
          <w:szCs w:val="26"/>
        </w:rPr>
        <w:t>рельсы</w:t>
      </w:r>
      <w:r w:rsidR="002A764F">
        <w:rPr>
          <w:sz w:val="26"/>
          <w:szCs w:val="26"/>
        </w:rPr>
        <w:t xml:space="preserve">. </w:t>
      </w:r>
      <w:r w:rsidR="00434D48">
        <w:rPr>
          <w:sz w:val="26"/>
          <w:szCs w:val="26"/>
        </w:rPr>
        <w:t xml:space="preserve">  </w:t>
      </w:r>
      <w:r w:rsidR="002A764F">
        <w:rPr>
          <w:sz w:val="26"/>
          <w:szCs w:val="26"/>
        </w:rPr>
        <w:t xml:space="preserve">По </w:t>
      </w:r>
      <w:r w:rsidR="00434D48">
        <w:rPr>
          <w:sz w:val="26"/>
          <w:szCs w:val="26"/>
        </w:rPr>
        <w:t xml:space="preserve">  </w:t>
      </w:r>
      <w:r w:rsidR="002A764F">
        <w:rPr>
          <w:sz w:val="26"/>
          <w:szCs w:val="26"/>
        </w:rPr>
        <w:t>расположенным</w:t>
      </w:r>
      <w:r w:rsidR="00434D48">
        <w:rPr>
          <w:sz w:val="26"/>
          <w:szCs w:val="26"/>
        </w:rPr>
        <w:t xml:space="preserve">  </w:t>
      </w:r>
      <w:r w:rsidR="002A764F">
        <w:rPr>
          <w:sz w:val="26"/>
          <w:szCs w:val="26"/>
        </w:rPr>
        <w:t xml:space="preserve"> на </w:t>
      </w:r>
      <w:r w:rsidR="00434D48">
        <w:rPr>
          <w:sz w:val="26"/>
          <w:szCs w:val="26"/>
        </w:rPr>
        <w:t xml:space="preserve">  </w:t>
      </w:r>
      <w:r w:rsidR="002A764F">
        <w:rPr>
          <w:sz w:val="26"/>
          <w:szCs w:val="26"/>
        </w:rPr>
        <w:t>суппорте</w:t>
      </w:r>
      <w:r w:rsidR="00434D48">
        <w:rPr>
          <w:sz w:val="26"/>
          <w:szCs w:val="26"/>
        </w:rPr>
        <w:t xml:space="preserve"> </w:t>
      </w:r>
      <w:r w:rsidR="002A764F">
        <w:rPr>
          <w:sz w:val="26"/>
          <w:szCs w:val="26"/>
        </w:rPr>
        <w:t xml:space="preserve"> поперечным </w:t>
      </w:r>
      <w:r w:rsidR="00434D48">
        <w:rPr>
          <w:sz w:val="26"/>
          <w:szCs w:val="26"/>
        </w:rPr>
        <w:t xml:space="preserve"> </w:t>
      </w:r>
      <w:r w:rsidR="00200D0C">
        <w:rPr>
          <w:sz w:val="26"/>
          <w:szCs w:val="26"/>
        </w:rPr>
        <w:t>салазкам</w:t>
      </w:r>
      <w:r w:rsidR="001A1080" w:rsidRPr="001A1080">
        <w:rPr>
          <w:sz w:val="26"/>
          <w:szCs w:val="26"/>
        </w:rPr>
        <w:t xml:space="preserve"> </w:t>
      </w:r>
      <w:r w:rsidR="00200D0C">
        <w:rPr>
          <w:noProof/>
          <w:sz w:val="26"/>
          <w:szCs w:val="26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page">
              <wp:posOffset>4904105</wp:posOffset>
            </wp:positionH>
            <wp:positionV relativeFrom="page">
              <wp:posOffset>4140835</wp:posOffset>
            </wp:positionV>
            <wp:extent cx="2133600" cy="2371725"/>
            <wp:effectExtent l="19050" t="0" r="0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0C">
        <w:rPr>
          <w:noProof/>
          <w:sz w:val="26"/>
          <w:szCs w:val="26"/>
        </w:rPr>
        <w:drawing>
          <wp:anchor distT="0" distB="467995" distL="114300" distR="114300" simplePos="0" relativeHeight="251721216" behindDoc="0" locked="0" layoutInCell="1" allowOverlap="1">
            <wp:simplePos x="0" y="0"/>
            <wp:positionH relativeFrom="column">
              <wp:posOffset>1310640</wp:posOffset>
            </wp:positionH>
            <wp:positionV relativeFrom="page">
              <wp:posOffset>720090</wp:posOffset>
            </wp:positionV>
            <wp:extent cx="3133725" cy="3019425"/>
            <wp:effectExtent l="19050" t="0" r="9525" b="0"/>
            <wp:wrapTopAndBottom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34D48">
        <w:rPr>
          <w:sz w:val="26"/>
          <w:szCs w:val="26"/>
        </w:rPr>
        <w:t xml:space="preserve">резцедержатель – место, куда непосредственно крепятся резцы, движется в поперечном направлении. </w:t>
      </w:r>
      <w:r w:rsidR="00296AE5">
        <w:rPr>
          <w:sz w:val="26"/>
          <w:szCs w:val="26"/>
        </w:rPr>
        <w:t xml:space="preserve">В некоторых станках простой резцедержатель заменён так называемой револьверной головкой – к ней одновременно крепят по </w:t>
      </w:r>
      <w:r w:rsidR="00604D53">
        <w:rPr>
          <w:sz w:val="26"/>
          <w:szCs w:val="26"/>
        </w:rPr>
        <w:t>несколько</w:t>
      </w:r>
      <w:r w:rsidR="00296AE5">
        <w:rPr>
          <w:sz w:val="26"/>
          <w:szCs w:val="26"/>
        </w:rPr>
        <w:t xml:space="preserve"> резцов разных видов, что позволяет, </w:t>
      </w:r>
      <w:r w:rsidR="00604D53">
        <w:rPr>
          <w:sz w:val="26"/>
          <w:szCs w:val="26"/>
        </w:rPr>
        <w:t xml:space="preserve">поворачивая её, быстро </w:t>
      </w:r>
      <w:r>
        <w:rPr>
          <w:noProof/>
          <w:sz w:val="26"/>
          <w:szCs w:val="26"/>
        </w:rPr>
        <w:pict>
          <v:shape id="_x0000_s1095" type="#_x0000_t202" style="position:absolute;left:0;text-align:left;margin-left:300.5pt;margin-top:455.3pt;width:169.5pt;height:21pt;z-index:251742720;mso-position-horizontal-relative:text;mso-position-vertical-relative:text" filled="f" stroked="f">
            <v:fill opacity="0"/>
            <v:textbox style="mso-next-textbox:#_x0000_s1095">
              <w:txbxContent>
                <w:p w:rsidR="00604D53" w:rsidRPr="00604D53" w:rsidRDefault="00604D53" w:rsidP="00604D53">
                  <w:pPr>
                    <w:jc w:val="center"/>
                    <w:rPr>
                      <w:rFonts w:asciiTheme="minorHAnsi" w:hAnsiTheme="minorHAnsi"/>
                      <w:color w:val="336600"/>
                      <w:sz w:val="28"/>
                      <w:szCs w:val="25"/>
                    </w:rPr>
                  </w:pPr>
                  <w:r w:rsidRPr="00604D53">
                    <w:rPr>
                      <w:rFonts w:asciiTheme="minorHAnsi" w:hAnsiTheme="minorHAnsi"/>
                      <w:color w:val="336600"/>
                      <w:sz w:val="28"/>
                      <w:szCs w:val="25"/>
                    </w:rPr>
                    <w:t>Револьверная головка</w:t>
                  </w:r>
                </w:p>
              </w:txbxContent>
            </v:textbox>
          </v:shape>
        </w:pict>
      </w:r>
      <w:r w:rsidR="0043337F">
        <w:rPr>
          <w:noProof/>
          <w:sz w:val="26"/>
          <w:szCs w:val="26"/>
        </w:rPr>
        <w:drawing>
          <wp:anchor distT="0" distB="0" distL="114300" distR="114300" simplePos="0" relativeHeight="251743744" behindDoc="1" locked="1" layoutInCell="1" allowOverlap="1">
            <wp:simplePos x="0" y="0"/>
            <wp:positionH relativeFrom="page">
              <wp:posOffset>1362075</wp:posOffset>
            </wp:positionH>
            <wp:positionV relativeFrom="page">
              <wp:posOffset>7379335</wp:posOffset>
            </wp:positionV>
            <wp:extent cx="400050" cy="2202180"/>
            <wp:effectExtent l="0" t="0" r="0" b="0"/>
            <wp:wrapTopAndBottom/>
            <wp:docPr id="26" name="Рисунок 25" descr="Резец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6.bmp"/>
                    <pic:cNvPicPr/>
                  </pic:nvPicPr>
                  <pic:blipFill>
                    <a:blip r:embed="rId15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D53">
        <w:rPr>
          <w:sz w:val="26"/>
          <w:szCs w:val="26"/>
        </w:rPr>
        <w:t>менять их</w:t>
      </w:r>
      <w:r w:rsidR="00296AE5">
        <w:rPr>
          <w:sz w:val="26"/>
          <w:szCs w:val="26"/>
        </w:rPr>
        <w:t xml:space="preserve"> во время работы.</w:t>
      </w:r>
    </w:p>
    <w:p w:rsidR="00A2187B" w:rsidRDefault="00B406D9" w:rsidP="00B55165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144" style="position:absolute;left:0;text-align:left;margin-left:21pt;margin-top:217.7pt;width:424.95pt;height:44.95pt;z-index:251826688" coordorigin="2121,15016" coordsize="8499,899">
            <v:shape id="_x0000_s1096" type="#_x0000_t202" style="position:absolute;left:2121;top:15345;width:8499;height:570" o:regroupid="9" filled="f" stroked="f">
              <v:fill opacity="0"/>
              <v:textbox style="mso-next-textbox:#_x0000_s1096">
                <w:txbxContent>
                  <w:p w:rsidR="0061143E" w:rsidRPr="00A530ED" w:rsidRDefault="004733A8" w:rsidP="0061143E">
                    <w:pP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                    </w:t>
                    </w:r>
                    <w:r w:rsidR="0061143E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1</w:t>
                    </w: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      </w:t>
                    </w: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       </w:t>
                    </w:r>
                    <w:r w:rsid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</w:t>
                    </w:r>
                    <w:r w:rsidR="00A530ED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2</w:t>
                    </w:r>
                    <w:r w:rsid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             </w:t>
                    </w: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                         </w:t>
                    </w:r>
                    <w:r w:rsidR="00A530ED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3</w:t>
                    </w: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       </w:t>
                    </w: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             </w:t>
                    </w:r>
                    <w:r w:rsidR="00A530ED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4</w:t>
                    </w: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          </w:t>
                    </w: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     </w:t>
                    </w:r>
                    <w:r w:rsidR="00A530ED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5</w:t>
                    </w:r>
                    <w:r w:rsidR="00386A55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 xml:space="preserve">                </w:t>
                    </w:r>
                    <w:r>
                      <w:rPr>
                        <w:rFonts w:asciiTheme="minorHAnsi" w:hAnsiTheme="minorHAnsi"/>
                        <w:color w:val="336600"/>
                        <w:sz w:val="2"/>
                        <w:szCs w:val="2"/>
                      </w:rPr>
                      <w:t xml:space="preserve"> </w:t>
                    </w:r>
                    <w:r w:rsidR="00A530ED" w:rsidRPr="00A530ED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6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97" type="#_x0000_t87" style="position:absolute;left:3577;top:14404;width:420;height:1643;rotation:270" o:regroupid="9" adj=",10793" strokecolor="#360"/>
            <v:shape id="_x0000_s1098" type="#_x0000_t87" style="position:absolute;left:5333;top:14573;width:420;height:1305;rotation:270" o:regroupid="9" adj=",10793" strokecolor="#360"/>
            <v:shape id="_x0000_s1099" type="#_x0000_t87" style="position:absolute;left:7938;top:14285;width:420;height:1881;rotation:270" o:regroupid="9" adj=",10438" strokecolor="#360"/>
            <v:shape id="_x0000_s1100" type="#_x0000_t87" style="position:absolute;left:9574;top:14621;width:420;height:1210;rotation:270" o:regroupid="9" adj=",10793" strokecolor="#360"/>
            <w10:wrap type="square"/>
          </v:group>
        </w:pict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57056" behindDoc="1" locked="1" layoutInCell="1" allowOverlap="1">
            <wp:simplePos x="0" y="0"/>
            <wp:positionH relativeFrom="page">
              <wp:posOffset>5324475</wp:posOffset>
            </wp:positionH>
            <wp:positionV relativeFrom="page">
              <wp:posOffset>7353300</wp:posOffset>
            </wp:positionV>
            <wp:extent cx="396240" cy="2237740"/>
            <wp:effectExtent l="0" t="0" r="3810" b="0"/>
            <wp:wrapTopAndBottom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53984" behindDoc="1" locked="1" layoutInCell="1" allowOverlap="1">
            <wp:simplePos x="0" y="0"/>
            <wp:positionH relativeFrom="page">
              <wp:posOffset>4968875</wp:posOffset>
            </wp:positionH>
            <wp:positionV relativeFrom="page">
              <wp:posOffset>7470775</wp:posOffset>
            </wp:positionV>
            <wp:extent cx="342900" cy="2105025"/>
            <wp:effectExtent l="19050" t="0" r="0" b="0"/>
            <wp:wrapTopAndBottom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55008" behindDoc="1" locked="1" layoutInCell="1" allowOverlap="1">
            <wp:simplePos x="0" y="0"/>
            <wp:positionH relativeFrom="page">
              <wp:posOffset>4608830</wp:posOffset>
            </wp:positionH>
            <wp:positionV relativeFrom="page">
              <wp:posOffset>7463790</wp:posOffset>
            </wp:positionV>
            <wp:extent cx="356235" cy="2105025"/>
            <wp:effectExtent l="19050" t="0" r="5715" b="0"/>
            <wp:wrapTopAndBottom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46816" behindDoc="0" locked="1" layoutInCell="1" allowOverlap="1">
            <wp:simplePos x="0" y="0"/>
            <wp:positionH relativeFrom="page">
              <wp:posOffset>4067175</wp:posOffset>
            </wp:positionH>
            <wp:positionV relativeFrom="page">
              <wp:posOffset>7393305</wp:posOffset>
            </wp:positionV>
            <wp:extent cx="390525" cy="2169160"/>
            <wp:effectExtent l="0" t="0" r="9525" b="0"/>
            <wp:wrapTopAndBottom/>
            <wp:docPr id="32" name="Рисунок 31" descr="Резец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3.bmp"/>
                    <pic:cNvPicPr/>
                  </pic:nvPicPr>
                  <pic:blipFill>
                    <a:blip r:embed="rId19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52960" behindDoc="0" locked="1" layoutInCell="1" allowOverlap="1">
            <wp:simplePos x="0" y="0"/>
            <wp:positionH relativeFrom="page">
              <wp:posOffset>3524250</wp:posOffset>
            </wp:positionH>
            <wp:positionV relativeFrom="page">
              <wp:posOffset>7403465</wp:posOffset>
            </wp:positionV>
            <wp:extent cx="419100" cy="2197100"/>
            <wp:effectExtent l="0" t="0" r="0" b="0"/>
            <wp:wrapTopAndBottom/>
            <wp:docPr id="35" name="Рисунок 26" descr="Резец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2.bmp"/>
                    <pic:cNvPicPr/>
                  </pic:nvPicPr>
                  <pic:blipFill>
                    <a:blip r:embed="rId20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44768" behindDoc="0" locked="1" layoutInCell="1" allowOverlap="1">
            <wp:simplePos x="0" y="0"/>
            <wp:positionH relativeFrom="page">
              <wp:posOffset>3105150</wp:posOffset>
            </wp:positionH>
            <wp:positionV relativeFrom="page">
              <wp:posOffset>7402830</wp:posOffset>
            </wp:positionV>
            <wp:extent cx="419100" cy="2197735"/>
            <wp:effectExtent l="19050" t="0" r="0" b="0"/>
            <wp:wrapTopAndBottom/>
            <wp:docPr id="27" name="Рисунок 26" descr="Резец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2.bmp"/>
                    <pic:cNvPicPr/>
                  </pic:nvPicPr>
                  <pic:blipFill>
                    <a:blip r:embed="rId20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50912" behindDoc="1" locked="1" layoutInCell="1" allowOverlap="1">
            <wp:simplePos x="0" y="0"/>
            <wp:positionH relativeFrom="page">
              <wp:posOffset>2409825</wp:posOffset>
            </wp:positionH>
            <wp:positionV relativeFrom="page">
              <wp:posOffset>7412355</wp:posOffset>
            </wp:positionV>
            <wp:extent cx="584835" cy="2169160"/>
            <wp:effectExtent l="0" t="0" r="5715" b="0"/>
            <wp:wrapTopAndBottom/>
            <wp:docPr id="34" name="Рисунок 28" descr="Резец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1.bmp"/>
                    <pic:cNvPicPr/>
                  </pic:nvPicPr>
                  <pic:blipFill>
                    <a:blip r:embed="rId21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83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D0C">
        <w:rPr>
          <w:noProof/>
          <w:sz w:val="26"/>
          <w:szCs w:val="26"/>
        </w:rPr>
        <w:drawing>
          <wp:anchor distT="0" distB="0" distL="114300" distR="114300" simplePos="0" relativeHeight="251745792" behindDoc="1" locked="1" layoutInCell="1" allowOverlap="1">
            <wp:simplePos x="0" y="0"/>
            <wp:positionH relativeFrom="page">
              <wp:posOffset>1838325</wp:posOffset>
            </wp:positionH>
            <wp:positionV relativeFrom="page">
              <wp:posOffset>7412355</wp:posOffset>
            </wp:positionV>
            <wp:extent cx="585470" cy="2169160"/>
            <wp:effectExtent l="19050" t="0" r="5080" b="0"/>
            <wp:wrapTopAndBottom/>
            <wp:docPr id="31" name="Рисунок 28" descr="Резец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1.bmp"/>
                    <pic:cNvPicPr/>
                  </pic:nvPicPr>
                  <pic:blipFill>
                    <a:blip r:embed="rId21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0C">
        <w:rPr>
          <w:noProof/>
          <w:sz w:val="26"/>
          <w:szCs w:val="26"/>
        </w:rPr>
        <w:drawing>
          <wp:anchor distT="0" distB="0" distL="114300" distR="114300" simplePos="0" relativeHeight="251747840" behindDoc="0" locked="1" layoutInCell="1" allowOverlap="1">
            <wp:simplePos x="0" y="0"/>
            <wp:positionH relativeFrom="page">
              <wp:posOffset>6156960</wp:posOffset>
            </wp:positionH>
            <wp:positionV relativeFrom="page">
              <wp:posOffset>7345045</wp:posOffset>
            </wp:positionV>
            <wp:extent cx="414655" cy="2228850"/>
            <wp:effectExtent l="0" t="0" r="4445" b="0"/>
            <wp:wrapTopAndBottom/>
            <wp:docPr id="33" name="Рисунок 32" descr="Резец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ц 4.bmp"/>
                    <pic:cNvPicPr/>
                  </pic:nvPicPr>
                  <pic:blipFill>
                    <a:blip r:embed="rId22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0C">
        <w:rPr>
          <w:noProof/>
          <w:sz w:val="26"/>
          <w:szCs w:val="26"/>
        </w:rPr>
        <w:drawing>
          <wp:anchor distT="0" distB="0" distL="114300" distR="114300" simplePos="0" relativeHeight="251756032" behindDoc="1" locked="1" layoutInCell="1" allowOverlap="1">
            <wp:simplePos x="0" y="0"/>
            <wp:positionH relativeFrom="page">
              <wp:posOffset>5800725</wp:posOffset>
            </wp:positionH>
            <wp:positionV relativeFrom="page">
              <wp:posOffset>7307580</wp:posOffset>
            </wp:positionV>
            <wp:extent cx="400050" cy="2254885"/>
            <wp:effectExtent l="19050" t="0" r="0" b="0"/>
            <wp:wrapTopAndBottom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00FF21"/>
                        </a:clrFrom>
                        <a:clrTo>
                          <a:srgbClr val="00FF21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5C6">
        <w:rPr>
          <w:sz w:val="26"/>
          <w:szCs w:val="26"/>
        </w:rPr>
        <w:t>Резцы бывают самого</w:t>
      </w:r>
      <w:r w:rsidR="0090095C">
        <w:rPr>
          <w:sz w:val="26"/>
          <w:szCs w:val="26"/>
        </w:rPr>
        <w:t xml:space="preserve"> разн</w:t>
      </w:r>
      <w:r w:rsidR="005805C6">
        <w:rPr>
          <w:sz w:val="26"/>
          <w:szCs w:val="26"/>
        </w:rPr>
        <w:t>ого вида</w:t>
      </w:r>
      <w:r w:rsidR="0090095C">
        <w:rPr>
          <w:sz w:val="26"/>
          <w:szCs w:val="26"/>
        </w:rPr>
        <w:t xml:space="preserve"> в зависимости от формы детали, которую </w:t>
      </w:r>
      <w:r w:rsidR="0090095C">
        <w:rPr>
          <w:sz w:val="26"/>
          <w:szCs w:val="26"/>
        </w:rPr>
        <w:lastRenderedPageBreak/>
        <w:t>нужно выточить</w:t>
      </w:r>
      <w:r w:rsidR="00435EA7">
        <w:rPr>
          <w:sz w:val="26"/>
          <w:szCs w:val="26"/>
        </w:rPr>
        <w:t xml:space="preserve">. </w:t>
      </w:r>
      <w:proofErr w:type="gramStart"/>
      <w:r w:rsidR="007B04A6">
        <w:rPr>
          <w:sz w:val="26"/>
          <w:szCs w:val="26"/>
        </w:rPr>
        <w:t>Но о</w:t>
      </w:r>
      <w:r w:rsidR="00435EA7">
        <w:rPr>
          <w:sz w:val="26"/>
          <w:szCs w:val="26"/>
        </w:rPr>
        <w:t>сновные виды резцов</w:t>
      </w:r>
      <w:r w:rsidR="007B04A6">
        <w:rPr>
          <w:sz w:val="26"/>
          <w:szCs w:val="26"/>
        </w:rPr>
        <w:t>: проходной прямой (1) – его используют, если нужно снять много стружки, но не нужна особая точность; проходной отогнутый (2) – он необходим при точении конических поверхностей; проходной упорный (3) – он используется</w:t>
      </w:r>
      <w:r w:rsidR="00FF100E">
        <w:rPr>
          <w:sz w:val="26"/>
          <w:szCs w:val="26"/>
        </w:rPr>
        <w:t>, если надо зачистить торцы или какие-то другие ровные, перпендикулярные оси вращения</w:t>
      </w:r>
      <w:r w:rsidR="00386A55">
        <w:rPr>
          <w:sz w:val="26"/>
          <w:szCs w:val="26"/>
        </w:rPr>
        <w:t xml:space="preserve"> заготовки поверхности;</w:t>
      </w:r>
      <w:r w:rsidR="00FF100E">
        <w:rPr>
          <w:sz w:val="26"/>
          <w:szCs w:val="26"/>
        </w:rPr>
        <w:t xml:space="preserve"> </w:t>
      </w:r>
      <w:r w:rsidR="00911047">
        <w:rPr>
          <w:sz w:val="26"/>
          <w:szCs w:val="26"/>
        </w:rPr>
        <w:t>отрезной (4) – нужен при выбирании узких выемок и отрезании готовой детали</w:t>
      </w:r>
      <w:r w:rsidR="00D43D93">
        <w:rPr>
          <w:sz w:val="26"/>
          <w:szCs w:val="26"/>
        </w:rPr>
        <w:t>;</w:t>
      </w:r>
      <w:proofErr w:type="gramEnd"/>
      <w:r w:rsidR="00D43D93">
        <w:rPr>
          <w:sz w:val="26"/>
          <w:szCs w:val="26"/>
        </w:rPr>
        <w:t xml:space="preserve"> фасонные (5) – они используются для вырезания каких-то часто используемых форм</w:t>
      </w:r>
      <w:r w:rsidR="00FC580D" w:rsidRPr="00FC580D">
        <w:rPr>
          <w:sz w:val="26"/>
          <w:szCs w:val="26"/>
        </w:rPr>
        <w:t xml:space="preserve"> </w:t>
      </w:r>
      <w:r w:rsidR="00FC580D">
        <w:rPr>
          <w:sz w:val="26"/>
          <w:szCs w:val="26"/>
        </w:rPr>
        <w:t>и</w:t>
      </w:r>
      <w:r w:rsidR="00D43D93">
        <w:rPr>
          <w:sz w:val="26"/>
          <w:szCs w:val="26"/>
        </w:rPr>
        <w:t xml:space="preserve"> расточные (6) – с помощью них растачивают углубления внутри заготовки.</w:t>
      </w:r>
      <w:r w:rsidR="0010623B">
        <w:rPr>
          <w:sz w:val="26"/>
          <w:szCs w:val="26"/>
        </w:rPr>
        <w:t xml:space="preserve"> </w:t>
      </w:r>
      <w:r w:rsidR="004022BE">
        <w:rPr>
          <w:sz w:val="26"/>
          <w:szCs w:val="26"/>
        </w:rPr>
        <w:t xml:space="preserve">Кроме </w:t>
      </w:r>
      <w:r w:rsidR="0042415E">
        <w:rPr>
          <w:noProof/>
          <w:sz w:val="26"/>
          <w:szCs w:val="26"/>
        </w:rPr>
        <w:drawing>
          <wp:anchor distT="0" distB="360045" distL="114300" distR="114300" simplePos="0" relativeHeight="251769344" behindDoc="0" locked="1" layoutInCell="1" allowOverlap="1">
            <wp:simplePos x="0" y="0"/>
            <wp:positionH relativeFrom="page">
              <wp:posOffset>2646045</wp:posOffset>
            </wp:positionH>
            <wp:positionV relativeFrom="page">
              <wp:posOffset>3589655</wp:posOffset>
            </wp:positionV>
            <wp:extent cx="3657600" cy="2533650"/>
            <wp:effectExtent l="19050" t="0" r="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2BE">
        <w:rPr>
          <w:sz w:val="26"/>
          <w:szCs w:val="26"/>
        </w:rPr>
        <w:t xml:space="preserve">резцов </w:t>
      </w:r>
      <w:r w:rsidR="00464680">
        <w:rPr>
          <w:sz w:val="26"/>
          <w:szCs w:val="26"/>
        </w:rPr>
        <w:t>во время работы могут понадобит</w:t>
      </w:r>
      <w:r w:rsidR="000970B3">
        <w:rPr>
          <w:sz w:val="26"/>
          <w:szCs w:val="26"/>
        </w:rPr>
        <w:t>ь</w:t>
      </w:r>
      <w:r w:rsidR="00464680">
        <w:rPr>
          <w:sz w:val="26"/>
          <w:szCs w:val="26"/>
        </w:rPr>
        <w:t xml:space="preserve">ся разные свёрла и другие режущие </w:t>
      </w:r>
      <w:r>
        <w:rPr>
          <w:noProof/>
          <w:sz w:val="26"/>
          <w:szCs w:val="26"/>
        </w:rPr>
        <w:pict>
          <v:group id="_x0000_s1115" style="position:absolute;left:0;text-align:left;margin-left:79.4pt;margin-top:348.7pt;width:337.5pt;height:162.8pt;z-index:251772928;mso-position-horizontal-relative:page;mso-position-vertical-relative:page" coordorigin="1575,5579" coordsize="6750,3256">
            <v:shape id="_x0000_s1104" type="#_x0000_t202" style="position:absolute;left:5400;top:8190;width:2925;height:645" filled="f" stroked="f">
              <v:fill opacity="0"/>
              <v:textbox style="mso-next-textbox:#_x0000_s1104">
                <w:txbxContent>
                  <w:p w:rsidR="00464680" w:rsidRPr="002E7D8D" w:rsidRDefault="004E2598" w:rsidP="00464680">
                    <w:pPr>
                      <w:jc w:val="center"/>
                      <w:rPr>
                        <w:rFonts w:asciiTheme="minorHAnsi" w:hAnsiTheme="minorHAnsi"/>
                        <w:color w:val="336600"/>
                        <w:sz w:val="44"/>
                        <w:szCs w:val="25"/>
                      </w:rPr>
                    </w:pPr>
                    <w:r w:rsidRPr="002E7D8D">
                      <w:rPr>
                        <w:rFonts w:asciiTheme="minorHAnsi" w:hAnsiTheme="minorHAnsi"/>
                        <w:color w:val="336600"/>
                        <w:sz w:val="44"/>
                        <w:szCs w:val="25"/>
                      </w:rPr>
                      <w:t>Задняя бабка</w:t>
                    </w:r>
                  </w:p>
                </w:txbxContent>
              </v:textbox>
            </v:shape>
            <v:shape id="_x0000_s1105" type="#_x0000_t32" style="position:absolute;left:3675;top:5579;width:1425;height:360;flip:y" o:connectortype="straight" strokecolor="#360" strokeweight="2.5pt"/>
            <v:shape id="_x0000_s1108" type="#_x0000_t202" style="position:absolute;left:2385;top:5685;width:1455;height:645" filled="f" stroked="f">
              <v:fill opacity="0"/>
              <v:textbox style="mso-next-textbox:#_x0000_s1108">
                <w:txbxContent>
                  <w:p w:rsidR="000970B3" w:rsidRPr="000970B3" w:rsidRDefault="002E7D8D" w:rsidP="000970B3">
                    <w:pPr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ц</w:t>
                    </w:r>
                    <w:r w:rsidR="000970B3" w:rsidRPr="000970B3"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ентр</w:t>
                    </w:r>
                  </w:p>
                </w:txbxContent>
              </v:textbox>
            </v:shape>
            <v:group id="_x0000_s1113" style="position:absolute;left:3675;top:7200;width:1230;height:375" coordorigin="5325,10157" coordsize="1230,375">
              <v:shape id="_x0000_s1110" type="#_x0000_t32" style="position:absolute;left:5325;top:10157;width:1230;height:180" o:connectortype="straight" strokecolor="#360" strokeweight="2.5pt"/>
              <v:shape id="_x0000_s1111" type="#_x0000_t32" style="position:absolute;left:5325;top:10157;width:1020;height:375" o:connectortype="straight" strokecolor="#360" strokeweight="2.5pt"/>
            </v:group>
            <v:shape id="_x0000_s1112" type="#_x0000_t202" style="position:absolute;left:1575;top:6570;width:2670;height:1110" filled="f" stroked="f">
              <v:fill opacity="0"/>
              <v:textbox style="mso-next-textbox:#_x0000_s1112">
                <w:txbxContent>
                  <w:p w:rsidR="002E7D8D" w:rsidRPr="000970B3" w:rsidRDefault="002E7D8D" w:rsidP="002E7D8D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продольные салазки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 w:rsidR="00464680">
        <w:rPr>
          <w:sz w:val="26"/>
          <w:szCs w:val="26"/>
        </w:rPr>
        <w:t>инструменты</w:t>
      </w:r>
      <w:r w:rsidR="00A2187B">
        <w:rPr>
          <w:sz w:val="26"/>
          <w:szCs w:val="26"/>
        </w:rPr>
        <w:t>. Свёрла крепятся на задней бабке.</w:t>
      </w:r>
    </w:p>
    <w:p w:rsidR="00A211EF" w:rsidRDefault="00A2187B" w:rsidP="008C3C94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Когда токарь приходит на своё рабочее</w:t>
      </w:r>
      <w:r w:rsidR="001230FA">
        <w:rPr>
          <w:sz w:val="26"/>
          <w:szCs w:val="26"/>
        </w:rPr>
        <w:t xml:space="preserve"> место, он должен, прежде всего, осмотреть свой станок </w:t>
      </w:r>
      <w:r w:rsidR="004022BE">
        <w:rPr>
          <w:sz w:val="26"/>
          <w:szCs w:val="26"/>
        </w:rPr>
        <w:t>на предмет повреждений,</w:t>
      </w:r>
      <w:r w:rsidR="008C3C94">
        <w:rPr>
          <w:sz w:val="26"/>
          <w:szCs w:val="26"/>
        </w:rPr>
        <w:t xml:space="preserve"> </w:t>
      </w:r>
      <w:r w:rsidR="004022BE">
        <w:rPr>
          <w:sz w:val="26"/>
          <w:szCs w:val="26"/>
        </w:rPr>
        <w:t>подготовить   нужные</w:t>
      </w:r>
      <w:r w:rsidR="008C3C94">
        <w:rPr>
          <w:sz w:val="26"/>
          <w:szCs w:val="26"/>
        </w:rPr>
        <w:t xml:space="preserve"> </w:t>
      </w:r>
      <w:r w:rsidR="004022BE">
        <w:rPr>
          <w:sz w:val="26"/>
          <w:szCs w:val="26"/>
        </w:rPr>
        <w:t>инструменты.  Кроме</w:t>
      </w:r>
      <w:r w:rsidR="008C3C94">
        <w:rPr>
          <w:sz w:val="26"/>
          <w:szCs w:val="26"/>
        </w:rPr>
        <w:t xml:space="preserve"> </w:t>
      </w:r>
      <w:r w:rsidR="004022BE">
        <w:rPr>
          <w:sz w:val="26"/>
          <w:szCs w:val="26"/>
        </w:rPr>
        <w:t xml:space="preserve">режущих (резцов и </w:t>
      </w:r>
      <w:proofErr w:type="spellStart"/>
      <w:r w:rsidR="004022BE">
        <w:rPr>
          <w:sz w:val="26"/>
          <w:szCs w:val="26"/>
        </w:rPr>
        <w:t>свёрел</w:t>
      </w:r>
      <w:proofErr w:type="spellEnd"/>
      <w:r w:rsidR="004022BE">
        <w:rPr>
          <w:sz w:val="26"/>
          <w:szCs w:val="26"/>
        </w:rPr>
        <w:t xml:space="preserve">) нужны и измерительные инструменты. Чаще всего это штангенциркуль или, если нужна точность, </w:t>
      </w:r>
      <w:r w:rsidR="005805C6">
        <w:rPr>
          <w:sz w:val="26"/>
          <w:szCs w:val="26"/>
        </w:rPr>
        <w:t>–</w:t>
      </w:r>
      <w:r w:rsidR="004022BE">
        <w:rPr>
          <w:sz w:val="26"/>
          <w:szCs w:val="26"/>
        </w:rPr>
        <w:t xml:space="preserve"> микрометр. </w:t>
      </w:r>
      <w:r w:rsidR="002D467F">
        <w:rPr>
          <w:sz w:val="26"/>
          <w:szCs w:val="26"/>
        </w:rPr>
        <w:t>Для работы токарю нужен чертёж или хотя бы технический набросок изготавливаемой детали.</w:t>
      </w:r>
    </w:p>
    <w:p w:rsidR="005441C2" w:rsidRDefault="00A211EF" w:rsidP="00A211EF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После всех приготовлений он должен надёжно закрепить заготовку между передней и задней бабкой. </w:t>
      </w:r>
      <w:r w:rsidR="00FD368A">
        <w:rPr>
          <w:sz w:val="26"/>
          <w:szCs w:val="26"/>
        </w:rPr>
        <w:t>Если деталь</w:t>
      </w:r>
      <w:r>
        <w:rPr>
          <w:sz w:val="26"/>
          <w:szCs w:val="26"/>
        </w:rPr>
        <w:t xml:space="preserve"> короткая, то её крепят только одним концом к шпинделю – так называют вращающееся крепление для заготовки, расположенное на передней бабке. Именно он обеспечивает вращение заготовки, </w:t>
      </w:r>
      <w:r w:rsidR="004E2598">
        <w:rPr>
          <w:sz w:val="26"/>
          <w:szCs w:val="26"/>
        </w:rPr>
        <w:t xml:space="preserve">а задняя бабка нужна только чтобы </w:t>
      </w:r>
      <w:proofErr w:type="gramStart"/>
      <w:r w:rsidR="004E2598">
        <w:rPr>
          <w:sz w:val="26"/>
          <w:szCs w:val="26"/>
        </w:rPr>
        <w:t>поддерживать</w:t>
      </w:r>
      <w:proofErr w:type="gramEnd"/>
      <w:r w:rsidR="004E2598">
        <w:rPr>
          <w:sz w:val="26"/>
          <w:szCs w:val="26"/>
        </w:rPr>
        <w:t xml:space="preserve"> её. </w:t>
      </w:r>
      <w:r w:rsidR="002E7D8D">
        <w:rPr>
          <w:sz w:val="26"/>
          <w:szCs w:val="26"/>
        </w:rPr>
        <w:t>Задняя бабка, как и суппорт, может перемещаться по продольным салазкам</w:t>
      </w:r>
      <w:r w:rsidR="00BF2B1F">
        <w:rPr>
          <w:sz w:val="26"/>
          <w:szCs w:val="26"/>
        </w:rPr>
        <w:t xml:space="preserve"> и зажимать, таким образом, изделие </w:t>
      </w:r>
      <w:r w:rsidR="00BF2B1F">
        <w:rPr>
          <w:sz w:val="26"/>
          <w:szCs w:val="26"/>
        </w:rPr>
        <w:lastRenderedPageBreak/>
        <w:t xml:space="preserve">любой </w:t>
      </w:r>
      <w:proofErr w:type="gramStart"/>
      <w:r w:rsidR="00BF2B1F">
        <w:rPr>
          <w:sz w:val="26"/>
          <w:szCs w:val="26"/>
        </w:rPr>
        <w:t>длинны</w:t>
      </w:r>
      <w:proofErr w:type="gramEnd"/>
      <w:r w:rsidR="00BF2B1F">
        <w:rPr>
          <w:sz w:val="26"/>
          <w:szCs w:val="26"/>
        </w:rPr>
        <w:t>.</w:t>
      </w:r>
      <w:r w:rsidR="00F670C2">
        <w:rPr>
          <w:sz w:val="26"/>
          <w:szCs w:val="26"/>
        </w:rPr>
        <w:t xml:space="preserve"> На ней бывает крепление только одного вида – центр – это металлический конус, вершина которого упирается в ось вращения заготовки.</w:t>
      </w:r>
    </w:p>
    <w:p w:rsidR="005441C2" w:rsidRDefault="005441C2" w:rsidP="005441C2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Способов  крепления  к  шпинделю передней бабки, в отличие </w:t>
      </w:r>
      <w:proofErr w:type="gramStart"/>
      <w:r>
        <w:rPr>
          <w:sz w:val="26"/>
          <w:szCs w:val="26"/>
        </w:rPr>
        <w:t>от</w:t>
      </w:r>
      <w:proofErr w:type="gramEnd"/>
      <w:r>
        <w:rPr>
          <w:sz w:val="26"/>
          <w:szCs w:val="26"/>
        </w:rPr>
        <w:t xml:space="preserve"> задней,  бывает </w:t>
      </w:r>
    </w:p>
    <w:p w:rsidR="00DA781D" w:rsidRDefault="00B406D9" w:rsidP="005441C2">
      <w:pPr>
        <w:widowControl/>
        <w:autoSpaceDE/>
        <w:autoSpaceDN/>
        <w:adjustRightInd/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14" type="#_x0000_t202" style="position:absolute;left:0;text-align:left;margin-left:180.45pt;margin-top:175.8pt;width:296.25pt;height:25.5pt;z-index:251777536" filled="f" stroked="f">
            <v:fill opacity="0"/>
            <v:textbox style="mso-next-textbox:#_x0000_s1114">
              <w:txbxContent>
                <w:p w:rsidR="00DA781D" w:rsidRPr="00DA781D" w:rsidRDefault="00DA781D" w:rsidP="00DA781D">
                  <w:pPr>
                    <w:jc w:val="center"/>
                    <w:rPr>
                      <w:rFonts w:asciiTheme="minorHAnsi" w:hAnsiTheme="minorHAnsi"/>
                      <w:color w:val="336600"/>
                      <w:sz w:val="28"/>
                      <w:szCs w:val="28"/>
                    </w:rPr>
                  </w:pPr>
                  <w:r w:rsidRPr="00DA781D">
                    <w:rPr>
                      <w:rFonts w:asciiTheme="minorHAnsi" w:hAnsiTheme="minorHAnsi"/>
                      <w:color w:val="336600"/>
                      <w:sz w:val="28"/>
                      <w:szCs w:val="28"/>
                    </w:rPr>
                    <w:t>Крепление на деревообрабатывающем станке</w:t>
                  </w:r>
                </w:p>
              </w:txbxContent>
            </v:textbox>
          </v:shape>
        </w:pict>
      </w:r>
      <w:r w:rsidR="00DA781D">
        <w:rPr>
          <w:noProof/>
          <w:sz w:val="26"/>
          <w:szCs w:val="26"/>
        </w:rPr>
        <w:drawing>
          <wp:anchor distT="0" distB="180340" distL="114300" distR="114300" simplePos="0" relativeHeight="251776512" behindDoc="0" locked="1" layoutInCell="1" allowOverlap="1">
            <wp:simplePos x="0" y="0"/>
            <wp:positionH relativeFrom="page">
              <wp:posOffset>3507105</wp:posOffset>
            </wp:positionH>
            <wp:positionV relativeFrom="page">
              <wp:posOffset>1645285</wp:posOffset>
            </wp:positionV>
            <wp:extent cx="3533775" cy="21621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1C2">
        <w:rPr>
          <w:sz w:val="26"/>
          <w:szCs w:val="26"/>
        </w:rPr>
        <w:t>множество. Иногда на него навинчивают точно такой же центр, как и на заднюю бабку. Этот способ крепления так и называется: крепление в центрах.</w:t>
      </w:r>
      <w:r w:rsidR="00066430">
        <w:rPr>
          <w:sz w:val="26"/>
          <w:szCs w:val="26"/>
        </w:rPr>
        <w:t xml:space="preserve"> Но он распространён только в деревообработке, а на металлореж</w:t>
      </w:r>
      <w:r w:rsidR="00FD368A">
        <w:rPr>
          <w:sz w:val="26"/>
          <w:szCs w:val="26"/>
        </w:rPr>
        <w:t>ущих станках</w:t>
      </w:r>
      <w:r w:rsidR="00066430">
        <w:rPr>
          <w:sz w:val="26"/>
          <w:szCs w:val="26"/>
        </w:rPr>
        <w:t xml:space="preserve"> </w:t>
      </w:r>
      <w:r w:rsidR="00DA781D">
        <w:rPr>
          <w:sz w:val="26"/>
          <w:szCs w:val="26"/>
        </w:rPr>
        <w:t>встречается</w:t>
      </w:r>
      <w:r w:rsidR="00FD368A">
        <w:rPr>
          <w:sz w:val="26"/>
          <w:szCs w:val="26"/>
        </w:rPr>
        <w:t xml:space="preserve"> редко</w:t>
      </w:r>
      <w:r w:rsidR="00066430">
        <w:rPr>
          <w:sz w:val="26"/>
          <w:szCs w:val="26"/>
        </w:rPr>
        <w:t>.</w:t>
      </w:r>
      <w:r w:rsidR="00DA781D">
        <w:rPr>
          <w:sz w:val="26"/>
          <w:szCs w:val="26"/>
        </w:rPr>
        <w:t xml:space="preserve"> Также только при работе по дереву применяют крепление трезубцем.</w:t>
      </w:r>
    </w:p>
    <w:p w:rsidR="00C9173C" w:rsidRDefault="00DA781D" w:rsidP="00DA781D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Другой способ, более распространённый – крепление в патроне. Патрон – это металлический зажим</w:t>
      </w:r>
      <w:r w:rsidR="002A69B6">
        <w:rPr>
          <w:sz w:val="26"/>
          <w:szCs w:val="26"/>
        </w:rPr>
        <w:t>, состоящий из</w:t>
      </w:r>
      <w:r w:rsidR="00CF688F">
        <w:rPr>
          <w:sz w:val="26"/>
          <w:szCs w:val="26"/>
        </w:rPr>
        <w:t xml:space="preserve"> трёх или, иногда, четырёх «кулачков» –</w:t>
      </w:r>
      <w:r w:rsidR="00920B29">
        <w:rPr>
          <w:sz w:val="26"/>
          <w:szCs w:val="26"/>
        </w:rPr>
        <w:t xml:space="preserve"> сдвигающихся и раздвигающихся частей. Патрон с тремя «кулачками» автоматически выбирает центр оси вращения заготовки, поэтому его так и называют – </w:t>
      </w:r>
      <w:proofErr w:type="spellStart"/>
      <w:r w:rsidR="00920B29">
        <w:rPr>
          <w:sz w:val="26"/>
          <w:szCs w:val="26"/>
        </w:rPr>
        <w:t>трёхкулачковый</w:t>
      </w:r>
      <w:proofErr w:type="spellEnd"/>
      <w:r w:rsidR="00920B29">
        <w:rPr>
          <w:sz w:val="26"/>
          <w:szCs w:val="26"/>
        </w:rPr>
        <w:t xml:space="preserve"> самоцентрирующийся патрон. В нём чаще крепят круглые, с ровной поверхностью заготовки. </w:t>
      </w:r>
      <w:proofErr w:type="spellStart"/>
      <w:r w:rsidR="00920B29">
        <w:rPr>
          <w:sz w:val="26"/>
          <w:szCs w:val="26"/>
        </w:rPr>
        <w:t>Четырёхкулачковый</w:t>
      </w:r>
      <w:proofErr w:type="spellEnd"/>
      <w:r w:rsidR="00920B29">
        <w:rPr>
          <w:sz w:val="26"/>
          <w:szCs w:val="26"/>
        </w:rPr>
        <w:t xml:space="preserve"> применяют реже, только тогда когда нужно, чтобы ось вращения заготовки не совпадала с её осью симметрии.</w:t>
      </w:r>
      <w:r w:rsidR="00BC5483">
        <w:rPr>
          <w:sz w:val="26"/>
          <w:szCs w:val="26"/>
        </w:rPr>
        <w:t xml:space="preserve"> «Кулачки» бывают прямые и обратные. </w:t>
      </w:r>
      <w:proofErr w:type="gramStart"/>
      <w:r w:rsidR="00BC5483">
        <w:rPr>
          <w:sz w:val="26"/>
          <w:szCs w:val="26"/>
        </w:rPr>
        <w:t>Прямые используются для крепления заготовок небольшого диаметра, обратные – побольше.</w:t>
      </w:r>
      <w:proofErr w:type="gramEnd"/>
    </w:p>
    <w:p w:rsidR="00F21432" w:rsidRDefault="00B406D9" w:rsidP="00DA781D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_x0000_s1145" style="position:absolute;left:0;text-align:left;margin-left:73.45pt;margin-top:563.3pt;width:507.75pt;height:231.75pt;z-index:251833856;mso-position-horizontal-relative:page;mso-position-vertical-relative:page" coordorigin="1470,11265" coordsize="10155,4635">
            <v:shape id="_x0000_s1116" type="#_x0000_t202" style="position:absolute;left:4890;top:11265;width:3720;height:930" o:regroupid="10" filled="f" stroked="f">
              <v:fill opacity="0"/>
              <v:textbox style="mso-next-textbox:#_x0000_s1116">
                <w:txbxContent>
                  <w:p w:rsidR="00BC5483" w:rsidRDefault="00BC5483" w:rsidP="00BC5483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прямые и обратные</w:t>
                    </w:r>
                  </w:p>
                  <w:p w:rsidR="00BC5483" w:rsidRPr="000970B3" w:rsidRDefault="00BC5483" w:rsidP="00BC5483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«кулачки»</w:t>
                    </w:r>
                  </w:p>
                </w:txbxContent>
              </v:textbox>
            </v:shape>
            <v:shape id="_x0000_s1117" type="#_x0000_t32" style="position:absolute;left:4095;top:11760;width:1065;height:1275;flip:y" o:connectortype="straight" o:regroupid="10" strokecolor="#360" strokeweight="2.5pt"/>
            <v:shape id="_x0000_s1118" type="#_x0000_t32" style="position:absolute;left:4475;top:11760;width:685;height:1710;flip:y" o:connectortype="straight" o:regroupid="10" strokecolor="#360" strokeweight="2.5pt"/>
            <v:shape id="_x0000_s1119" type="#_x0000_t32" style="position:absolute;left:8315;top:11760;width:1075;height:1350" o:connectortype="straight" o:regroupid="10" strokecolor="#360" strokeweight="2.5pt"/>
            <v:shape id="_x0000_s1120" type="#_x0000_t32" style="position:absolute;left:8315;top:11760;width:1990;height:1155" o:connectortype="straight" o:regroupid="10" strokecolor="#360" strokeweight="2.5pt"/>
            <v:shape id="_x0000_s1121" type="#_x0000_t202" style="position:absolute;left:1470;top:15315;width:10155;height:585" o:regroupid="10" filled="f" stroked="f">
              <v:fill opacity="0"/>
              <v:textbox style="mso-next-textbox:#_x0000_s1121">
                <w:txbxContent>
                  <w:p w:rsidR="00FD4E45" w:rsidRPr="00FD4E45" w:rsidRDefault="00FD4E45" w:rsidP="00FD4E45">
                    <w:pPr>
                      <w:spacing w:line="400" w:lineRule="exact"/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</w:pPr>
                    <w:proofErr w:type="spellStart"/>
                    <w:r w:rsidRPr="00FD4E45"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  <w:t>Трёхкулачковый</w:t>
                    </w:r>
                    <w:proofErr w:type="spellEnd"/>
                    <w:r w:rsidRPr="00FD4E45"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  <w:t xml:space="preserve"> патрон </w:t>
                    </w:r>
                    <w:r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  <w:t xml:space="preserve">                      </w:t>
                    </w:r>
                    <w:proofErr w:type="spellStart"/>
                    <w:r w:rsidRPr="00FD4E45"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  <w:t>Четырёхкулачковый</w:t>
                    </w:r>
                    <w:proofErr w:type="spellEnd"/>
                    <w:r w:rsidRPr="00FD4E45">
                      <w:rPr>
                        <w:rFonts w:asciiTheme="minorHAnsi" w:hAnsiTheme="minorHAnsi"/>
                        <w:color w:val="336600"/>
                        <w:sz w:val="36"/>
                        <w:szCs w:val="25"/>
                      </w:rPr>
                      <w:t xml:space="preserve"> патрон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 w:rsidR="006E28BD">
        <w:rPr>
          <w:noProof/>
          <w:sz w:val="26"/>
          <w:szCs w:val="26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692150</wp:posOffset>
            </wp:positionV>
            <wp:extent cx="2228850" cy="2047875"/>
            <wp:effectExtent l="19050" t="0" r="0" b="0"/>
            <wp:wrapTopAndBottom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8BD">
        <w:rPr>
          <w:noProof/>
          <w:sz w:val="26"/>
          <w:szCs w:val="26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739775</wp:posOffset>
            </wp:positionV>
            <wp:extent cx="1819275" cy="2047875"/>
            <wp:effectExtent l="19050" t="0" r="9525" b="0"/>
            <wp:wrapTopAndBottom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73C">
        <w:rPr>
          <w:sz w:val="26"/>
          <w:szCs w:val="26"/>
        </w:rPr>
        <w:t xml:space="preserve">Если заготовка </w:t>
      </w:r>
      <w:r w:rsidR="00947DAA">
        <w:rPr>
          <w:sz w:val="26"/>
          <w:szCs w:val="26"/>
        </w:rPr>
        <w:t xml:space="preserve"> </w:t>
      </w:r>
      <w:r w:rsidR="00C9173C">
        <w:rPr>
          <w:sz w:val="26"/>
          <w:szCs w:val="26"/>
        </w:rPr>
        <w:t>очень</w:t>
      </w:r>
      <w:r w:rsidR="00947DAA">
        <w:rPr>
          <w:sz w:val="26"/>
          <w:szCs w:val="26"/>
        </w:rPr>
        <w:t xml:space="preserve"> </w:t>
      </w:r>
      <w:r w:rsidR="00C9173C">
        <w:rPr>
          <w:sz w:val="26"/>
          <w:szCs w:val="26"/>
        </w:rPr>
        <w:t xml:space="preserve"> большого</w:t>
      </w:r>
      <w:r w:rsidR="00947DAA">
        <w:rPr>
          <w:sz w:val="26"/>
          <w:szCs w:val="26"/>
        </w:rPr>
        <w:t xml:space="preserve"> </w:t>
      </w:r>
      <w:r w:rsidR="00C9173C">
        <w:rPr>
          <w:sz w:val="26"/>
          <w:szCs w:val="26"/>
        </w:rPr>
        <w:t xml:space="preserve"> диаметра, </w:t>
      </w:r>
      <w:r w:rsidR="00947DAA">
        <w:rPr>
          <w:sz w:val="26"/>
          <w:szCs w:val="26"/>
        </w:rPr>
        <w:t xml:space="preserve"> </w:t>
      </w:r>
      <w:r w:rsidR="00C9173C">
        <w:rPr>
          <w:sz w:val="26"/>
          <w:szCs w:val="26"/>
        </w:rPr>
        <w:t xml:space="preserve">то её крепят </w:t>
      </w:r>
      <w:r w:rsidR="00A81522">
        <w:rPr>
          <w:sz w:val="26"/>
          <w:szCs w:val="26"/>
        </w:rPr>
        <w:t xml:space="preserve">винтами </w:t>
      </w:r>
      <w:r w:rsidR="00C9173C">
        <w:rPr>
          <w:sz w:val="26"/>
          <w:szCs w:val="26"/>
        </w:rPr>
        <w:t xml:space="preserve">к планшайбе – </w:t>
      </w:r>
    </w:p>
    <w:p w:rsidR="00F21432" w:rsidRDefault="00F21432" w:rsidP="00DA781D">
      <w:pPr>
        <w:widowControl/>
        <w:autoSpaceDE/>
        <w:autoSpaceDN/>
        <w:adjustRightInd/>
        <w:spacing w:line="360" w:lineRule="auto"/>
        <w:ind w:firstLine="284"/>
        <w:jc w:val="both"/>
        <w:rPr>
          <w:sz w:val="26"/>
          <w:szCs w:val="26"/>
        </w:rPr>
      </w:pPr>
    </w:p>
    <w:p w:rsidR="00C65941" w:rsidRDefault="00B406D9" w:rsidP="00F21432">
      <w:pPr>
        <w:widowControl/>
        <w:autoSpaceDE/>
        <w:autoSpaceDN/>
        <w:adjustRightInd/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group id="_x0000_s1146" style="position:absolute;left:0;text-align:left;margin-left:94.95pt;margin-top:-26.7pt;width:261pt;height:51.75pt;z-index:251837952" coordorigin="3600,600" coordsize="5220,1035">
            <v:shape id="_x0000_s1122" type="#_x0000_t202" style="position:absolute;left:4890;top:600;width:2790;height:600" o:regroupid="11" filled="f" stroked="f">
              <v:fill opacity="0"/>
              <v:textbox style="mso-next-textbox:#_x0000_s1122">
                <w:txbxContent>
                  <w:p w:rsidR="00A906E8" w:rsidRPr="000970B3" w:rsidRDefault="00A906E8" w:rsidP="00A906E8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планшайба</w:t>
                    </w:r>
                  </w:p>
                </w:txbxContent>
              </v:textbox>
            </v:shape>
            <v:shape id="_x0000_s1123" type="#_x0000_t32" style="position:absolute;left:3600;top:960;width:1590;height:600;flip:y" o:connectortype="straight" o:regroupid="11" strokecolor="#360" strokeweight="2.5pt"/>
            <v:shape id="_x0000_s1124" type="#_x0000_t32" style="position:absolute;left:7320;top:960;width:1500;height:675;flip:x y" o:connectortype="straight" o:regroupid="11" strokecolor="#360" strokeweight="2.5pt"/>
          </v:group>
        </w:pict>
      </w:r>
      <w:r w:rsidR="009E37FD">
        <w:rPr>
          <w:noProof/>
          <w:sz w:val="26"/>
          <w:szCs w:val="26"/>
        </w:rPr>
        <w:drawing>
          <wp:anchor distT="0" distB="0" distL="114300" distR="114300" simplePos="0" relativeHeight="251787776" behindDoc="0" locked="1" layoutInCell="1" allowOverlap="1">
            <wp:simplePos x="0" y="0"/>
            <wp:positionH relativeFrom="column">
              <wp:posOffset>2996565</wp:posOffset>
            </wp:positionH>
            <wp:positionV relativeFrom="page">
              <wp:posOffset>781050</wp:posOffset>
            </wp:positionV>
            <wp:extent cx="2905125" cy="1790700"/>
            <wp:effectExtent l="0" t="0" r="0" b="0"/>
            <wp:wrapTopAndBottom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7FD">
        <w:rPr>
          <w:noProof/>
          <w:sz w:val="26"/>
          <w:szCs w:val="26"/>
        </w:rPr>
        <w:drawing>
          <wp:anchor distT="0" distB="0" distL="114300" distR="114300" simplePos="0" relativeHeight="251786752" behindDoc="0" locked="1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3200400" cy="1866900"/>
            <wp:effectExtent l="0" t="0" r="0" b="0"/>
            <wp:wrapTopAndBottom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8BD">
        <w:rPr>
          <w:sz w:val="26"/>
          <w:szCs w:val="26"/>
        </w:rPr>
        <w:t>б</w:t>
      </w:r>
      <w:r w:rsidR="00C9173C">
        <w:rPr>
          <w:sz w:val="26"/>
          <w:szCs w:val="26"/>
        </w:rPr>
        <w:t>ольшой круглой пластине, навинчивающейся на шпиндель.</w:t>
      </w:r>
      <w:r w:rsidR="00A906E8">
        <w:rPr>
          <w:sz w:val="26"/>
          <w:szCs w:val="26"/>
        </w:rPr>
        <w:t xml:space="preserve"> Иногда на заводах обрабатывают такие </w:t>
      </w:r>
      <w:r w:rsidR="00C65941">
        <w:rPr>
          <w:sz w:val="26"/>
          <w:szCs w:val="26"/>
        </w:rPr>
        <w:t xml:space="preserve">огромные детали, что передняя и задняя части станка находятся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на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расстоянии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более 10 м.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Тогда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станину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делят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на 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>две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 части, как</w:t>
      </w:r>
      <w:r w:rsidR="00605DD0">
        <w:rPr>
          <w:sz w:val="26"/>
          <w:szCs w:val="26"/>
        </w:rPr>
        <w:t xml:space="preserve"> </w:t>
      </w:r>
      <w:r w:rsidR="00C65941">
        <w:rPr>
          <w:sz w:val="26"/>
          <w:szCs w:val="26"/>
        </w:rPr>
        <w:t xml:space="preserve"> </w:t>
      </w:r>
      <w:proofErr w:type="gramStart"/>
      <w:r w:rsidR="00C65941">
        <w:rPr>
          <w:sz w:val="26"/>
          <w:szCs w:val="26"/>
        </w:rPr>
        <w:t>на</w:t>
      </w:r>
      <w:proofErr w:type="gramEnd"/>
    </w:p>
    <w:p w:rsidR="00901753" w:rsidRDefault="00374D13" w:rsidP="00605DD0">
      <w:pPr>
        <w:widowControl/>
        <w:autoSpaceDE/>
        <w:autoSpaceDN/>
        <w:adjustRightInd/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0559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1437005</wp:posOffset>
            </wp:positionV>
            <wp:extent cx="2171700" cy="3054985"/>
            <wp:effectExtent l="19050" t="0" r="0" b="0"/>
            <wp:wrapTopAndBottom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6D9">
        <w:rPr>
          <w:noProof/>
          <w:sz w:val="26"/>
          <w:szCs w:val="26"/>
        </w:rPr>
        <w:pict>
          <v:group id="_x0000_s1147" style="position:absolute;left:0;text-align:left;margin-left:115.95pt;margin-top:193.3pt;width:225.75pt;height:51.75pt;z-index:251788800;mso-position-horizontal-relative:text;mso-position-vertical-relative:text" coordorigin="4020,9285" coordsize="4515,1035">
            <v:shape id="_x0000_s1129" type="#_x0000_t202" style="position:absolute;left:4980;top:9285;width:2790;height:1035" o:regroupid="6" filled="f" stroked="f">
              <v:fill opacity="0"/>
              <v:textbox style="mso-next-textbox:#_x0000_s1129">
                <w:txbxContent>
                  <w:p w:rsidR="009B5A17" w:rsidRDefault="009B5A17" w:rsidP="009B5A17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люнет</w:t>
                    </w:r>
                  </w:p>
                  <w:p w:rsidR="009B5A17" w:rsidRPr="000970B3" w:rsidRDefault="009B5A17" w:rsidP="009B5A17">
                    <w:pPr>
                      <w:spacing w:line="400" w:lineRule="exact"/>
                      <w:jc w:val="center"/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</w:pPr>
                    <w:r>
                      <w:rPr>
                        <w:rFonts w:asciiTheme="minorHAnsi" w:hAnsiTheme="minorHAnsi"/>
                        <w:color w:val="336600"/>
                        <w:sz w:val="40"/>
                        <w:szCs w:val="25"/>
                      </w:rPr>
                      <w:t>и его чертёж</w:t>
                    </w:r>
                  </w:p>
                </w:txbxContent>
              </v:textbox>
            </v:shape>
            <v:shape id="_x0000_s1130" type="#_x0000_t32" style="position:absolute;left:4020;top:9541;width:1725;height:0" o:connectortype="straight" o:regroupid="6" strokecolor="#360" strokeweight="2.5pt"/>
            <v:shape id="_x0000_s1131" type="#_x0000_t32" style="position:absolute;left:7515;top:9811;width:1020;height:0;flip:x" o:connectortype="straight" o:regroupid="6" strokecolor="#360" strokeweight="2.5pt"/>
          </v:group>
        </w:pict>
      </w:r>
      <w:r w:rsidR="00947DAA">
        <w:rPr>
          <w:noProof/>
          <w:sz w:val="26"/>
          <w:szCs w:val="26"/>
        </w:rPr>
        <w:drawing>
          <wp:anchor distT="0" distB="0" distL="114300" distR="114300" simplePos="0" relativeHeight="251649534" behindDoc="0" locked="1" layoutInCell="1" allowOverlap="1">
            <wp:simplePos x="0" y="0"/>
            <wp:positionH relativeFrom="page">
              <wp:posOffset>1076325</wp:posOffset>
            </wp:positionH>
            <wp:positionV relativeFrom="page">
              <wp:posOffset>4867275</wp:posOffset>
            </wp:positionV>
            <wp:extent cx="2068195" cy="3009900"/>
            <wp:effectExtent l="19050" t="0" r="825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10FD8">
        <w:rPr>
          <w:sz w:val="26"/>
          <w:szCs w:val="26"/>
        </w:rPr>
        <w:t>рисунке</w:t>
      </w:r>
      <w:proofErr w:type="gramEnd"/>
      <w:r w:rsidR="00410FD8">
        <w:rPr>
          <w:sz w:val="26"/>
          <w:szCs w:val="26"/>
        </w:rPr>
        <w:t xml:space="preserve"> справа.</w:t>
      </w:r>
      <w:r w:rsidR="0002293E">
        <w:rPr>
          <w:sz w:val="26"/>
          <w:szCs w:val="26"/>
        </w:rPr>
        <w:t xml:space="preserve"> </w:t>
      </w:r>
      <w:r w:rsidR="00B47548">
        <w:rPr>
          <w:sz w:val="26"/>
          <w:szCs w:val="26"/>
        </w:rPr>
        <w:t>Ч</w:t>
      </w:r>
      <w:r w:rsidR="0002293E">
        <w:rPr>
          <w:sz w:val="26"/>
          <w:szCs w:val="26"/>
        </w:rPr>
        <w:t>тобы поддерживать такие длинные детали применяю</w:t>
      </w:r>
      <w:r w:rsidR="00B47548">
        <w:rPr>
          <w:sz w:val="26"/>
          <w:szCs w:val="26"/>
        </w:rPr>
        <w:t>т</w:t>
      </w:r>
      <w:r w:rsidR="0002293E">
        <w:rPr>
          <w:sz w:val="26"/>
          <w:szCs w:val="26"/>
        </w:rPr>
        <w:t xml:space="preserve"> специальные подставки – люнеты.</w:t>
      </w:r>
      <w:r w:rsidR="0002293E" w:rsidRPr="0002293E">
        <w:rPr>
          <w:sz w:val="26"/>
          <w:szCs w:val="26"/>
        </w:rPr>
        <w:t xml:space="preserve"> </w:t>
      </w:r>
      <w:r w:rsidR="00B47548">
        <w:rPr>
          <w:sz w:val="26"/>
          <w:szCs w:val="26"/>
        </w:rPr>
        <w:t>Их располагают между передней и задней бабкой на продольных салазках</w:t>
      </w:r>
      <w:r w:rsidR="009B5A17">
        <w:rPr>
          <w:sz w:val="26"/>
          <w:szCs w:val="26"/>
        </w:rPr>
        <w:t>,</w:t>
      </w:r>
      <w:r w:rsidR="00B47548">
        <w:rPr>
          <w:sz w:val="26"/>
          <w:szCs w:val="26"/>
        </w:rPr>
        <w:t xml:space="preserve"> прижимают специальными зажимами деталь. Если длинные детали не поддерживать, то это может привести к неточностям, а ещё хуже – к травмам и другим несчастным случаям.</w:t>
      </w:r>
    </w:p>
    <w:p w:rsidR="00DC7374" w:rsidRDefault="00857A0E" w:rsidP="00F8048C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Ну и </w:t>
      </w:r>
      <w:proofErr w:type="gramStart"/>
      <w:r>
        <w:rPr>
          <w:sz w:val="26"/>
          <w:szCs w:val="26"/>
        </w:rPr>
        <w:t>наконец</w:t>
      </w:r>
      <w:proofErr w:type="gramEnd"/>
      <w:r>
        <w:rPr>
          <w:sz w:val="26"/>
          <w:szCs w:val="26"/>
        </w:rPr>
        <w:t xml:space="preserve"> о технике безопасности. </w:t>
      </w:r>
      <w:r w:rsidR="00EE161D" w:rsidRPr="00857A0E">
        <w:rPr>
          <w:sz w:val="26"/>
          <w:szCs w:val="26"/>
        </w:rPr>
        <w:t xml:space="preserve">К работе на токарном станке </w:t>
      </w:r>
      <w:r w:rsidR="002B5EA6">
        <w:rPr>
          <w:sz w:val="26"/>
          <w:szCs w:val="26"/>
        </w:rPr>
        <w:t xml:space="preserve">должен </w:t>
      </w:r>
      <w:r w:rsidR="00EE161D" w:rsidRPr="00857A0E">
        <w:rPr>
          <w:sz w:val="26"/>
          <w:szCs w:val="26"/>
        </w:rPr>
        <w:t>допускат</w:t>
      </w:r>
      <w:r w:rsidR="002B5EA6">
        <w:rPr>
          <w:sz w:val="26"/>
          <w:szCs w:val="26"/>
        </w:rPr>
        <w:t>ь</w:t>
      </w:r>
      <w:r w:rsidR="00EE161D" w:rsidRPr="00857A0E">
        <w:rPr>
          <w:sz w:val="26"/>
          <w:szCs w:val="26"/>
        </w:rPr>
        <w:t xml:space="preserve">ся </w:t>
      </w:r>
      <w:r w:rsidR="002B5EA6">
        <w:rPr>
          <w:sz w:val="26"/>
          <w:szCs w:val="26"/>
        </w:rPr>
        <w:t xml:space="preserve">только </w:t>
      </w:r>
      <w:r w:rsidR="00EE161D" w:rsidRPr="00857A0E">
        <w:rPr>
          <w:sz w:val="26"/>
          <w:szCs w:val="26"/>
        </w:rPr>
        <w:t>человек, прошедший обучение навыкам работы и знающий         технику безопасности.</w:t>
      </w:r>
      <w:r w:rsidR="006400BE">
        <w:rPr>
          <w:sz w:val="26"/>
          <w:szCs w:val="26"/>
        </w:rPr>
        <w:t xml:space="preserve"> Рабочий должен </w:t>
      </w:r>
      <w:proofErr w:type="gramStart"/>
      <w:r w:rsidR="006400BE">
        <w:rPr>
          <w:sz w:val="26"/>
          <w:szCs w:val="26"/>
        </w:rPr>
        <w:t>оде</w:t>
      </w:r>
      <w:r w:rsidR="00552851">
        <w:rPr>
          <w:sz w:val="26"/>
          <w:szCs w:val="26"/>
        </w:rPr>
        <w:t>т</w:t>
      </w:r>
      <w:r w:rsidR="006400BE">
        <w:rPr>
          <w:sz w:val="26"/>
          <w:szCs w:val="26"/>
        </w:rPr>
        <w:t>ь</w:t>
      </w:r>
      <w:proofErr w:type="gramEnd"/>
      <w:r w:rsidR="006400BE">
        <w:rPr>
          <w:sz w:val="26"/>
          <w:szCs w:val="26"/>
        </w:rPr>
        <w:t xml:space="preserve"> специальную одежду для работы на токарном станке. </w:t>
      </w:r>
      <w:r w:rsidR="006400BE" w:rsidRPr="006400BE">
        <w:rPr>
          <w:sz w:val="26"/>
          <w:szCs w:val="26"/>
        </w:rPr>
        <w:t xml:space="preserve">На ней не </w:t>
      </w:r>
      <w:r w:rsidR="006400BE">
        <w:rPr>
          <w:sz w:val="26"/>
          <w:szCs w:val="26"/>
        </w:rPr>
        <w:t xml:space="preserve">должно быть свисающих </w:t>
      </w:r>
      <w:r w:rsidR="006400BE" w:rsidRPr="006400BE">
        <w:rPr>
          <w:sz w:val="26"/>
          <w:szCs w:val="26"/>
        </w:rPr>
        <w:t xml:space="preserve">частей, </w:t>
      </w:r>
      <w:r w:rsidR="006400BE">
        <w:rPr>
          <w:sz w:val="26"/>
          <w:szCs w:val="26"/>
        </w:rPr>
        <w:t>длинные волосы должны быть</w:t>
      </w:r>
      <w:r w:rsidR="00552851">
        <w:rPr>
          <w:sz w:val="26"/>
          <w:szCs w:val="26"/>
        </w:rPr>
        <w:t xml:space="preserve"> прибраны под головной убор, чтобы избежать накручивания их на заготовку.</w:t>
      </w:r>
      <w:r w:rsidR="006400BE">
        <w:rPr>
          <w:sz w:val="26"/>
          <w:szCs w:val="26"/>
        </w:rPr>
        <w:t xml:space="preserve"> </w:t>
      </w:r>
      <w:r w:rsidR="00552851">
        <w:rPr>
          <w:sz w:val="26"/>
          <w:szCs w:val="26"/>
        </w:rPr>
        <w:t xml:space="preserve">Если на станке нет защитного стекла, то токарь должен </w:t>
      </w:r>
      <w:proofErr w:type="gramStart"/>
      <w:r w:rsidR="00552851">
        <w:rPr>
          <w:sz w:val="26"/>
          <w:szCs w:val="26"/>
        </w:rPr>
        <w:t>одеть</w:t>
      </w:r>
      <w:proofErr w:type="gramEnd"/>
      <w:r w:rsidR="00552851">
        <w:rPr>
          <w:sz w:val="26"/>
          <w:szCs w:val="26"/>
        </w:rPr>
        <w:t xml:space="preserve"> специальные очки для защиты глаз. </w:t>
      </w:r>
      <w:r w:rsidR="00563E29">
        <w:rPr>
          <w:sz w:val="26"/>
          <w:szCs w:val="26"/>
        </w:rPr>
        <w:t xml:space="preserve">   </w:t>
      </w:r>
      <w:r w:rsidR="00552851">
        <w:rPr>
          <w:sz w:val="26"/>
          <w:szCs w:val="26"/>
        </w:rPr>
        <w:t>На</w:t>
      </w:r>
      <w:r w:rsidR="00563E29">
        <w:rPr>
          <w:sz w:val="26"/>
          <w:szCs w:val="26"/>
        </w:rPr>
        <w:t xml:space="preserve"> </w:t>
      </w:r>
      <w:r w:rsidR="00552851">
        <w:rPr>
          <w:sz w:val="26"/>
          <w:szCs w:val="26"/>
        </w:rPr>
        <w:t xml:space="preserve"> </w:t>
      </w:r>
      <w:r w:rsidR="00563E29">
        <w:rPr>
          <w:sz w:val="26"/>
          <w:szCs w:val="26"/>
        </w:rPr>
        <w:t xml:space="preserve">  </w:t>
      </w:r>
      <w:r w:rsidR="00552851">
        <w:rPr>
          <w:sz w:val="26"/>
          <w:szCs w:val="26"/>
        </w:rPr>
        <w:t>деревообрабатывающих</w:t>
      </w:r>
      <w:r w:rsidR="00F8048C">
        <w:rPr>
          <w:sz w:val="26"/>
          <w:szCs w:val="26"/>
        </w:rPr>
        <w:t xml:space="preserve"> станках во </w:t>
      </w:r>
      <w:r w:rsidR="00F8048C">
        <w:rPr>
          <w:sz w:val="26"/>
          <w:szCs w:val="26"/>
        </w:rPr>
        <w:lastRenderedPageBreak/>
        <w:t>время</w:t>
      </w:r>
      <w:r w:rsidR="00B406D9">
        <w:rPr>
          <w:noProof/>
          <w:sz w:val="26"/>
          <w:szCs w:val="26"/>
        </w:rPr>
        <w:pict>
          <v:shape id="_x0000_s1132" type="#_x0000_t202" style="position:absolute;left:0;text-align:left;margin-left:-321pt;margin-top:350.55pt;width:270.75pt;height:27pt;z-index:251800064;mso-position-horizontal-relative:text;mso-position-vertical-relative:text" filled="f" stroked="f">
            <v:fill opacity="0"/>
            <v:textbox style="mso-next-textbox:#_x0000_s1132">
              <w:txbxContent>
                <w:p w:rsidR="000D1221" w:rsidRPr="000D1221" w:rsidRDefault="00563E29" w:rsidP="000D1221">
                  <w:pPr>
                    <w:spacing w:line="400" w:lineRule="exact"/>
                    <w:jc w:val="center"/>
                    <w:rPr>
                      <w:rFonts w:asciiTheme="minorHAnsi" w:hAnsiTheme="minorHAnsi"/>
                      <w:color w:val="336600"/>
                      <w:sz w:val="36"/>
                      <w:szCs w:val="25"/>
                    </w:rPr>
                  </w:pPr>
                  <w:r>
                    <w:rPr>
                      <w:rFonts w:asciiTheme="minorHAnsi" w:hAnsiTheme="minorHAnsi"/>
                      <w:color w:val="336600"/>
                      <w:sz w:val="36"/>
                      <w:szCs w:val="25"/>
                    </w:rPr>
                    <w:t>З</w:t>
                  </w:r>
                  <w:r w:rsidR="000D1221" w:rsidRPr="000D1221">
                    <w:rPr>
                      <w:rFonts w:asciiTheme="minorHAnsi" w:hAnsiTheme="minorHAnsi"/>
                      <w:color w:val="336600"/>
                      <w:sz w:val="36"/>
                      <w:szCs w:val="25"/>
                    </w:rPr>
                    <w:t>ащитная маска и очки</w:t>
                  </w:r>
                </w:p>
              </w:txbxContent>
            </v:textbox>
          </v:shape>
        </w:pict>
      </w:r>
      <w:r w:rsidR="00B51653">
        <w:rPr>
          <w:noProof/>
          <w:sz w:val="26"/>
          <w:szCs w:val="26"/>
        </w:rPr>
        <w:drawing>
          <wp:anchor distT="0" distB="180340" distL="114300" distR="114300" simplePos="0" relativeHeight="251799040" behindDoc="0" locked="1" layoutInCell="1" allowOverlap="1">
            <wp:simplePos x="0" y="0"/>
            <wp:positionH relativeFrom="page">
              <wp:posOffset>1080135</wp:posOffset>
            </wp:positionH>
            <wp:positionV relativeFrom="page">
              <wp:posOffset>4208780</wp:posOffset>
            </wp:positionV>
            <wp:extent cx="3286760" cy="1028700"/>
            <wp:effectExtent l="19050" t="0" r="8890" b="0"/>
            <wp:wrapSquare wrapText="bothSides"/>
            <wp:docPr id="3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406D9">
        <w:rPr>
          <w:noProof/>
          <w:sz w:val="26"/>
          <w:szCs w:val="26"/>
        </w:rPr>
        <w:pict>
          <v:shape id="_x0000_s1133" type="#_x0000_t202" style="position:absolute;left:0;text-align:left;margin-left:-251.55pt;margin-top:248.55pt;width:185.25pt;height:27pt;z-index:251802112;mso-position-horizontal-relative:text;mso-position-vertical-relative:text" filled="f" stroked="f">
            <v:fill opacity="0"/>
            <v:textbox style="mso-next-textbox:#_x0000_s1133">
              <w:txbxContent>
                <w:p w:rsidR="00563E29" w:rsidRPr="000D1221" w:rsidRDefault="00563E29" w:rsidP="00563E29">
                  <w:pPr>
                    <w:spacing w:line="400" w:lineRule="exact"/>
                    <w:jc w:val="center"/>
                    <w:rPr>
                      <w:rFonts w:asciiTheme="minorHAnsi" w:hAnsiTheme="minorHAnsi"/>
                      <w:color w:val="336600"/>
                      <w:sz w:val="36"/>
                      <w:szCs w:val="25"/>
                    </w:rPr>
                  </w:pPr>
                  <w:r>
                    <w:rPr>
                      <w:rFonts w:asciiTheme="minorHAnsi" w:hAnsiTheme="minorHAnsi"/>
                      <w:color w:val="336600"/>
                      <w:sz w:val="36"/>
                      <w:szCs w:val="25"/>
                    </w:rPr>
                    <w:t>Токарь в спецодежде</w:t>
                  </w:r>
                </w:p>
              </w:txbxContent>
            </v:textbox>
          </v:shape>
        </w:pict>
      </w:r>
      <w:r w:rsidR="00145EBD">
        <w:rPr>
          <w:noProof/>
          <w:sz w:val="26"/>
          <w:szCs w:val="26"/>
        </w:rPr>
        <w:drawing>
          <wp:anchor distT="0" distB="180340" distL="114300" distR="114300" simplePos="0" relativeHeight="251801088" behindDoc="1" locked="1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3876675" cy="3171825"/>
            <wp:effectExtent l="19050" t="0" r="9525" b="0"/>
            <wp:wrapSquare wrapText="bothSides"/>
            <wp:docPr id="3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8048C">
        <w:rPr>
          <w:sz w:val="26"/>
          <w:szCs w:val="26"/>
        </w:rPr>
        <w:t xml:space="preserve"> </w:t>
      </w:r>
      <w:r w:rsidR="00552851">
        <w:rPr>
          <w:sz w:val="26"/>
          <w:szCs w:val="26"/>
        </w:rPr>
        <w:t>работы образуется много мелких опилок. На некоторых станках есть вытяжка для их удаления, но если её нет, надо одеть ещё и респиратор для защиты дыхательных путей.</w:t>
      </w:r>
      <w:r w:rsidR="00145EBD">
        <w:rPr>
          <w:sz w:val="26"/>
          <w:szCs w:val="26"/>
        </w:rPr>
        <w:t xml:space="preserve"> Нельзя во время работы прикасаться к вращающейся заготовке руками, чтобы избежать закручивания руки. Это только основные правила,  кроме них есть ещё множество. Все они были выработаны на опыте несчастных случаев, которых происходило </w:t>
      </w:r>
      <w:proofErr w:type="gramStart"/>
      <w:r w:rsidR="00145EBD">
        <w:rPr>
          <w:sz w:val="26"/>
          <w:szCs w:val="26"/>
        </w:rPr>
        <w:t>очень много</w:t>
      </w:r>
      <w:proofErr w:type="gramEnd"/>
      <w:r w:rsidR="00145EBD">
        <w:rPr>
          <w:sz w:val="26"/>
          <w:szCs w:val="26"/>
        </w:rPr>
        <w:t xml:space="preserve"> за время истории </w:t>
      </w:r>
      <w:r w:rsidR="00DC7374">
        <w:rPr>
          <w:sz w:val="26"/>
          <w:szCs w:val="26"/>
        </w:rPr>
        <w:t>применения человеком</w:t>
      </w:r>
      <w:r w:rsidR="00145EBD">
        <w:rPr>
          <w:sz w:val="26"/>
          <w:szCs w:val="26"/>
        </w:rPr>
        <w:t xml:space="preserve"> токарного станка.</w:t>
      </w:r>
    </w:p>
    <w:p w:rsidR="001941BD" w:rsidRPr="00AD41CC" w:rsidRDefault="00DC7374" w:rsidP="00DC7374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Вот об этой истории и пойдёт речь дальше.</w:t>
      </w:r>
      <w:r w:rsidR="001941BD" w:rsidRPr="00AD41CC">
        <w:rPr>
          <w:sz w:val="26"/>
          <w:szCs w:val="26"/>
        </w:rPr>
        <w:br w:type="page"/>
      </w:r>
    </w:p>
    <w:p w:rsidR="00040B24" w:rsidRDefault="002E371F" w:rsidP="00040B24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5328285</wp:posOffset>
            </wp:positionV>
            <wp:extent cx="3429000" cy="3981450"/>
            <wp:effectExtent l="19050" t="0" r="0" b="0"/>
            <wp:wrapNone/>
            <wp:docPr id="6" name="Рисунок 5" descr="gkotov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otov_12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6D9">
        <w:rPr>
          <w:noProof/>
          <w:sz w:val="26"/>
          <w:szCs w:val="26"/>
        </w:rPr>
        <w:pict>
          <v:shape id="_x0000_s1060" type="#_x0000_t202" style="position:absolute;left:0;text-align:left;margin-left:49.2pt;margin-top:98.55pt;width:436.5pt;height:286.5pt;z-index:251680256;mso-position-horizontal-relative:text;mso-position-vertical-relative:text" filled="f" stroked="f">
            <v:textbox>
              <w:txbxContent>
                <w:p w:rsidR="0086552F" w:rsidRPr="001941BD" w:rsidRDefault="0086552F" w:rsidP="0086552F">
                  <w:pPr>
                    <w:rPr>
                      <w:rFonts w:asciiTheme="majorHAnsi" w:hAnsiTheme="majorHAnsi"/>
                      <w:b/>
                      <w:color w:val="336600"/>
                      <w:sz w:val="120"/>
                      <w:szCs w:val="120"/>
                    </w:rPr>
                  </w:pPr>
                  <w:r>
                    <w:rPr>
                      <w:rFonts w:asciiTheme="majorHAnsi" w:hAnsiTheme="majorHAnsi"/>
                      <w:b/>
                      <w:color w:val="336600"/>
                      <w:sz w:val="120"/>
                      <w:szCs w:val="120"/>
                    </w:rPr>
                    <w:t>История развития токарных станков</w:t>
                  </w:r>
                </w:p>
              </w:txbxContent>
            </v:textbox>
          </v:shape>
        </w:pict>
      </w:r>
      <w:r w:rsidR="00B406D9">
        <w:rPr>
          <w:noProof/>
          <w:sz w:val="26"/>
          <w:szCs w:val="26"/>
        </w:rPr>
        <w:pict>
          <v:shape id="_x0000_s1061" type="#_x0000_t32" style="position:absolute;left:0;text-align:left;margin-left:35.8pt;margin-top:61.8pt;width:.05pt;height:366.75pt;z-index:251683328;mso-position-horizontal-relative:text;mso-position-vertical-relative:text" o:connectortype="straight" strokecolor="#4e6128 [1606]" strokeweight="5pt">
            <w10:wrap type="square"/>
          </v:shape>
        </w:pict>
      </w:r>
      <w:r w:rsidR="00040B24">
        <w:rPr>
          <w:sz w:val="26"/>
          <w:szCs w:val="26"/>
        </w:rPr>
        <w:br w:type="page"/>
      </w:r>
    </w:p>
    <w:p w:rsidR="00486AD7" w:rsidRPr="005B5463" w:rsidRDefault="00B92395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1156335</wp:posOffset>
            </wp:positionV>
            <wp:extent cx="3352800" cy="2476500"/>
            <wp:effectExtent l="19050" t="0" r="0" b="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032" w:rsidRPr="005B5463">
        <w:rPr>
          <w:sz w:val="26"/>
          <w:szCs w:val="26"/>
        </w:rPr>
        <w:t>Токарный станок имеет весьма древнюю историю, причем</w:t>
      </w:r>
      <w:r w:rsidR="00A11189" w:rsidRPr="005B5463">
        <w:rPr>
          <w:sz w:val="26"/>
          <w:szCs w:val="26"/>
        </w:rPr>
        <w:t xml:space="preserve"> долгие</w:t>
      </w:r>
      <w:r w:rsidR="00581032" w:rsidRPr="005B5463">
        <w:rPr>
          <w:sz w:val="26"/>
          <w:szCs w:val="26"/>
        </w:rPr>
        <w:t xml:space="preserve"> год</w:t>
      </w:r>
      <w:r w:rsidR="00A11189" w:rsidRPr="005B5463">
        <w:rPr>
          <w:sz w:val="26"/>
          <w:szCs w:val="26"/>
        </w:rPr>
        <w:t>ы</w:t>
      </w:r>
      <w:r w:rsidR="00581032" w:rsidRPr="005B5463">
        <w:rPr>
          <w:sz w:val="26"/>
          <w:szCs w:val="26"/>
        </w:rPr>
        <w:t xml:space="preserve"> его конструкция менялась очень незначительно. </w:t>
      </w:r>
      <w:r w:rsidR="00486AD7" w:rsidRPr="005B5463">
        <w:rPr>
          <w:sz w:val="26"/>
          <w:szCs w:val="26"/>
        </w:rPr>
        <w:t xml:space="preserve">История относит </w:t>
      </w:r>
      <w:r w:rsidR="005D619A" w:rsidRPr="005B5463">
        <w:rPr>
          <w:sz w:val="26"/>
          <w:szCs w:val="26"/>
        </w:rPr>
        <w:t xml:space="preserve">изобретение токарного станка к </w:t>
      </w:r>
      <w:r w:rsidR="005D619A" w:rsidRPr="005B5463">
        <w:rPr>
          <w:sz w:val="26"/>
          <w:szCs w:val="26"/>
          <w:lang w:val="en-US"/>
        </w:rPr>
        <w:t>VII</w:t>
      </w:r>
      <w:r w:rsidR="00486AD7" w:rsidRPr="005B5463">
        <w:rPr>
          <w:sz w:val="26"/>
          <w:szCs w:val="26"/>
        </w:rPr>
        <w:t xml:space="preserve"> </w:t>
      </w:r>
      <w:proofErr w:type="gramStart"/>
      <w:r w:rsidR="005D619A" w:rsidRPr="005B5463">
        <w:rPr>
          <w:sz w:val="26"/>
          <w:szCs w:val="26"/>
        </w:rPr>
        <w:t>в</w:t>
      </w:r>
      <w:proofErr w:type="gramEnd"/>
      <w:r w:rsidR="00486AD7" w:rsidRPr="005B5463">
        <w:rPr>
          <w:sz w:val="26"/>
          <w:szCs w:val="26"/>
        </w:rPr>
        <w:t xml:space="preserve">. </w:t>
      </w:r>
      <w:proofErr w:type="gramStart"/>
      <w:r w:rsidR="00486AD7" w:rsidRPr="005B5463">
        <w:rPr>
          <w:sz w:val="26"/>
          <w:szCs w:val="26"/>
        </w:rPr>
        <w:t>до</w:t>
      </w:r>
      <w:proofErr w:type="gramEnd"/>
      <w:r w:rsidR="00486AD7" w:rsidRPr="005B5463">
        <w:rPr>
          <w:sz w:val="26"/>
          <w:szCs w:val="26"/>
        </w:rPr>
        <w:t xml:space="preserve"> н. э.</w:t>
      </w:r>
      <w:r w:rsidR="00581032" w:rsidRPr="005B5463">
        <w:rPr>
          <w:sz w:val="26"/>
          <w:szCs w:val="26"/>
        </w:rPr>
        <w:t xml:space="preserve"> </w:t>
      </w:r>
      <w:r w:rsidR="00701D82" w:rsidRPr="005B5463">
        <w:rPr>
          <w:sz w:val="26"/>
          <w:szCs w:val="26"/>
        </w:rPr>
        <w:t>Возможно прообразом его был гончарный круг, изобретённый</w:t>
      </w:r>
      <w:r w:rsidR="00794316" w:rsidRPr="005B5463">
        <w:rPr>
          <w:sz w:val="26"/>
          <w:szCs w:val="26"/>
        </w:rPr>
        <w:t xml:space="preserve"> за две с половиной тысячи лет до этого. </w:t>
      </w:r>
      <w:proofErr w:type="gramStart"/>
      <w:r w:rsidR="00581032" w:rsidRPr="005B5463">
        <w:rPr>
          <w:sz w:val="26"/>
          <w:szCs w:val="26"/>
        </w:rPr>
        <w:t xml:space="preserve">Тогда </w:t>
      </w:r>
      <w:r w:rsidR="00382AC4" w:rsidRPr="005B5463">
        <w:rPr>
          <w:sz w:val="26"/>
          <w:szCs w:val="26"/>
        </w:rPr>
        <w:t>станок</w:t>
      </w:r>
      <w:r w:rsidR="00486AD7" w:rsidRPr="005B5463">
        <w:rPr>
          <w:sz w:val="26"/>
          <w:szCs w:val="26"/>
        </w:rPr>
        <w:t xml:space="preserve"> представлял собой два установленных центра, между которыми зажималс</w:t>
      </w:r>
      <w:r w:rsidR="00581032" w:rsidRPr="005B5463">
        <w:rPr>
          <w:sz w:val="26"/>
          <w:szCs w:val="26"/>
        </w:rPr>
        <w:t>я</w:t>
      </w:r>
      <w:r w:rsidR="00486AD7" w:rsidRPr="005B5463">
        <w:rPr>
          <w:sz w:val="26"/>
          <w:szCs w:val="26"/>
        </w:rPr>
        <w:t xml:space="preserve"> </w:t>
      </w:r>
      <w:r w:rsidR="00581032" w:rsidRPr="005B5463">
        <w:rPr>
          <w:sz w:val="26"/>
          <w:szCs w:val="26"/>
        </w:rPr>
        <w:t>кусок</w:t>
      </w:r>
      <w:r w:rsidR="00486AD7" w:rsidRPr="005B5463">
        <w:rPr>
          <w:sz w:val="26"/>
          <w:szCs w:val="26"/>
        </w:rPr>
        <w:t xml:space="preserve"> дерева, кости или рога.</w:t>
      </w:r>
      <w:proofErr w:type="gramEnd"/>
      <w:r w:rsidR="00486AD7" w:rsidRPr="005B5463">
        <w:rPr>
          <w:sz w:val="26"/>
          <w:szCs w:val="26"/>
        </w:rPr>
        <w:t xml:space="preserve"> Раб или подмас</w:t>
      </w:r>
      <w:r w:rsidR="005D619A" w:rsidRPr="005B5463">
        <w:rPr>
          <w:sz w:val="26"/>
          <w:szCs w:val="26"/>
        </w:rPr>
        <w:t>терье вращал заготовку (</w:t>
      </w:r>
      <w:r w:rsidR="00486AD7" w:rsidRPr="005B5463">
        <w:rPr>
          <w:sz w:val="26"/>
          <w:szCs w:val="26"/>
        </w:rPr>
        <w:t xml:space="preserve">несколько оборотов в одну сторону, </w:t>
      </w:r>
      <w:r w:rsidR="005D619A" w:rsidRPr="005B5463">
        <w:rPr>
          <w:sz w:val="26"/>
          <w:szCs w:val="26"/>
        </w:rPr>
        <w:t>потом</w:t>
      </w:r>
      <w:r w:rsidR="00864313" w:rsidRPr="005B5463">
        <w:rPr>
          <w:sz w:val="26"/>
          <w:szCs w:val="26"/>
        </w:rPr>
        <w:t xml:space="preserve"> в другую), а</w:t>
      </w:r>
      <w:r w:rsidR="00486AD7" w:rsidRPr="005B5463">
        <w:rPr>
          <w:sz w:val="26"/>
          <w:szCs w:val="26"/>
        </w:rPr>
        <w:t xml:space="preserve"> </w:t>
      </w:r>
      <w:r w:rsidR="00864313" w:rsidRPr="005B5463">
        <w:rPr>
          <w:sz w:val="26"/>
          <w:szCs w:val="26"/>
        </w:rPr>
        <w:t>м</w:t>
      </w:r>
      <w:r w:rsidR="00486AD7" w:rsidRPr="005B5463">
        <w:rPr>
          <w:sz w:val="26"/>
          <w:szCs w:val="26"/>
        </w:rPr>
        <w:t>астер</w:t>
      </w:r>
      <w:r w:rsidR="00581032" w:rsidRPr="005B5463">
        <w:rPr>
          <w:sz w:val="26"/>
          <w:szCs w:val="26"/>
        </w:rPr>
        <w:t>,</w:t>
      </w:r>
      <w:r w:rsidR="00486AD7" w:rsidRPr="005B5463">
        <w:rPr>
          <w:sz w:val="26"/>
          <w:szCs w:val="26"/>
        </w:rPr>
        <w:t xml:space="preserve"> держа в руках</w:t>
      </w:r>
      <w:r w:rsidR="00581032" w:rsidRPr="005B5463">
        <w:rPr>
          <w:sz w:val="26"/>
          <w:szCs w:val="26"/>
        </w:rPr>
        <w:t xml:space="preserve"> долото</w:t>
      </w:r>
      <w:r w:rsidR="00486AD7" w:rsidRPr="005B5463">
        <w:rPr>
          <w:sz w:val="26"/>
          <w:szCs w:val="26"/>
        </w:rPr>
        <w:t xml:space="preserve"> и прижимая его в нужном месте к заготовке, снимал стружку, прид</w:t>
      </w:r>
      <w:r w:rsidR="00701D82" w:rsidRPr="005B5463">
        <w:rPr>
          <w:sz w:val="26"/>
          <w:szCs w:val="26"/>
        </w:rPr>
        <w:t>авая заготовке требуемую форму.</w:t>
      </w:r>
    </w:p>
    <w:p w:rsidR="00486AD7" w:rsidRPr="005B5463" w:rsidRDefault="000B228E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noProof/>
          <w:sz w:val="26"/>
          <w:szCs w:val="26"/>
        </w:rPr>
        <w:drawing>
          <wp:anchor distT="0" distB="180340" distL="114300" distR="114300" simplePos="0" relativeHeight="2516628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1433195</wp:posOffset>
            </wp:positionV>
            <wp:extent cx="3009900" cy="2247900"/>
            <wp:effectExtent l="19050" t="0" r="0" b="0"/>
            <wp:wrapSquare wrapText="bothSides"/>
            <wp:docPr id="14" name="Рисунок 14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2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AD7" w:rsidRPr="005B5463">
        <w:rPr>
          <w:sz w:val="26"/>
          <w:szCs w:val="26"/>
        </w:rPr>
        <w:t>Позднее для приведения заготовки в движение применяли лук со слабо натянутой (провисающей) тетивой. Тетиву оборачивали вокруг заготовки так, чтобы она образовала петлю. При движении лука то в одну, то в другую сторону, аналогично движению пилы при распиливании бревна, заготовка делала несколько оборотов вокруг своей оси сначала в одну, а затем в другую</w:t>
      </w:r>
      <w:r w:rsidR="009A6C64" w:rsidRPr="005B5463">
        <w:rPr>
          <w:sz w:val="26"/>
          <w:szCs w:val="26"/>
        </w:rPr>
        <w:t xml:space="preserve"> сторону.</w:t>
      </w:r>
    </w:p>
    <w:p w:rsidR="00486AD7" w:rsidRPr="005B5463" w:rsidRDefault="00B406D9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9" type="#_x0000_t202" style="position:absolute;left:0;text-align:left;margin-left:-258pt;margin-top:174.25pt;width:256.5pt;height:21pt;z-index:251663872" filled="f" stroked="f">
            <v:fill opacity="0"/>
            <v:textbox style="mso-next-textbox:#_x0000_s1039">
              <w:txbxContent>
                <w:p w:rsidR="009A6C64" w:rsidRPr="00F533D2" w:rsidRDefault="009A6C64" w:rsidP="009A6C64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Вращение заготовки с помощью тетивы лука</w:t>
                  </w:r>
                </w:p>
              </w:txbxContent>
            </v:textbox>
          </v:shape>
        </w:pict>
      </w:r>
      <w:r w:rsidR="00486AD7" w:rsidRPr="005B5463">
        <w:rPr>
          <w:sz w:val="26"/>
          <w:szCs w:val="26"/>
        </w:rPr>
        <w:t>В XIV - XV веках были распространены токарные станки с ножным приводом. Ножной привод сос</w:t>
      </w:r>
      <w:r w:rsidR="005D619A" w:rsidRPr="005B5463">
        <w:rPr>
          <w:sz w:val="26"/>
          <w:szCs w:val="26"/>
        </w:rPr>
        <w:t xml:space="preserve">тоял из </w:t>
      </w:r>
      <w:proofErr w:type="spellStart"/>
      <w:r w:rsidR="005D619A" w:rsidRPr="005B5463">
        <w:rPr>
          <w:sz w:val="26"/>
          <w:szCs w:val="26"/>
        </w:rPr>
        <w:t>очепа</w:t>
      </w:r>
      <w:proofErr w:type="spellEnd"/>
      <w:r w:rsidR="005D619A" w:rsidRPr="005B5463">
        <w:rPr>
          <w:sz w:val="26"/>
          <w:szCs w:val="26"/>
        </w:rPr>
        <w:t xml:space="preserve"> </w:t>
      </w:r>
      <w:r w:rsidR="005B5463">
        <w:rPr>
          <w:sz w:val="26"/>
          <w:szCs w:val="26"/>
        </w:rPr>
        <w:t xml:space="preserve">– </w:t>
      </w:r>
      <w:r w:rsidR="005D619A" w:rsidRPr="005B5463">
        <w:rPr>
          <w:sz w:val="26"/>
          <w:szCs w:val="26"/>
        </w:rPr>
        <w:t xml:space="preserve">упругой жерди, </w:t>
      </w:r>
      <w:r w:rsidR="00486AD7" w:rsidRPr="005B5463">
        <w:rPr>
          <w:sz w:val="26"/>
          <w:szCs w:val="26"/>
        </w:rPr>
        <w:t>закрепленной над ст</w:t>
      </w:r>
      <w:r w:rsidR="005D619A" w:rsidRPr="005B5463">
        <w:rPr>
          <w:sz w:val="26"/>
          <w:szCs w:val="26"/>
        </w:rPr>
        <w:t>анком. К концу жерди крепилась верёвка</w:t>
      </w:r>
      <w:r w:rsidR="00486AD7" w:rsidRPr="005B5463">
        <w:rPr>
          <w:sz w:val="26"/>
          <w:szCs w:val="26"/>
        </w:rPr>
        <w:t>, которая была обернута на один оборот вокруг заготовки и нижним концом крепилась к педали. При нажатии на педаль бечевка натягивалась, за</w:t>
      </w:r>
      <w:r w:rsidR="00CE5738" w:rsidRPr="005B5463">
        <w:rPr>
          <w:sz w:val="26"/>
          <w:szCs w:val="26"/>
        </w:rPr>
        <w:t>ставляя заготовку сделать один – два оборота, а жердь –</w:t>
      </w:r>
      <w:r w:rsidR="00486AD7" w:rsidRPr="005B5463">
        <w:rPr>
          <w:sz w:val="26"/>
          <w:szCs w:val="26"/>
        </w:rPr>
        <w:t xml:space="preserve"> согнуться. При отпускании педали же</w:t>
      </w:r>
      <w:r w:rsidR="005B650D" w:rsidRPr="005B5463">
        <w:rPr>
          <w:sz w:val="26"/>
          <w:szCs w:val="26"/>
        </w:rPr>
        <w:t>рдь выпрямлялась, тянула вверх верё</w:t>
      </w:r>
      <w:r w:rsidR="00486AD7" w:rsidRPr="005B5463">
        <w:rPr>
          <w:sz w:val="26"/>
          <w:szCs w:val="26"/>
        </w:rPr>
        <w:t xml:space="preserve">вку, и заготовка делала </w:t>
      </w:r>
      <w:r w:rsidR="001D6F23" w:rsidRPr="005B5463">
        <w:rPr>
          <w:sz w:val="26"/>
          <w:szCs w:val="26"/>
        </w:rPr>
        <w:t>те же обороты в другую сторону.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Примерно к 1430 г. вместо </w:t>
      </w:r>
      <w:proofErr w:type="spellStart"/>
      <w:r w:rsidRPr="005B5463">
        <w:rPr>
          <w:sz w:val="26"/>
          <w:szCs w:val="26"/>
        </w:rPr>
        <w:t>очепа</w:t>
      </w:r>
      <w:proofErr w:type="spellEnd"/>
      <w:r w:rsidRPr="005B5463">
        <w:rPr>
          <w:sz w:val="26"/>
          <w:szCs w:val="26"/>
        </w:rPr>
        <w:t xml:space="preserve"> стали применять механизм, вклю</w:t>
      </w:r>
      <w:r w:rsidR="00142DDD" w:rsidRPr="005B5463">
        <w:rPr>
          <w:sz w:val="26"/>
          <w:szCs w:val="26"/>
        </w:rPr>
        <w:t xml:space="preserve">чающий </w:t>
      </w:r>
      <w:r w:rsidR="00DF3F43">
        <w:rPr>
          <w:noProof/>
          <w:sz w:val="26"/>
          <w:szCs w:val="26"/>
        </w:rPr>
        <w:lastRenderedPageBreak/>
        <w:drawing>
          <wp:anchor distT="0" distB="180340" distL="114300" distR="114300" simplePos="0" relativeHeight="251652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-81915</wp:posOffset>
            </wp:positionV>
            <wp:extent cx="3581400" cy="30956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DDD" w:rsidRPr="005B5463">
        <w:rPr>
          <w:sz w:val="26"/>
          <w:szCs w:val="26"/>
        </w:rPr>
        <w:t>педаль, шатун и кривошип. Т</w:t>
      </w:r>
      <w:r w:rsidRPr="005B5463">
        <w:rPr>
          <w:sz w:val="26"/>
          <w:szCs w:val="26"/>
        </w:rPr>
        <w:t>аким образом,</w:t>
      </w:r>
      <w:r w:rsidR="00142DDD" w:rsidRPr="005B5463">
        <w:rPr>
          <w:sz w:val="26"/>
          <w:szCs w:val="26"/>
        </w:rPr>
        <w:t xml:space="preserve"> получили</w:t>
      </w:r>
      <w:r w:rsidRPr="005B5463">
        <w:rPr>
          <w:sz w:val="26"/>
          <w:szCs w:val="26"/>
        </w:rPr>
        <w:t xml:space="preserve"> привод, </w:t>
      </w:r>
      <w:r w:rsidR="001D6F23" w:rsidRPr="005B5463">
        <w:rPr>
          <w:sz w:val="26"/>
          <w:szCs w:val="26"/>
        </w:rPr>
        <w:t>похожий</w:t>
      </w:r>
      <w:r w:rsidRPr="005B5463">
        <w:rPr>
          <w:sz w:val="26"/>
          <w:szCs w:val="26"/>
        </w:rPr>
        <w:t xml:space="preserve"> </w:t>
      </w:r>
      <w:r w:rsidR="001D6F23" w:rsidRPr="005B5463">
        <w:rPr>
          <w:sz w:val="26"/>
          <w:szCs w:val="26"/>
        </w:rPr>
        <w:t>на распространенный в XX веке ножной привод</w:t>
      </w:r>
      <w:r w:rsidRPr="005B5463">
        <w:rPr>
          <w:sz w:val="26"/>
          <w:szCs w:val="26"/>
        </w:rPr>
        <w:t xml:space="preserve"> швейной машинки. С этого времени заготовка на токарном станке получила</w:t>
      </w:r>
      <w:r w:rsidR="006046D1" w:rsidRPr="005B5463">
        <w:rPr>
          <w:sz w:val="26"/>
          <w:szCs w:val="26"/>
        </w:rPr>
        <w:t>,</w:t>
      </w:r>
      <w:r w:rsidRPr="005B5463">
        <w:rPr>
          <w:sz w:val="26"/>
          <w:szCs w:val="26"/>
        </w:rPr>
        <w:t xml:space="preserve"> </w:t>
      </w:r>
      <w:r w:rsidR="006046D1" w:rsidRPr="005B5463">
        <w:rPr>
          <w:sz w:val="26"/>
          <w:szCs w:val="26"/>
        </w:rPr>
        <w:t xml:space="preserve">наконец, </w:t>
      </w:r>
      <w:r w:rsidRPr="005B5463">
        <w:rPr>
          <w:sz w:val="26"/>
          <w:szCs w:val="26"/>
        </w:rPr>
        <w:t xml:space="preserve">вращение в одну сторону в течение всего процесса точения. </w:t>
      </w:r>
    </w:p>
    <w:p w:rsidR="00486AD7" w:rsidRPr="005B5463" w:rsidRDefault="00B406D9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1" type="#_x0000_t202" style="position:absolute;left:0;text-align:left;margin-left:-226.5pt;margin-top:16.8pt;width:172.5pt;height:21pt;z-index:251667968" filled="f" stroked="f">
            <v:fill opacity="0"/>
            <v:textbox style="mso-next-textbox:#_x0000_s1041">
              <w:txbxContent>
                <w:p w:rsidR="00B92395" w:rsidRPr="00F533D2" w:rsidRDefault="00B92395" w:rsidP="00B92395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Станок с ножным приводом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30" type="#_x0000_t202" style="position:absolute;left:0;text-align:left;margin-left:326.8pt;margin-top:73pt;width:147.65pt;height:22.5pt;z-index:251654656" filled="f" stroked="f">
            <v:fill opacity="0"/>
            <v:textbox style="mso-next-textbox:#_x0000_s1030">
              <w:txbxContent>
                <w:p w:rsidR="00427052" w:rsidRPr="008D1A85" w:rsidRDefault="00427052">
                  <w:pPr>
                    <w:rPr>
                      <w:sz w:val="22"/>
                      <w:szCs w:val="22"/>
                    </w:rPr>
                  </w:pPr>
                  <w:r w:rsidRPr="008D1A85">
                    <w:rPr>
                      <w:sz w:val="22"/>
                      <w:szCs w:val="22"/>
                    </w:rPr>
                    <w:t>Станок с ножным приводом</w:t>
                  </w:r>
                </w:p>
              </w:txbxContent>
            </v:textbox>
          </v:shape>
        </w:pict>
      </w:r>
      <w:r w:rsidR="00585FE8" w:rsidRPr="005B5463">
        <w:rPr>
          <w:noProof/>
          <w:sz w:val="26"/>
          <w:szCs w:val="26"/>
        </w:rPr>
        <w:t>К</w:t>
      </w:r>
      <w:r w:rsidR="00486AD7" w:rsidRPr="005B5463">
        <w:rPr>
          <w:sz w:val="26"/>
          <w:szCs w:val="26"/>
        </w:rPr>
        <w:t xml:space="preserve"> 1500 г. токарный станок уже имел стальные центры и люнет, который мог быть укреплен в любом месте между центрами. На таких станках обрабатывали довольно сложные детали, представляющие собой тела вращения, - вплоть до шара. Но привод существовавших тогда станков был слишком маломощным для обработки металла, а усилия руки, держащей резец, недостаточными, чтобы снимать большую стружку с заготовки. В результате обработка металла оказывалась малоэффективной. Необходимо было заменить руку рабочего специальным механизмом, а мускульную силу, приводящую станок в дви</w:t>
      </w:r>
      <w:r w:rsidR="003D66C1" w:rsidRPr="005B5463">
        <w:rPr>
          <w:sz w:val="26"/>
          <w:szCs w:val="26"/>
        </w:rPr>
        <w:t>жение, более мощным двигателем.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Появление водяного колеса привело к повышению производительности труда, оказав при этом мощное революционизирующее действие на развитие техники. А с середины XIV в. водяные приводы стали распр</w:t>
      </w:r>
      <w:r w:rsidR="003D66C1" w:rsidRPr="005B5463">
        <w:rPr>
          <w:sz w:val="26"/>
          <w:szCs w:val="26"/>
        </w:rPr>
        <w:t xml:space="preserve">остраняться в металлообработке. </w:t>
      </w:r>
      <w:r w:rsidRPr="005B5463">
        <w:rPr>
          <w:sz w:val="26"/>
          <w:szCs w:val="26"/>
        </w:rPr>
        <w:t xml:space="preserve">В середине XVI Жак </w:t>
      </w:r>
      <w:proofErr w:type="spellStart"/>
      <w:r w:rsidRPr="005B5463">
        <w:rPr>
          <w:sz w:val="26"/>
          <w:szCs w:val="26"/>
        </w:rPr>
        <w:t>Бессон</w:t>
      </w:r>
      <w:proofErr w:type="spellEnd"/>
      <w:r w:rsidRPr="005B5463">
        <w:rPr>
          <w:sz w:val="26"/>
          <w:szCs w:val="26"/>
        </w:rPr>
        <w:t xml:space="preserve"> (</w:t>
      </w:r>
      <w:r w:rsidR="008F6EC2" w:rsidRPr="005B5463">
        <w:rPr>
          <w:sz w:val="26"/>
          <w:szCs w:val="26"/>
        </w:rPr>
        <w:t>?-</w:t>
      </w:r>
      <w:r w:rsidRPr="005B5463">
        <w:rPr>
          <w:sz w:val="26"/>
          <w:szCs w:val="26"/>
        </w:rPr>
        <w:t>1569 г.) - изобрел токарный станок для нарезки цили</w:t>
      </w:r>
      <w:r w:rsidR="00646BFE" w:rsidRPr="005B5463">
        <w:rPr>
          <w:sz w:val="26"/>
          <w:szCs w:val="26"/>
        </w:rPr>
        <w:t xml:space="preserve">ндрических и конических винтов, но он был очень неудобен в применении и качественную резьбу на нём мог нарезать только опытный, да ещё и очень сильный мастер. </w:t>
      </w:r>
      <w:r w:rsidR="00262C3F" w:rsidRPr="005B5463">
        <w:rPr>
          <w:sz w:val="26"/>
          <w:szCs w:val="26"/>
        </w:rPr>
        <w:t xml:space="preserve">Любая ошибка приводила к порче всей заготовки или к слишком большой погрешности обработки. </w:t>
      </w:r>
      <w:r w:rsidR="00646BFE" w:rsidRPr="005B5463">
        <w:rPr>
          <w:sz w:val="26"/>
          <w:szCs w:val="26"/>
        </w:rPr>
        <w:t>И всё это из-за отсутствия крепления резца.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В начале XVIII века А</w:t>
      </w:r>
      <w:r w:rsidR="00F162F9">
        <w:rPr>
          <w:sz w:val="26"/>
          <w:szCs w:val="26"/>
        </w:rPr>
        <w:t>ндрей Константинович Нартов (16</w:t>
      </w:r>
      <w:r w:rsidR="00F162F9" w:rsidRPr="00F162F9">
        <w:rPr>
          <w:sz w:val="26"/>
          <w:szCs w:val="26"/>
        </w:rPr>
        <w:t>8</w:t>
      </w:r>
      <w:r w:rsidRPr="005B5463">
        <w:rPr>
          <w:sz w:val="26"/>
          <w:szCs w:val="26"/>
        </w:rPr>
        <w:t xml:space="preserve">3-1756), механик Петра </w:t>
      </w:r>
      <w:r w:rsidR="00C97F78">
        <w:rPr>
          <w:sz w:val="26"/>
          <w:szCs w:val="26"/>
        </w:rPr>
        <w:t>Великого</w:t>
      </w:r>
      <w:r w:rsidRPr="005B5463">
        <w:rPr>
          <w:sz w:val="26"/>
          <w:szCs w:val="26"/>
        </w:rPr>
        <w:t xml:space="preserve">, изобретает </w:t>
      </w:r>
      <w:r w:rsidR="00B83F4C" w:rsidRPr="005B5463">
        <w:rPr>
          <w:sz w:val="26"/>
          <w:szCs w:val="26"/>
        </w:rPr>
        <w:t>оригинальны</w:t>
      </w:r>
      <w:r w:rsidR="00C97F78">
        <w:rPr>
          <w:sz w:val="26"/>
          <w:szCs w:val="26"/>
        </w:rPr>
        <w:t>й токарно-</w:t>
      </w:r>
      <w:r w:rsidR="00A11189" w:rsidRPr="005B5463">
        <w:rPr>
          <w:sz w:val="26"/>
          <w:szCs w:val="26"/>
        </w:rPr>
        <w:t>винторезный</w:t>
      </w:r>
      <w:r w:rsidR="00B83F4C" w:rsidRPr="005B5463">
        <w:rPr>
          <w:sz w:val="26"/>
          <w:szCs w:val="26"/>
        </w:rPr>
        <w:t xml:space="preserve"> стан</w:t>
      </w:r>
      <w:r w:rsidR="00441CAD" w:rsidRPr="005B5463">
        <w:rPr>
          <w:sz w:val="26"/>
          <w:szCs w:val="26"/>
        </w:rPr>
        <w:t>о</w:t>
      </w:r>
      <w:r w:rsidR="00B83F4C" w:rsidRPr="005B5463">
        <w:rPr>
          <w:sz w:val="26"/>
          <w:szCs w:val="26"/>
        </w:rPr>
        <w:t>к</w:t>
      </w:r>
      <w:r w:rsidRPr="005B5463">
        <w:rPr>
          <w:sz w:val="26"/>
          <w:szCs w:val="26"/>
        </w:rPr>
        <w:t xml:space="preserve"> с механизированным суппортом и набором сменных зубчатых колес. Чтобы по-настоящему понять мировое значение этих изобретений, вернемся к эволюции </w:t>
      </w:r>
      <w:r w:rsidRPr="005B5463">
        <w:rPr>
          <w:sz w:val="26"/>
          <w:szCs w:val="26"/>
        </w:rPr>
        <w:lastRenderedPageBreak/>
        <w:t>токарного станка.</w:t>
      </w:r>
    </w:p>
    <w:p w:rsidR="000E4D69" w:rsidRPr="005B5463" w:rsidRDefault="00B406D9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3" type="#_x0000_t202" style="position:absolute;left:0;text-align:left;margin-left:302.5pt;margin-top:189.4pt;width:143.3pt;height:20.25pt;z-index:251657728" filled="f" stroked="f">
            <v:fill opacity="0"/>
            <v:textbox style="mso-next-textbox:#_x0000_s1033">
              <w:txbxContent>
                <w:p w:rsidR="00614BDC" w:rsidRPr="00F533D2" w:rsidRDefault="00614BDC" w:rsidP="00614BDC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А.К. Нартов (16</w:t>
                  </w:r>
                  <w:r w:rsidR="00F162F9">
                    <w:rPr>
                      <w:rFonts w:asciiTheme="minorHAnsi" w:hAnsiTheme="minorHAnsi"/>
                      <w:color w:val="336600"/>
                      <w:sz w:val="25"/>
                      <w:szCs w:val="25"/>
                      <w:lang w:val="en-US"/>
                    </w:rPr>
                    <w:t>8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3-1756)</w:t>
                  </w:r>
                </w:p>
              </w:txbxContent>
            </v:textbox>
          </v:shape>
        </w:pict>
      </w:r>
      <w:r w:rsidR="00DF3F43">
        <w:rPr>
          <w:noProof/>
          <w:sz w:val="26"/>
          <w:szCs w:val="26"/>
        </w:rPr>
        <w:drawing>
          <wp:anchor distT="0" distB="180340" distL="114300" distR="114300" simplePos="0" relativeHeight="2516567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-290195</wp:posOffset>
            </wp:positionV>
            <wp:extent cx="2295525" cy="2638425"/>
            <wp:effectExtent l="19050" t="0" r="9525" b="0"/>
            <wp:wrapSquare wrapText="bothSides"/>
            <wp:docPr id="8" name="Рисунок 8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EE1" w:rsidRPr="005B5463">
        <w:rPr>
          <w:sz w:val="26"/>
          <w:szCs w:val="26"/>
        </w:rPr>
        <w:t>Лишь в</w:t>
      </w:r>
      <w:r w:rsidR="00486AD7" w:rsidRPr="005B5463">
        <w:rPr>
          <w:sz w:val="26"/>
          <w:szCs w:val="26"/>
        </w:rPr>
        <w:t xml:space="preserve"> XVII в. </w:t>
      </w:r>
      <w:r w:rsidR="00A05EE1" w:rsidRPr="005B5463">
        <w:rPr>
          <w:sz w:val="26"/>
          <w:szCs w:val="26"/>
        </w:rPr>
        <w:t xml:space="preserve">стали распространены </w:t>
      </w:r>
      <w:r w:rsidR="00486AD7" w:rsidRPr="005B5463">
        <w:rPr>
          <w:sz w:val="26"/>
          <w:szCs w:val="26"/>
        </w:rPr>
        <w:t xml:space="preserve">токарные станки, в которых обрабатываемое изделие приводилось в движение уже не мускульной силой токаря, а с помощью водяного колеса, но резец, как и раньше, </w:t>
      </w:r>
      <w:r w:rsidR="00BA7758" w:rsidRPr="005B5463">
        <w:rPr>
          <w:sz w:val="26"/>
          <w:szCs w:val="26"/>
        </w:rPr>
        <w:t xml:space="preserve">токарь </w:t>
      </w:r>
      <w:r w:rsidR="00486AD7" w:rsidRPr="005B5463">
        <w:rPr>
          <w:sz w:val="26"/>
          <w:szCs w:val="26"/>
        </w:rPr>
        <w:t xml:space="preserve">держал в руке. </w:t>
      </w:r>
      <w:proofErr w:type="gramStart"/>
      <w:r w:rsidR="00486AD7" w:rsidRPr="005B5463">
        <w:rPr>
          <w:sz w:val="26"/>
          <w:szCs w:val="26"/>
        </w:rPr>
        <w:t>В начале</w:t>
      </w:r>
      <w:proofErr w:type="gramEnd"/>
      <w:r w:rsidR="00486AD7" w:rsidRPr="005B5463">
        <w:rPr>
          <w:sz w:val="26"/>
          <w:szCs w:val="26"/>
        </w:rPr>
        <w:t xml:space="preserve"> XVIII в. токарные станки все чаще использовали для резания металлов, а не дерева, и поэтому проблема жесткого крепления резца и перемещения его вдоль обрабатываемой повер</w:t>
      </w:r>
      <w:r w:rsidR="000E4D69" w:rsidRPr="005B5463">
        <w:rPr>
          <w:sz w:val="26"/>
          <w:szCs w:val="26"/>
        </w:rPr>
        <w:t>хности ст</w:t>
      </w:r>
      <w:r w:rsidR="00C97F78">
        <w:rPr>
          <w:sz w:val="26"/>
          <w:szCs w:val="26"/>
        </w:rPr>
        <w:t>а</w:t>
      </w:r>
      <w:r w:rsidR="000E4D69" w:rsidRPr="005B5463">
        <w:rPr>
          <w:sz w:val="26"/>
          <w:szCs w:val="26"/>
        </w:rPr>
        <w:t>ла весьма актуальной.</w:t>
      </w:r>
    </w:p>
    <w:p w:rsidR="00D623AE" w:rsidRPr="007E7F93" w:rsidRDefault="00FD4A9A" w:rsidP="00D623AE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Впервые</w:t>
      </w:r>
      <w:r w:rsidR="005D608A" w:rsidRPr="005B5463">
        <w:rPr>
          <w:sz w:val="26"/>
          <w:szCs w:val="26"/>
        </w:rPr>
        <w:t xml:space="preserve"> держатели для резца появились</w:t>
      </w:r>
      <w:r w:rsidRPr="005B5463">
        <w:rPr>
          <w:sz w:val="26"/>
          <w:szCs w:val="26"/>
        </w:rPr>
        <w:t xml:space="preserve"> </w:t>
      </w:r>
      <w:r w:rsidR="005D608A" w:rsidRPr="005B5463">
        <w:rPr>
          <w:sz w:val="26"/>
          <w:szCs w:val="26"/>
        </w:rPr>
        <w:t>на</w:t>
      </w:r>
      <w:r w:rsidRPr="005B5463">
        <w:rPr>
          <w:sz w:val="26"/>
          <w:szCs w:val="26"/>
        </w:rPr>
        <w:t xml:space="preserve"> копировальных станках. Они были распространены в </w:t>
      </w:r>
      <w:r w:rsidRPr="005B5463">
        <w:rPr>
          <w:sz w:val="26"/>
          <w:szCs w:val="26"/>
          <w:lang w:val="en-US"/>
        </w:rPr>
        <w:t>XVIII</w:t>
      </w:r>
      <w:r w:rsidRPr="005B5463">
        <w:rPr>
          <w:sz w:val="26"/>
          <w:szCs w:val="26"/>
        </w:rPr>
        <w:t xml:space="preserve"> веке </w:t>
      </w:r>
      <w:r w:rsidR="000E4D69" w:rsidRPr="005B5463">
        <w:rPr>
          <w:sz w:val="26"/>
          <w:szCs w:val="26"/>
        </w:rPr>
        <w:t>– с</w:t>
      </w:r>
      <w:r w:rsidRPr="005B5463">
        <w:rPr>
          <w:sz w:val="26"/>
          <w:szCs w:val="26"/>
        </w:rPr>
        <w:t xml:space="preserve"> помощью таких станков работник, не обладавший особыми навыками, мог изготовлять затейливые изделия очень сложной формы. Для этого пользовались бронзовой моделью, имевшей вид изделия, но большего размера</w:t>
      </w:r>
      <w:r w:rsidR="00D623AE" w:rsidRPr="005B5463">
        <w:rPr>
          <w:sz w:val="26"/>
          <w:szCs w:val="26"/>
        </w:rPr>
        <w:t xml:space="preserve">. На таком станке было два </w:t>
      </w:r>
      <w:r w:rsidR="00163262" w:rsidRPr="005B5463">
        <w:rPr>
          <w:sz w:val="26"/>
          <w:szCs w:val="26"/>
        </w:rPr>
        <w:t>резцедержателя</w:t>
      </w:r>
      <w:r w:rsidR="00D623AE" w:rsidRPr="005B5463">
        <w:rPr>
          <w:sz w:val="26"/>
          <w:szCs w:val="26"/>
        </w:rPr>
        <w:t xml:space="preserve">: на одном был закреплён резец, а на втором – «копировальный палец». Неподвижный копировальный палец имел вид обычного металлического стержня. К </w:t>
      </w:r>
      <w:r w:rsidR="0076086E" w:rsidRPr="005B5463">
        <w:rPr>
          <w:sz w:val="26"/>
          <w:szCs w:val="26"/>
        </w:rPr>
        <w:t>нему спец</w:t>
      </w:r>
      <w:r w:rsidR="00D623AE" w:rsidRPr="005B5463">
        <w:rPr>
          <w:sz w:val="26"/>
          <w:szCs w:val="26"/>
        </w:rPr>
        <w:t xml:space="preserve">иальной пружиной постоянно прижималась модель. </w:t>
      </w:r>
      <w:r w:rsidR="001662BC" w:rsidRPr="005B5463">
        <w:rPr>
          <w:sz w:val="26"/>
          <w:szCs w:val="26"/>
        </w:rPr>
        <w:t>Когда начиналось вращение, она начинала колебаться в соответствии с изгибами своей формы – эти движения передавались заготовке, к которой был также прижат резец. Она их повторяла, и, в результате, резец сам прорезал в з</w:t>
      </w:r>
      <w:r w:rsidR="00D623AE" w:rsidRPr="005B5463">
        <w:rPr>
          <w:sz w:val="26"/>
          <w:szCs w:val="26"/>
        </w:rPr>
        <w:t>аготовке</w:t>
      </w:r>
      <w:r w:rsidR="001662BC" w:rsidRPr="005B5463">
        <w:rPr>
          <w:sz w:val="26"/>
          <w:szCs w:val="26"/>
        </w:rPr>
        <w:t xml:space="preserve"> те же самые изгибы, что и на модели-образце – и всё это вообще без участия работника.</w:t>
      </w:r>
    </w:p>
    <w:p w:rsidR="00D112CC" w:rsidRPr="005B5463" w:rsidRDefault="00D22D65" w:rsidP="00D112CC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Но к</w:t>
      </w:r>
      <w:r w:rsidR="00D623AE" w:rsidRPr="005B5463">
        <w:rPr>
          <w:sz w:val="26"/>
          <w:szCs w:val="26"/>
        </w:rPr>
        <w:t>опировальный станок был очень сложным и дорогим инструментом. Приобрести его могли лишь весьма состоятельные люди. В первой половине XVIII века, когда возникла мода на точеные изделия из дерева и кости, токарными работами занимались многие европейские монархи и титулованная знать. Для них большей частью и предна</w:t>
      </w:r>
      <w:r w:rsidR="00163262" w:rsidRPr="005B5463">
        <w:rPr>
          <w:sz w:val="26"/>
          <w:szCs w:val="26"/>
        </w:rPr>
        <w:t>значались копировальные станки.</w:t>
      </w:r>
      <w:r w:rsidR="00D112CC" w:rsidRPr="005B5463">
        <w:rPr>
          <w:sz w:val="26"/>
          <w:szCs w:val="26"/>
        </w:rPr>
        <w:t xml:space="preserve"> </w:t>
      </w:r>
      <w:r w:rsidR="00163262" w:rsidRPr="005B5463">
        <w:rPr>
          <w:sz w:val="26"/>
          <w:szCs w:val="26"/>
        </w:rPr>
        <w:t>Но широкого распространения в токарном деле эти приспособления не получили. Простой токарный станок вполне удовлетворял всем потребностям человека вплоть до второй половины XVI</w:t>
      </w:r>
      <w:r w:rsidR="00D112CC" w:rsidRPr="005B5463">
        <w:rPr>
          <w:sz w:val="26"/>
          <w:szCs w:val="26"/>
        </w:rPr>
        <w:t>II века.</w:t>
      </w:r>
    </w:p>
    <w:p w:rsidR="00163262" w:rsidRPr="005B5463" w:rsidRDefault="00163262" w:rsidP="00D112CC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Однако с середины столетия все чаще стала возникать необходимость </w:t>
      </w:r>
      <w:r w:rsidRPr="005B5463">
        <w:rPr>
          <w:sz w:val="26"/>
          <w:szCs w:val="26"/>
        </w:rPr>
        <w:lastRenderedPageBreak/>
        <w:t>обрабатывать с большой точностью массивные железные детали. Валы, винты различной величи</w:t>
      </w:r>
      <w:r w:rsidR="00F94928" w:rsidRPr="005B5463">
        <w:rPr>
          <w:sz w:val="26"/>
          <w:szCs w:val="26"/>
        </w:rPr>
        <w:t>ны</w:t>
      </w:r>
      <w:r w:rsidR="00190B82" w:rsidRPr="005B5463">
        <w:rPr>
          <w:sz w:val="26"/>
          <w:szCs w:val="26"/>
        </w:rPr>
        <w:t xml:space="preserve"> были</w:t>
      </w:r>
      <w:r w:rsidRPr="005B5463">
        <w:rPr>
          <w:sz w:val="26"/>
          <w:szCs w:val="26"/>
        </w:rPr>
        <w:t xml:space="preserve"> деталями </w:t>
      </w:r>
      <w:r w:rsidR="00190B82" w:rsidRPr="005B5463">
        <w:rPr>
          <w:sz w:val="26"/>
          <w:szCs w:val="26"/>
        </w:rPr>
        <w:t xml:space="preserve">первых </w:t>
      </w:r>
      <w:r w:rsidRPr="005B5463">
        <w:rPr>
          <w:sz w:val="26"/>
          <w:szCs w:val="26"/>
        </w:rPr>
        <w:t>машин, о</w:t>
      </w:r>
      <w:r w:rsidR="00190B82" w:rsidRPr="005B5463">
        <w:rPr>
          <w:sz w:val="26"/>
          <w:szCs w:val="26"/>
        </w:rPr>
        <w:t>б</w:t>
      </w:r>
      <w:r w:rsidRPr="005B5463">
        <w:rPr>
          <w:sz w:val="26"/>
          <w:szCs w:val="26"/>
        </w:rPr>
        <w:t xml:space="preserve"> </w:t>
      </w:r>
      <w:r w:rsidR="00190B82" w:rsidRPr="005B5463">
        <w:rPr>
          <w:sz w:val="26"/>
          <w:szCs w:val="26"/>
        </w:rPr>
        <w:t>изго</w:t>
      </w:r>
      <w:r w:rsidRPr="005B5463">
        <w:rPr>
          <w:sz w:val="26"/>
          <w:szCs w:val="26"/>
        </w:rPr>
        <w:t>товлении которых встал вопрос то</w:t>
      </w:r>
      <w:r w:rsidR="00812998" w:rsidRPr="005B5463">
        <w:rPr>
          <w:sz w:val="26"/>
          <w:szCs w:val="26"/>
        </w:rPr>
        <w:t>тчас же после их появления</w:t>
      </w:r>
      <w:r w:rsidR="00702EE6" w:rsidRPr="005B5463">
        <w:rPr>
          <w:sz w:val="26"/>
          <w:szCs w:val="26"/>
        </w:rPr>
        <w:t>.</w:t>
      </w:r>
    </w:p>
    <w:p w:rsidR="006717EC" w:rsidRPr="005B5463" w:rsidRDefault="00486AD7" w:rsidP="006717EC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К идее механизированного передвижения резца изобретатели шли долго. Впервые эта проблема особенно остро встала при решении таких технических задач, как нарезание резьбы</w:t>
      </w:r>
      <w:r w:rsidR="00564BAC" w:rsidRPr="005B5463">
        <w:rPr>
          <w:sz w:val="26"/>
          <w:szCs w:val="26"/>
        </w:rPr>
        <w:t xml:space="preserve"> у винтовок</w:t>
      </w:r>
      <w:r w:rsidRPr="005B5463">
        <w:rPr>
          <w:sz w:val="26"/>
          <w:szCs w:val="26"/>
        </w:rPr>
        <w:t>, нанесение сложных узоров на предметы роскоши, изготовление зубчатых кол</w:t>
      </w:r>
      <w:r w:rsidR="00C308EE" w:rsidRPr="005B5463">
        <w:rPr>
          <w:sz w:val="26"/>
          <w:szCs w:val="26"/>
        </w:rPr>
        <w:t>ес и т.д. Для получения резьбы</w:t>
      </w:r>
      <w:r w:rsidRPr="005B5463">
        <w:rPr>
          <w:sz w:val="26"/>
          <w:szCs w:val="26"/>
        </w:rPr>
        <w:t>, например, сначала производили разметку, для чего на вал навивали бумажную ленту нужной ширины, по краям которой наносили контур будущей</w:t>
      </w:r>
      <w:r w:rsidR="006717EC" w:rsidRPr="005B5463">
        <w:rPr>
          <w:sz w:val="26"/>
          <w:szCs w:val="26"/>
        </w:rPr>
        <w:t xml:space="preserve"> резьбы. После разметки резьбу вы</w:t>
      </w:r>
      <w:r w:rsidRPr="005B5463">
        <w:rPr>
          <w:sz w:val="26"/>
          <w:szCs w:val="26"/>
        </w:rPr>
        <w:t xml:space="preserve">пиливали напильником вручную. Не говоря уже о трудоемкости такого процесса, получить </w:t>
      </w:r>
      <w:r w:rsidR="00564BAC" w:rsidRPr="005B5463">
        <w:rPr>
          <w:sz w:val="26"/>
          <w:szCs w:val="26"/>
        </w:rPr>
        <w:t>нужное</w:t>
      </w:r>
      <w:r w:rsidRPr="005B5463">
        <w:rPr>
          <w:sz w:val="26"/>
          <w:szCs w:val="26"/>
        </w:rPr>
        <w:t xml:space="preserve"> качество резьб</w:t>
      </w:r>
      <w:r w:rsidR="00D17DB1" w:rsidRPr="005B5463">
        <w:rPr>
          <w:sz w:val="26"/>
          <w:szCs w:val="26"/>
        </w:rPr>
        <w:t xml:space="preserve">ы таким способом </w:t>
      </w:r>
      <w:r w:rsidR="00ED129B" w:rsidRPr="005B5463">
        <w:rPr>
          <w:sz w:val="26"/>
          <w:szCs w:val="26"/>
        </w:rPr>
        <w:t>очень</w:t>
      </w:r>
      <w:r w:rsidR="00D17DB1" w:rsidRPr="005B5463">
        <w:rPr>
          <w:sz w:val="26"/>
          <w:szCs w:val="26"/>
        </w:rPr>
        <w:t xml:space="preserve"> трудно.</w:t>
      </w:r>
      <w:r w:rsidR="006717EC" w:rsidRPr="005B5463">
        <w:rPr>
          <w:sz w:val="26"/>
          <w:szCs w:val="26"/>
        </w:rPr>
        <w:t xml:space="preserve"> Из-за этого сильно тормозилось развитие паровых машин, да и вообще всякой техники.</w:t>
      </w:r>
    </w:p>
    <w:p w:rsidR="00C52E77" w:rsidRPr="005B5463" w:rsidRDefault="00B406D9" w:rsidP="0088140A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1" type="#_x0000_t202" style="position:absolute;left:0;text-align:left;margin-left:10.4pt;margin-top:414.45pt;width:262.45pt;height:39.75pt;z-index:251655680" filled="f" stroked="f">
            <v:fill opacity="0"/>
            <v:textbox style="mso-next-textbox:#_x0000_s1031">
              <w:txbxContent>
                <w:p w:rsidR="00427052" w:rsidRPr="00F533D2" w:rsidRDefault="00427052" w:rsidP="00AE69B4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Токарный станок, изготовленный на Тульск</w:t>
                  </w:r>
                  <w:r w:rsidR="00AE69B4"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ом оружейном заводе в середине </w:t>
                  </w:r>
                  <w:r w:rsidR="00AE69B4"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  <w:lang w:val="en-US"/>
                    </w:rPr>
                    <w:t>XVIII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 века</w:t>
                  </w:r>
                </w:p>
              </w:txbxContent>
            </v:textbox>
          </v:shape>
        </w:pict>
      </w:r>
      <w:r w:rsidR="00387D00">
        <w:rPr>
          <w:noProof/>
          <w:sz w:val="26"/>
          <w:szCs w:val="26"/>
        </w:rPr>
        <w:drawing>
          <wp:anchor distT="0" distB="360045" distL="114300" distR="114300" simplePos="0" relativeHeight="2516536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1158240</wp:posOffset>
            </wp:positionV>
            <wp:extent cx="3971925" cy="41148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AD7" w:rsidRPr="005B5463">
        <w:rPr>
          <w:sz w:val="26"/>
          <w:szCs w:val="26"/>
        </w:rPr>
        <w:t xml:space="preserve">А </w:t>
      </w:r>
      <w:r w:rsidR="00B07FB2" w:rsidRPr="005B5463">
        <w:rPr>
          <w:sz w:val="26"/>
          <w:szCs w:val="26"/>
        </w:rPr>
        <w:t>в России Нартов решил задачу механизации нарезания резьбы ещё в 1715 году</w:t>
      </w:r>
      <w:r w:rsidR="00486AD7" w:rsidRPr="005B5463">
        <w:rPr>
          <w:sz w:val="26"/>
          <w:szCs w:val="26"/>
        </w:rPr>
        <w:t xml:space="preserve">, </w:t>
      </w:r>
      <w:r w:rsidR="00B07FB2" w:rsidRPr="005B5463">
        <w:rPr>
          <w:sz w:val="26"/>
          <w:szCs w:val="26"/>
        </w:rPr>
        <w:t>а</w:t>
      </w:r>
      <w:r w:rsidR="00486AD7" w:rsidRPr="005B5463">
        <w:rPr>
          <w:sz w:val="26"/>
          <w:szCs w:val="26"/>
        </w:rPr>
        <w:t xml:space="preserve"> в 1718-1729 гг. сам </w:t>
      </w:r>
      <w:r w:rsidR="00145385" w:rsidRPr="005B5463">
        <w:rPr>
          <w:sz w:val="26"/>
          <w:szCs w:val="26"/>
        </w:rPr>
        <w:t xml:space="preserve">ещё более </w:t>
      </w:r>
      <w:r w:rsidR="00486AD7" w:rsidRPr="005B5463">
        <w:rPr>
          <w:sz w:val="26"/>
          <w:szCs w:val="26"/>
        </w:rPr>
        <w:t>усовершенствовал схему</w:t>
      </w:r>
      <w:r w:rsidR="00145385" w:rsidRPr="005B5463">
        <w:rPr>
          <w:sz w:val="26"/>
          <w:szCs w:val="26"/>
        </w:rPr>
        <w:t xml:space="preserve"> </w:t>
      </w:r>
      <w:r w:rsidR="00B07FB2" w:rsidRPr="005B5463">
        <w:rPr>
          <w:sz w:val="26"/>
          <w:szCs w:val="26"/>
        </w:rPr>
        <w:t xml:space="preserve">собственного </w:t>
      </w:r>
      <w:r w:rsidR="00145385" w:rsidRPr="005B5463">
        <w:rPr>
          <w:sz w:val="26"/>
          <w:szCs w:val="26"/>
        </w:rPr>
        <w:t>станка</w:t>
      </w:r>
      <w:r w:rsidR="00486AD7" w:rsidRPr="005B5463">
        <w:rPr>
          <w:sz w:val="26"/>
          <w:szCs w:val="26"/>
        </w:rPr>
        <w:t xml:space="preserve">. </w:t>
      </w:r>
      <w:r w:rsidR="00C52E77" w:rsidRPr="005B5463">
        <w:rPr>
          <w:sz w:val="26"/>
          <w:szCs w:val="26"/>
        </w:rPr>
        <w:t>Он использовал технологию копировальных станков – он «копировал» резьбу с заранее изготовленного винта. Но он добавил к обычному копировальному станку набор зубчатых колёс, регулирующих передачу движений винта заготовке – это позволило нарезать при помощи одного и того же образца резьбы с разным шагом. В Западной Европе такое изобретение было сделано более чем через 60 лет после Нартова.</w:t>
      </w:r>
      <w:r w:rsidR="0088140A" w:rsidRPr="005B5463">
        <w:rPr>
          <w:sz w:val="26"/>
          <w:szCs w:val="26"/>
        </w:rPr>
        <w:t xml:space="preserve"> Его заслугой является и воспитание им русских знатоков обработки металла резанием. Из петровской токарной мастерской, которой </w:t>
      </w:r>
      <w:r w:rsidR="0088140A" w:rsidRPr="005B5463">
        <w:rPr>
          <w:sz w:val="26"/>
          <w:szCs w:val="26"/>
        </w:rPr>
        <w:lastRenderedPageBreak/>
        <w:t xml:space="preserve">заведовал Нартов, вышел ряд учеников, в числе их особенно выделялись токари Александр Журавский и Семен Матвеев. </w:t>
      </w:r>
    </w:p>
    <w:p w:rsidR="00486AD7" w:rsidRPr="005B5463" w:rsidRDefault="00486AD7" w:rsidP="006717EC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Правда, поперечной подачи</w:t>
      </w:r>
      <w:r w:rsidR="000B78F2" w:rsidRPr="005B5463">
        <w:rPr>
          <w:sz w:val="26"/>
          <w:szCs w:val="26"/>
        </w:rPr>
        <w:t xml:space="preserve"> резца у </w:t>
      </w:r>
      <w:r w:rsidR="0088140A" w:rsidRPr="005B5463">
        <w:rPr>
          <w:sz w:val="26"/>
          <w:szCs w:val="26"/>
        </w:rPr>
        <w:t>Нартова</w:t>
      </w:r>
      <w:r w:rsidRPr="005B5463">
        <w:rPr>
          <w:sz w:val="26"/>
          <w:szCs w:val="26"/>
        </w:rPr>
        <w:t xml:space="preserve"> еще не было</w:t>
      </w:r>
      <w:r w:rsidR="00F7657B" w:rsidRPr="005B5463">
        <w:rPr>
          <w:sz w:val="26"/>
          <w:szCs w:val="26"/>
        </w:rPr>
        <w:t>,</w:t>
      </w:r>
      <w:r w:rsidRPr="005B5463">
        <w:rPr>
          <w:sz w:val="26"/>
          <w:szCs w:val="26"/>
        </w:rPr>
        <w:t xml:space="preserve"> </w:t>
      </w:r>
      <w:r w:rsidR="00F7657B" w:rsidRPr="005B5463">
        <w:rPr>
          <w:sz w:val="26"/>
          <w:szCs w:val="26"/>
        </w:rPr>
        <w:t>п</w:t>
      </w:r>
      <w:r w:rsidRPr="005B5463">
        <w:rPr>
          <w:sz w:val="26"/>
          <w:szCs w:val="26"/>
        </w:rPr>
        <w:t xml:space="preserve">оэтому работы над созданием </w:t>
      </w:r>
      <w:r w:rsidR="0088140A" w:rsidRPr="005B5463">
        <w:rPr>
          <w:sz w:val="26"/>
          <w:szCs w:val="26"/>
        </w:rPr>
        <w:t xml:space="preserve">совершенного </w:t>
      </w:r>
      <w:r w:rsidRPr="005B5463">
        <w:rPr>
          <w:sz w:val="26"/>
          <w:szCs w:val="26"/>
        </w:rPr>
        <w:t>суппорта продол</w:t>
      </w:r>
      <w:r w:rsidR="00E94536" w:rsidRPr="005B5463">
        <w:rPr>
          <w:sz w:val="26"/>
          <w:szCs w:val="26"/>
        </w:rPr>
        <w:t xml:space="preserve">жались. </w:t>
      </w:r>
      <w:r w:rsidR="0088140A" w:rsidRPr="005B5463">
        <w:rPr>
          <w:sz w:val="26"/>
          <w:szCs w:val="26"/>
        </w:rPr>
        <w:t xml:space="preserve">Ученики и последователи Нартова успешно дорабатывали  и  строили его токарные станки. </w:t>
      </w:r>
      <w:r w:rsidR="00E94536" w:rsidRPr="005B5463">
        <w:rPr>
          <w:sz w:val="26"/>
          <w:szCs w:val="26"/>
        </w:rPr>
        <w:t>Свой суппорт создали также</w:t>
      </w:r>
      <w:r w:rsidR="007547E9" w:rsidRPr="005B5463">
        <w:rPr>
          <w:sz w:val="26"/>
          <w:szCs w:val="26"/>
        </w:rPr>
        <w:t xml:space="preserve"> тульские оружейники</w:t>
      </w:r>
      <w:r w:rsidRPr="005B5463">
        <w:rPr>
          <w:sz w:val="26"/>
          <w:szCs w:val="26"/>
        </w:rPr>
        <w:t xml:space="preserve"> Алексей </w:t>
      </w:r>
      <w:proofErr w:type="spellStart"/>
      <w:r w:rsidRPr="005B5463">
        <w:rPr>
          <w:sz w:val="26"/>
          <w:szCs w:val="26"/>
        </w:rPr>
        <w:t>Сурнин</w:t>
      </w:r>
      <w:proofErr w:type="spellEnd"/>
      <w:r w:rsidRPr="005B5463">
        <w:rPr>
          <w:sz w:val="26"/>
          <w:szCs w:val="26"/>
        </w:rPr>
        <w:t xml:space="preserve"> и Павел </w:t>
      </w:r>
      <w:proofErr w:type="spellStart"/>
      <w:r w:rsidRPr="005B5463">
        <w:rPr>
          <w:sz w:val="26"/>
          <w:szCs w:val="26"/>
        </w:rPr>
        <w:t>Захава</w:t>
      </w:r>
      <w:proofErr w:type="spellEnd"/>
      <w:r w:rsidR="007547E9" w:rsidRPr="005B5463">
        <w:rPr>
          <w:sz w:val="26"/>
          <w:szCs w:val="26"/>
        </w:rPr>
        <w:t>, тверской часовщик Лев Собакин</w:t>
      </w:r>
      <w:r w:rsidRPr="005B5463">
        <w:rPr>
          <w:sz w:val="26"/>
          <w:szCs w:val="26"/>
        </w:rPr>
        <w:t>.</w:t>
      </w:r>
      <w:r w:rsidR="00914E99" w:rsidRPr="005B5463">
        <w:rPr>
          <w:sz w:val="26"/>
          <w:szCs w:val="26"/>
        </w:rPr>
        <w:t xml:space="preserve"> </w:t>
      </w:r>
      <w:r w:rsidR="00466FB2" w:rsidRPr="005B5463">
        <w:rPr>
          <w:sz w:val="26"/>
          <w:szCs w:val="26"/>
        </w:rPr>
        <w:t>Сурин создал токарный станок</w:t>
      </w:r>
      <w:r w:rsidR="008D1A85" w:rsidRPr="005B5463">
        <w:rPr>
          <w:sz w:val="26"/>
          <w:szCs w:val="26"/>
        </w:rPr>
        <w:t xml:space="preserve"> для изготовления </w:t>
      </w:r>
      <w:r w:rsidR="00F56213" w:rsidRPr="005B5463">
        <w:rPr>
          <w:sz w:val="26"/>
          <w:szCs w:val="26"/>
        </w:rPr>
        <w:t xml:space="preserve">нарезных </w:t>
      </w:r>
      <w:r w:rsidR="008D1A85" w:rsidRPr="005B5463">
        <w:rPr>
          <w:sz w:val="26"/>
          <w:szCs w:val="26"/>
        </w:rPr>
        <w:t>ружейных стволов.</w:t>
      </w:r>
    </w:p>
    <w:p w:rsidR="00486AD7" w:rsidRPr="005B5463" w:rsidRDefault="00B91C3E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Чем дальше, тем</w:t>
      </w:r>
      <w:r w:rsidR="002C6FE2" w:rsidRPr="005B5463">
        <w:rPr>
          <w:sz w:val="26"/>
          <w:szCs w:val="26"/>
        </w:rPr>
        <w:t xml:space="preserve"> шире </w:t>
      </w:r>
      <w:r w:rsidRPr="005B5463">
        <w:rPr>
          <w:sz w:val="26"/>
          <w:szCs w:val="26"/>
        </w:rPr>
        <w:t xml:space="preserve">металл стал </w:t>
      </w:r>
      <w:r w:rsidR="002C6FE2" w:rsidRPr="005B5463">
        <w:rPr>
          <w:sz w:val="26"/>
          <w:szCs w:val="26"/>
        </w:rPr>
        <w:t xml:space="preserve">использоваться в производстве, и вопрос создания универсального </w:t>
      </w:r>
      <w:r w:rsidR="00486AD7" w:rsidRPr="005B5463">
        <w:rPr>
          <w:sz w:val="26"/>
          <w:szCs w:val="26"/>
        </w:rPr>
        <w:t>токарного станка, который мог бы ис</w:t>
      </w:r>
      <w:r w:rsidR="002C6FE2" w:rsidRPr="005B5463">
        <w:rPr>
          <w:sz w:val="26"/>
          <w:szCs w:val="26"/>
        </w:rPr>
        <w:t>пользоваться в различных целях, становился всё острее.</w:t>
      </w:r>
      <w:r w:rsidR="000E6182" w:rsidRPr="005B5463">
        <w:rPr>
          <w:sz w:val="26"/>
          <w:szCs w:val="26"/>
        </w:rPr>
        <w:t xml:space="preserve"> </w:t>
      </w:r>
      <w:r w:rsidR="00486AD7" w:rsidRPr="005B5463">
        <w:rPr>
          <w:sz w:val="26"/>
          <w:szCs w:val="26"/>
        </w:rPr>
        <w:t>В 1751 г</w:t>
      </w:r>
      <w:r w:rsidR="00D94E7B">
        <w:rPr>
          <w:sz w:val="26"/>
          <w:szCs w:val="26"/>
        </w:rPr>
        <w:t>.</w:t>
      </w:r>
      <w:r w:rsidR="00486AD7" w:rsidRPr="005B5463">
        <w:rPr>
          <w:sz w:val="26"/>
          <w:szCs w:val="26"/>
        </w:rPr>
        <w:t xml:space="preserve"> Ж. </w:t>
      </w:r>
      <w:proofErr w:type="spellStart"/>
      <w:r w:rsidR="00486AD7" w:rsidRPr="005B5463">
        <w:rPr>
          <w:sz w:val="26"/>
          <w:szCs w:val="26"/>
        </w:rPr>
        <w:t>Вокансон</w:t>
      </w:r>
      <w:proofErr w:type="spellEnd"/>
      <w:r w:rsidR="00486AD7" w:rsidRPr="005B5463">
        <w:rPr>
          <w:sz w:val="26"/>
          <w:szCs w:val="26"/>
        </w:rPr>
        <w:t xml:space="preserve"> во Франции построил станок, который по своим техническим данным уже походил </w:t>
      </w:r>
      <w:proofErr w:type="gramStart"/>
      <w:r w:rsidR="00486AD7" w:rsidRPr="005B5463">
        <w:rPr>
          <w:sz w:val="26"/>
          <w:szCs w:val="26"/>
        </w:rPr>
        <w:t>на</w:t>
      </w:r>
      <w:proofErr w:type="gramEnd"/>
      <w:r w:rsidR="00486AD7" w:rsidRPr="005B5463">
        <w:rPr>
          <w:sz w:val="26"/>
          <w:szCs w:val="26"/>
        </w:rPr>
        <w:t xml:space="preserve"> универсальный. Он был выполнен из металла, имел мощную станину, два металлических центра, медный суппорт, обеспечивающий механизированное перемещение инструмента </w:t>
      </w:r>
      <w:r w:rsidR="000E6182" w:rsidRPr="005B5463">
        <w:rPr>
          <w:sz w:val="26"/>
          <w:szCs w:val="26"/>
        </w:rPr>
        <w:t xml:space="preserve">и </w:t>
      </w:r>
      <w:r w:rsidR="00486AD7" w:rsidRPr="005B5463">
        <w:rPr>
          <w:sz w:val="26"/>
          <w:szCs w:val="26"/>
        </w:rPr>
        <w:t xml:space="preserve">в </w:t>
      </w:r>
      <w:proofErr w:type="gramStart"/>
      <w:r w:rsidR="00486AD7" w:rsidRPr="005B5463">
        <w:rPr>
          <w:sz w:val="26"/>
          <w:szCs w:val="26"/>
        </w:rPr>
        <w:t>продольном</w:t>
      </w:r>
      <w:proofErr w:type="gramEnd"/>
      <w:r w:rsidR="000E6182" w:rsidRPr="005B5463">
        <w:rPr>
          <w:sz w:val="26"/>
          <w:szCs w:val="26"/>
        </w:rPr>
        <w:t>,</w:t>
      </w:r>
      <w:r w:rsidR="00486AD7" w:rsidRPr="005B5463">
        <w:rPr>
          <w:sz w:val="26"/>
          <w:szCs w:val="26"/>
        </w:rPr>
        <w:t xml:space="preserve"> и </w:t>
      </w:r>
      <w:r w:rsidR="000E6182" w:rsidRPr="005B5463">
        <w:rPr>
          <w:sz w:val="26"/>
          <w:szCs w:val="26"/>
        </w:rPr>
        <w:t xml:space="preserve">в </w:t>
      </w:r>
      <w:r w:rsidR="00486AD7" w:rsidRPr="005B5463">
        <w:rPr>
          <w:sz w:val="26"/>
          <w:szCs w:val="26"/>
        </w:rPr>
        <w:t xml:space="preserve">поперечном направлениях. </w:t>
      </w:r>
      <w:r w:rsidR="000E6182" w:rsidRPr="005B5463">
        <w:rPr>
          <w:sz w:val="26"/>
          <w:szCs w:val="26"/>
        </w:rPr>
        <w:t xml:space="preserve">Но </w:t>
      </w:r>
      <w:proofErr w:type="gramStart"/>
      <w:r w:rsidR="000E6182" w:rsidRPr="005B5463">
        <w:rPr>
          <w:sz w:val="26"/>
          <w:szCs w:val="26"/>
        </w:rPr>
        <w:t>в</w:t>
      </w:r>
      <w:proofErr w:type="gramEnd"/>
      <w:r w:rsidR="00486AD7" w:rsidRPr="005B5463">
        <w:rPr>
          <w:sz w:val="26"/>
          <w:szCs w:val="26"/>
        </w:rPr>
        <w:t xml:space="preserve"> то же время в этом станке отсутствовала система зажима заготовки в патроне, хотя </w:t>
      </w:r>
      <w:r w:rsidR="000E6182" w:rsidRPr="005B5463">
        <w:rPr>
          <w:sz w:val="26"/>
          <w:szCs w:val="26"/>
        </w:rPr>
        <w:t xml:space="preserve">к тому времени </w:t>
      </w:r>
      <w:r w:rsidR="00486AD7" w:rsidRPr="005B5463">
        <w:rPr>
          <w:sz w:val="26"/>
          <w:szCs w:val="26"/>
        </w:rPr>
        <w:t xml:space="preserve">это устройство </w:t>
      </w:r>
      <w:r w:rsidR="000E6182" w:rsidRPr="005B5463">
        <w:rPr>
          <w:sz w:val="26"/>
          <w:szCs w:val="26"/>
        </w:rPr>
        <w:t xml:space="preserve">уже применяли в некоторых станках. </w:t>
      </w:r>
      <w:r w:rsidR="00486AD7" w:rsidRPr="005B5463">
        <w:rPr>
          <w:sz w:val="26"/>
          <w:szCs w:val="26"/>
        </w:rPr>
        <w:t>Здесь заготовк</w:t>
      </w:r>
      <w:r w:rsidR="00DE21F8" w:rsidRPr="005B5463">
        <w:rPr>
          <w:sz w:val="26"/>
          <w:szCs w:val="26"/>
        </w:rPr>
        <w:t>у можно было крепить</w:t>
      </w:r>
      <w:r w:rsidR="00486AD7" w:rsidRPr="005B5463">
        <w:rPr>
          <w:sz w:val="26"/>
          <w:szCs w:val="26"/>
        </w:rPr>
        <w:t xml:space="preserve"> только в центрах. Расстояние между </w:t>
      </w:r>
      <w:r w:rsidR="00DE21F8" w:rsidRPr="005B5463">
        <w:rPr>
          <w:sz w:val="26"/>
          <w:szCs w:val="26"/>
        </w:rPr>
        <w:t>ними менялось</w:t>
      </w:r>
      <w:r w:rsidR="00486AD7" w:rsidRPr="005B5463">
        <w:rPr>
          <w:sz w:val="26"/>
          <w:szCs w:val="26"/>
        </w:rPr>
        <w:t xml:space="preserve"> в пределах 10 см. Поэтому обрабатывать на станке </w:t>
      </w:r>
      <w:proofErr w:type="spellStart"/>
      <w:r w:rsidR="00486AD7" w:rsidRPr="005B5463">
        <w:rPr>
          <w:sz w:val="26"/>
          <w:szCs w:val="26"/>
        </w:rPr>
        <w:t>Вокансона</w:t>
      </w:r>
      <w:proofErr w:type="spellEnd"/>
      <w:r w:rsidR="00486AD7" w:rsidRPr="005B5463">
        <w:rPr>
          <w:sz w:val="26"/>
          <w:szCs w:val="26"/>
        </w:rPr>
        <w:t xml:space="preserve"> можно было лишь де</w:t>
      </w:r>
      <w:r w:rsidR="00D17DB1" w:rsidRPr="005B5463">
        <w:rPr>
          <w:sz w:val="26"/>
          <w:szCs w:val="26"/>
        </w:rPr>
        <w:t>тали примерно одинаковой длины.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В 1778 г. англичанин Д. </w:t>
      </w:r>
      <w:proofErr w:type="spellStart"/>
      <w:r w:rsidRPr="005B5463">
        <w:rPr>
          <w:sz w:val="26"/>
          <w:szCs w:val="26"/>
        </w:rPr>
        <w:t>Рамедон</w:t>
      </w:r>
      <w:proofErr w:type="spellEnd"/>
      <w:r w:rsidRPr="005B5463">
        <w:rPr>
          <w:sz w:val="26"/>
          <w:szCs w:val="26"/>
        </w:rPr>
        <w:t xml:space="preserve"> разработал два типа станков для нарезания </w:t>
      </w:r>
      <w:proofErr w:type="spellStart"/>
      <w:r w:rsidRPr="005B5463">
        <w:rPr>
          <w:sz w:val="26"/>
          <w:szCs w:val="26"/>
        </w:rPr>
        <w:t>резьб</w:t>
      </w:r>
      <w:proofErr w:type="spellEnd"/>
      <w:r w:rsidRPr="005B5463">
        <w:rPr>
          <w:sz w:val="26"/>
          <w:szCs w:val="26"/>
        </w:rPr>
        <w:t xml:space="preserve">. </w:t>
      </w:r>
      <w:r w:rsidR="00526665" w:rsidRPr="005B5463">
        <w:rPr>
          <w:sz w:val="26"/>
          <w:szCs w:val="26"/>
        </w:rPr>
        <w:t>В них он применял алмазный резец, а с</w:t>
      </w:r>
      <w:r w:rsidRPr="005B5463">
        <w:rPr>
          <w:sz w:val="26"/>
          <w:szCs w:val="26"/>
        </w:rPr>
        <w:t xml:space="preserve">менные шестерни позволяли </w:t>
      </w:r>
      <w:r w:rsidR="00526665" w:rsidRPr="005B5463">
        <w:rPr>
          <w:sz w:val="26"/>
          <w:szCs w:val="26"/>
        </w:rPr>
        <w:t>получать резьбы с разным шагом.</w:t>
      </w:r>
      <w:r w:rsidR="00695EB2" w:rsidRPr="005B5463">
        <w:rPr>
          <w:sz w:val="26"/>
          <w:szCs w:val="26"/>
        </w:rPr>
        <w:t xml:space="preserve"> </w:t>
      </w:r>
      <w:r w:rsidRPr="005B5463">
        <w:rPr>
          <w:sz w:val="26"/>
          <w:szCs w:val="26"/>
        </w:rPr>
        <w:t>В 1795 г. французский механик Сено изготовил специал</w:t>
      </w:r>
      <w:r w:rsidR="00695EB2" w:rsidRPr="005B5463">
        <w:rPr>
          <w:sz w:val="26"/>
          <w:szCs w:val="26"/>
        </w:rPr>
        <w:t>ьный</w:t>
      </w:r>
      <w:r w:rsidRPr="005B5463">
        <w:rPr>
          <w:sz w:val="26"/>
          <w:szCs w:val="26"/>
        </w:rPr>
        <w:t xml:space="preserve"> токарный станок для нарезки винтов. Конструктор предусмотрел сменные шестерни, большой ходовой винт, простой механизированный суппорт. Станок был лишен каких-либо украшений, которыми любили украша</w:t>
      </w:r>
      <w:r w:rsidR="002809CC" w:rsidRPr="005B5463">
        <w:rPr>
          <w:sz w:val="26"/>
          <w:szCs w:val="26"/>
        </w:rPr>
        <w:t>ть свои изделия мастера прежде.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Накопленный опыт позволил к концу XVIII века создать универсальный токарный станок, ставший основой машиностроения. Его автором стал Генри </w:t>
      </w:r>
      <w:proofErr w:type="spellStart"/>
      <w:r w:rsidRPr="005B5463">
        <w:rPr>
          <w:sz w:val="26"/>
          <w:szCs w:val="26"/>
        </w:rPr>
        <w:t>Модсли</w:t>
      </w:r>
      <w:proofErr w:type="spellEnd"/>
      <w:r w:rsidR="001270F5" w:rsidRPr="005B5463">
        <w:rPr>
          <w:sz w:val="26"/>
          <w:szCs w:val="26"/>
        </w:rPr>
        <w:t xml:space="preserve"> – английский изобретатель и промышленник</w:t>
      </w:r>
      <w:r w:rsidRPr="005B5463">
        <w:rPr>
          <w:sz w:val="26"/>
          <w:szCs w:val="26"/>
        </w:rPr>
        <w:t>. В 1794 г.</w:t>
      </w:r>
      <w:r w:rsidR="0042625B" w:rsidRPr="005B5463">
        <w:rPr>
          <w:sz w:val="26"/>
          <w:szCs w:val="26"/>
        </w:rPr>
        <w:t>, работая в мастерской Дж. Брама в Лондоне,</w:t>
      </w:r>
      <w:r w:rsidRPr="005B5463">
        <w:rPr>
          <w:sz w:val="26"/>
          <w:szCs w:val="26"/>
        </w:rPr>
        <w:t xml:space="preserve"> он создал конструкцию суппорта, довольно несовершенную. В 1798 г., основав собственную мастерскую по производству </w:t>
      </w:r>
      <w:r w:rsidRPr="005B5463">
        <w:rPr>
          <w:sz w:val="26"/>
          <w:szCs w:val="26"/>
        </w:rPr>
        <w:lastRenderedPageBreak/>
        <w:t xml:space="preserve">станков, он значительно улучшил суппорт, что позволило создать вариант универсального токарного станка. В 1800 г. </w:t>
      </w:r>
      <w:proofErr w:type="spellStart"/>
      <w:r w:rsidRPr="005B5463">
        <w:rPr>
          <w:sz w:val="26"/>
          <w:szCs w:val="26"/>
        </w:rPr>
        <w:t>Модсли</w:t>
      </w:r>
      <w:proofErr w:type="spellEnd"/>
      <w:r w:rsidRPr="005B5463">
        <w:rPr>
          <w:sz w:val="26"/>
          <w:szCs w:val="26"/>
        </w:rPr>
        <w:t xml:space="preserve"> усовершенствовал этот станок, а затем создал и третий вариант, содержавший все элементы, которые имеют тока</w:t>
      </w:r>
      <w:r w:rsidR="009E014A" w:rsidRPr="005B5463">
        <w:rPr>
          <w:sz w:val="26"/>
          <w:szCs w:val="26"/>
        </w:rPr>
        <w:t xml:space="preserve">рно-винторезные станки сегодня. Он понял также необходимость стандартизации многих деталей и первым стал внедрять стандарты </w:t>
      </w:r>
      <w:proofErr w:type="spellStart"/>
      <w:r w:rsidR="009E014A" w:rsidRPr="005B5463">
        <w:rPr>
          <w:sz w:val="26"/>
          <w:szCs w:val="26"/>
        </w:rPr>
        <w:t>резьб</w:t>
      </w:r>
      <w:proofErr w:type="spellEnd"/>
      <w:r w:rsidR="009E014A" w:rsidRPr="005B5463">
        <w:rPr>
          <w:sz w:val="26"/>
          <w:szCs w:val="26"/>
        </w:rPr>
        <w:t xml:space="preserve"> на винтах и гайках.</w:t>
      </w:r>
      <w:r w:rsidRPr="005B5463">
        <w:rPr>
          <w:sz w:val="26"/>
          <w:szCs w:val="26"/>
        </w:rPr>
        <w:t xml:space="preserve"> Он </w:t>
      </w:r>
      <w:r w:rsidR="00B406D9">
        <w:rPr>
          <w:noProof/>
          <w:sz w:val="26"/>
          <w:szCs w:val="26"/>
        </w:rPr>
        <w:pict>
          <v:shape id="_x0000_s1035" type="#_x0000_t202" style="position:absolute;left:0;text-align:left;margin-left:285.25pt;margin-top:243.3pt;width:158.4pt;height:21.75pt;z-index:251659776;mso-position-horizontal-relative:text;mso-position-vertical-relative:text" filled="f" stroked="f">
            <v:fill opacity="0"/>
            <v:textbox style="mso-next-textbox:#_x0000_s1035">
              <w:txbxContent>
                <w:p w:rsidR="002809CC" w:rsidRPr="00F533D2" w:rsidRDefault="002809CC" w:rsidP="002809CC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Генри </w:t>
                  </w:r>
                  <w:proofErr w:type="spellStart"/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Модсли</w:t>
                  </w:r>
                  <w:proofErr w:type="spellEnd"/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 (1771-1831)</w:t>
                  </w:r>
                </w:p>
              </w:txbxContent>
            </v:textbox>
          </v:shape>
        </w:pict>
      </w:r>
      <w:r w:rsidRPr="005B5463">
        <w:rPr>
          <w:sz w:val="26"/>
          <w:szCs w:val="26"/>
        </w:rPr>
        <w:t xml:space="preserve">начал выпускать наборы метчиков </w:t>
      </w:r>
      <w:r w:rsidR="009E014A" w:rsidRPr="005B5463">
        <w:rPr>
          <w:sz w:val="26"/>
          <w:szCs w:val="26"/>
        </w:rPr>
        <w:t xml:space="preserve">и плашек для нарезки </w:t>
      </w:r>
      <w:proofErr w:type="spellStart"/>
      <w:r w:rsidR="009E014A" w:rsidRPr="005B5463">
        <w:rPr>
          <w:sz w:val="26"/>
          <w:szCs w:val="26"/>
        </w:rPr>
        <w:t>резьб</w:t>
      </w:r>
      <w:proofErr w:type="spellEnd"/>
      <w:r w:rsidR="009E014A" w:rsidRPr="005B5463">
        <w:rPr>
          <w:sz w:val="26"/>
          <w:szCs w:val="26"/>
        </w:rPr>
        <w:t>.</w:t>
      </w:r>
    </w:p>
    <w:p w:rsidR="00486AD7" w:rsidRPr="005B5463" w:rsidRDefault="00D94E7B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180340" distL="114300" distR="114300" simplePos="0" relativeHeight="25165875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-1685925</wp:posOffset>
            </wp:positionV>
            <wp:extent cx="2601595" cy="3057525"/>
            <wp:effectExtent l="19050" t="0" r="8255" b="0"/>
            <wp:wrapSquare wrapText="bothSides"/>
            <wp:docPr id="10" name="Рисунок 10" descr="Генри Морд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нри Мордсли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AD7" w:rsidRPr="005B5463">
        <w:rPr>
          <w:sz w:val="26"/>
          <w:szCs w:val="26"/>
        </w:rPr>
        <w:t xml:space="preserve">Одним из учеников и продолжателей дела </w:t>
      </w:r>
      <w:proofErr w:type="spellStart"/>
      <w:r w:rsidR="00486AD7" w:rsidRPr="005B5463">
        <w:rPr>
          <w:sz w:val="26"/>
          <w:szCs w:val="26"/>
        </w:rPr>
        <w:t>Модсли</w:t>
      </w:r>
      <w:proofErr w:type="spellEnd"/>
      <w:r w:rsidR="00486AD7" w:rsidRPr="005B5463">
        <w:rPr>
          <w:sz w:val="26"/>
          <w:szCs w:val="26"/>
        </w:rPr>
        <w:t xml:space="preserve"> был Р. </w:t>
      </w:r>
      <w:proofErr w:type="spellStart"/>
      <w:r w:rsidR="00486AD7" w:rsidRPr="005B5463">
        <w:rPr>
          <w:sz w:val="26"/>
          <w:szCs w:val="26"/>
        </w:rPr>
        <w:t>Робертс</w:t>
      </w:r>
      <w:proofErr w:type="spellEnd"/>
      <w:r w:rsidR="00486AD7" w:rsidRPr="005B5463">
        <w:rPr>
          <w:sz w:val="26"/>
          <w:szCs w:val="26"/>
        </w:rPr>
        <w:t xml:space="preserve">. Он улучшил токарный станок тем, что расположил ходовой винт перед станиной, ручки </w:t>
      </w:r>
      <w:r w:rsidR="0017146D" w:rsidRPr="005B5463">
        <w:rPr>
          <w:sz w:val="26"/>
          <w:szCs w:val="26"/>
        </w:rPr>
        <w:t xml:space="preserve">управления вынес на </w:t>
      </w:r>
      <w:proofErr w:type="gramStart"/>
      <w:r w:rsidR="0017146D" w:rsidRPr="005B5463">
        <w:rPr>
          <w:sz w:val="26"/>
          <w:szCs w:val="26"/>
        </w:rPr>
        <w:t>переднюю</w:t>
      </w:r>
      <w:proofErr w:type="gramEnd"/>
      <w:r w:rsidR="0017146D" w:rsidRPr="005B5463">
        <w:rPr>
          <w:sz w:val="26"/>
          <w:szCs w:val="26"/>
        </w:rPr>
        <w:t xml:space="preserve"> па</w:t>
      </w:r>
      <w:r w:rsidR="00486AD7" w:rsidRPr="005B5463">
        <w:rPr>
          <w:sz w:val="26"/>
          <w:szCs w:val="26"/>
        </w:rPr>
        <w:t xml:space="preserve">нель станка, что сделало более </w:t>
      </w:r>
      <w:r w:rsidR="00912CA7" w:rsidRPr="005B5463">
        <w:rPr>
          <w:sz w:val="26"/>
          <w:szCs w:val="26"/>
        </w:rPr>
        <w:t>удобным его управление</w:t>
      </w:r>
      <w:r w:rsidR="003902DD" w:rsidRPr="005B5463">
        <w:rPr>
          <w:sz w:val="26"/>
          <w:szCs w:val="26"/>
        </w:rPr>
        <w:t xml:space="preserve">. </w:t>
      </w:r>
      <w:r w:rsidR="00912CA7" w:rsidRPr="005B5463">
        <w:rPr>
          <w:sz w:val="26"/>
          <w:szCs w:val="26"/>
        </w:rPr>
        <w:t>Этот</w:t>
      </w:r>
      <w:r w:rsidR="003E1B7B" w:rsidRPr="005B5463">
        <w:rPr>
          <w:sz w:val="26"/>
          <w:szCs w:val="26"/>
        </w:rPr>
        <w:t xml:space="preserve"> станок применялся</w:t>
      </w:r>
      <w:r w:rsidR="00486AD7" w:rsidRPr="005B5463">
        <w:rPr>
          <w:sz w:val="26"/>
          <w:szCs w:val="26"/>
        </w:rPr>
        <w:t xml:space="preserve"> </w:t>
      </w:r>
      <w:r w:rsidR="003E1B7B" w:rsidRPr="005B5463">
        <w:rPr>
          <w:sz w:val="26"/>
          <w:szCs w:val="26"/>
        </w:rPr>
        <w:t xml:space="preserve">вплоть </w:t>
      </w:r>
      <w:r w:rsidR="00486AD7" w:rsidRPr="005B5463">
        <w:rPr>
          <w:sz w:val="26"/>
          <w:szCs w:val="26"/>
        </w:rPr>
        <w:t>до 1909 г.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Другой бывший сотрудник</w:t>
      </w:r>
      <w:r w:rsidR="005F692F" w:rsidRPr="005B5463">
        <w:rPr>
          <w:sz w:val="26"/>
          <w:szCs w:val="26"/>
        </w:rPr>
        <w:t xml:space="preserve"> фирмы</w:t>
      </w:r>
      <w:r w:rsidR="00FC6DA1" w:rsidRPr="005B5463">
        <w:rPr>
          <w:sz w:val="26"/>
          <w:szCs w:val="26"/>
        </w:rPr>
        <w:t xml:space="preserve"> «</w:t>
      </w:r>
      <w:proofErr w:type="spellStart"/>
      <w:r w:rsidR="00FC6DA1" w:rsidRPr="005B5463">
        <w:rPr>
          <w:sz w:val="26"/>
          <w:szCs w:val="26"/>
        </w:rPr>
        <w:t>Maudslay</w:t>
      </w:r>
      <w:proofErr w:type="spellEnd"/>
      <w:r w:rsidR="00FC6DA1" w:rsidRPr="005B5463">
        <w:rPr>
          <w:sz w:val="26"/>
          <w:szCs w:val="26"/>
        </w:rPr>
        <w:t>’</w:t>
      </w:r>
      <w:r w:rsidR="00FC6DA1" w:rsidRPr="005B5463">
        <w:rPr>
          <w:sz w:val="26"/>
          <w:szCs w:val="26"/>
          <w:lang w:val="en-US"/>
        </w:rPr>
        <w:t>s</w:t>
      </w:r>
      <w:r w:rsidR="00FC6DA1" w:rsidRPr="005B5463">
        <w:rPr>
          <w:sz w:val="26"/>
          <w:szCs w:val="26"/>
        </w:rPr>
        <w:t xml:space="preserve"> </w:t>
      </w:r>
      <w:r w:rsidR="00FC6DA1" w:rsidRPr="005B5463">
        <w:rPr>
          <w:sz w:val="26"/>
          <w:szCs w:val="26"/>
          <w:lang w:val="en-US"/>
        </w:rPr>
        <w:t>laboratories</w:t>
      </w:r>
      <w:r w:rsidR="00FC6DA1" w:rsidRPr="005B5463">
        <w:rPr>
          <w:sz w:val="26"/>
          <w:szCs w:val="26"/>
        </w:rPr>
        <w:t xml:space="preserve">» </w:t>
      </w:r>
      <w:r w:rsidR="003C713A" w:rsidRPr="005B5463">
        <w:rPr>
          <w:sz w:val="26"/>
          <w:szCs w:val="26"/>
        </w:rPr>
        <w:t>–</w:t>
      </w:r>
      <w:r w:rsidRPr="005B5463">
        <w:rPr>
          <w:sz w:val="26"/>
          <w:szCs w:val="26"/>
        </w:rPr>
        <w:t xml:space="preserve"> Д. </w:t>
      </w:r>
      <w:proofErr w:type="spellStart"/>
      <w:r w:rsidRPr="005B5463">
        <w:rPr>
          <w:sz w:val="26"/>
          <w:szCs w:val="26"/>
        </w:rPr>
        <w:t>Клемент</w:t>
      </w:r>
      <w:proofErr w:type="spellEnd"/>
      <w:r w:rsidRPr="005B5463">
        <w:rPr>
          <w:sz w:val="26"/>
          <w:szCs w:val="26"/>
        </w:rPr>
        <w:t xml:space="preserve"> создал лоботокарный станок для обработки деталей большого диаметра. Он учел, что при постоянной скорости вращения детали и постоянной скорости по</w:t>
      </w:r>
      <w:r w:rsidR="00A73F0E" w:rsidRPr="005B5463">
        <w:rPr>
          <w:sz w:val="26"/>
          <w:szCs w:val="26"/>
        </w:rPr>
        <w:t xml:space="preserve">дачи по мере движения резца </w:t>
      </w:r>
      <w:r w:rsidRPr="005B5463">
        <w:rPr>
          <w:sz w:val="26"/>
          <w:szCs w:val="26"/>
        </w:rPr>
        <w:t xml:space="preserve">к центру </w:t>
      </w:r>
      <w:r w:rsidR="00A73F0E" w:rsidRPr="005B5463">
        <w:rPr>
          <w:sz w:val="26"/>
          <w:szCs w:val="26"/>
        </w:rPr>
        <w:t xml:space="preserve">заготовки </w:t>
      </w:r>
      <w:r w:rsidRPr="005B5463">
        <w:rPr>
          <w:sz w:val="26"/>
          <w:szCs w:val="26"/>
        </w:rPr>
        <w:t>скорость резания будет падать, и создал систему у</w:t>
      </w:r>
      <w:r w:rsidR="00446247" w:rsidRPr="005B5463">
        <w:rPr>
          <w:sz w:val="26"/>
          <w:szCs w:val="26"/>
        </w:rPr>
        <w:t>скорения</w:t>
      </w:r>
      <w:r w:rsidRPr="005B5463">
        <w:rPr>
          <w:sz w:val="26"/>
          <w:szCs w:val="26"/>
        </w:rPr>
        <w:t xml:space="preserve"> </w:t>
      </w:r>
      <w:r w:rsidR="00446247" w:rsidRPr="005B5463">
        <w:rPr>
          <w:sz w:val="26"/>
          <w:szCs w:val="26"/>
        </w:rPr>
        <w:t>подачи резца</w:t>
      </w:r>
      <w:r w:rsidRPr="005B5463">
        <w:rPr>
          <w:sz w:val="26"/>
          <w:szCs w:val="26"/>
        </w:rPr>
        <w:t>.</w:t>
      </w:r>
    </w:p>
    <w:p w:rsidR="00486AD7" w:rsidRPr="005B5463" w:rsidRDefault="00486AD7" w:rsidP="00D87A65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В 1835 г. Д. </w:t>
      </w:r>
      <w:proofErr w:type="spellStart"/>
      <w:r w:rsidRPr="005B5463">
        <w:rPr>
          <w:sz w:val="26"/>
          <w:szCs w:val="26"/>
        </w:rPr>
        <w:t>Витворт</w:t>
      </w:r>
      <w:proofErr w:type="spellEnd"/>
      <w:r w:rsidRPr="005B5463">
        <w:rPr>
          <w:sz w:val="26"/>
          <w:szCs w:val="26"/>
        </w:rPr>
        <w:t xml:space="preserve"> изобрел автоматическую подачу в поперечном направлении, которая была связана с механизмом продольной подачи. Этим б</w:t>
      </w:r>
      <w:r w:rsidR="00DB54A8" w:rsidRPr="005B5463">
        <w:rPr>
          <w:sz w:val="26"/>
          <w:szCs w:val="26"/>
        </w:rPr>
        <w:t>ыло завершено принци</w:t>
      </w:r>
      <w:r w:rsidR="001E4640" w:rsidRPr="005B5463">
        <w:rPr>
          <w:sz w:val="26"/>
          <w:szCs w:val="26"/>
        </w:rPr>
        <w:t>п</w:t>
      </w:r>
      <w:r w:rsidRPr="005B5463">
        <w:rPr>
          <w:sz w:val="26"/>
          <w:szCs w:val="26"/>
        </w:rPr>
        <w:t>иальное совершенствование токарного оборудования.</w:t>
      </w:r>
    </w:p>
    <w:p w:rsidR="00486AD7" w:rsidRPr="005B5463" w:rsidRDefault="00486AD7" w:rsidP="00504373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>Следующий этап - автоматизация токарных станков. Здесь первенств</w:t>
      </w:r>
      <w:r w:rsidR="00224069" w:rsidRPr="005B5463">
        <w:rPr>
          <w:sz w:val="26"/>
          <w:szCs w:val="26"/>
        </w:rPr>
        <w:t>о</w:t>
      </w:r>
      <w:r w:rsidRPr="005B5463">
        <w:rPr>
          <w:sz w:val="26"/>
          <w:szCs w:val="26"/>
        </w:rPr>
        <w:t xml:space="preserve"> принадлежал</w:t>
      </w:r>
      <w:r w:rsidR="00224069" w:rsidRPr="005B5463">
        <w:rPr>
          <w:sz w:val="26"/>
          <w:szCs w:val="26"/>
        </w:rPr>
        <w:t>о</w:t>
      </w:r>
      <w:r w:rsidRPr="005B5463">
        <w:rPr>
          <w:sz w:val="26"/>
          <w:szCs w:val="26"/>
        </w:rPr>
        <w:t xml:space="preserve"> американцам. В США развитие техники обработки металлов началось позднее, чем в Европе. Американские станки первой половины XI</w:t>
      </w:r>
      <w:proofErr w:type="gramStart"/>
      <w:r w:rsidRPr="005B5463">
        <w:rPr>
          <w:sz w:val="26"/>
          <w:szCs w:val="26"/>
        </w:rPr>
        <w:t>Х</w:t>
      </w:r>
      <w:proofErr w:type="gramEnd"/>
      <w:r w:rsidRPr="005B5463">
        <w:rPr>
          <w:sz w:val="26"/>
          <w:szCs w:val="26"/>
        </w:rPr>
        <w:t xml:space="preserve"> в. значительно уступали станкам </w:t>
      </w:r>
      <w:proofErr w:type="spellStart"/>
      <w:r w:rsidRPr="005B5463">
        <w:rPr>
          <w:sz w:val="26"/>
          <w:szCs w:val="26"/>
        </w:rPr>
        <w:t>Модсли</w:t>
      </w:r>
      <w:proofErr w:type="spellEnd"/>
      <w:r w:rsidRPr="005B5463">
        <w:rPr>
          <w:sz w:val="26"/>
          <w:szCs w:val="26"/>
        </w:rPr>
        <w:t>.</w:t>
      </w:r>
      <w:r w:rsidR="00504373" w:rsidRPr="005B5463">
        <w:rPr>
          <w:sz w:val="26"/>
          <w:szCs w:val="26"/>
        </w:rPr>
        <w:t xml:space="preserve"> </w:t>
      </w:r>
      <w:r w:rsidRPr="005B5463">
        <w:rPr>
          <w:sz w:val="26"/>
          <w:szCs w:val="26"/>
        </w:rPr>
        <w:t>Во второй половине XI</w:t>
      </w:r>
      <w:proofErr w:type="gramStart"/>
      <w:r w:rsidRPr="005B5463">
        <w:rPr>
          <w:sz w:val="26"/>
          <w:szCs w:val="26"/>
        </w:rPr>
        <w:t>Х</w:t>
      </w:r>
      <w:proofErr w:type="gramEnd"/>
      <w:r w:rsidRPr="005B5463">
        <w:rPr>
          <w:sz w:val="26"/>
          <w:szCs w:val="26"/>
        </w:rPr>
        <w:t xml:space="preserve"> в. качество американских станков было уже достаточно высоким. Станки выпускались серийно</w:t>
      </w:r>
      <w:r w:rsidR="00325F4B" w:rsidRPr="005B5463">
        <w:rPr>
          <w:sz w:val="26"/>
          <w:szCs w:val="26"/>
        </w:rPr>
        <w:t xml:space="preserve">, причем вводилась </w:t>
      </w:r>
      <w:proofErr w:type="gramStart"/>
      <w:r w:rsidR="00325F4B" w:rsidRPr="005B5463">
        <w:rPr>
          <w:sz w:val="26"/>
          <w:szCs w:val="26"/>
        </w:rPr>
        <w:t>полная</w:t>
      </w:r>
      <w:proofErr w:type="gramEnd"/>
      <w:r w:rsidR="00325F4B" w:rsidRPr="005B5463">
        <w:rPr>
          <w:sz w:val="26"/>
          <w:szCs w:val="26"/>
        </w:rPr>
        <w:t xml:space="preserve"> </w:t>
      </w:r>
      <w:proofErr w:type="spellStart"/>
      <w:r w:rsidRPr="005B5463">
        <w:rPr>
          <w:sz w:val="26"/>
          <w:szCs w:val="26"/>
        </w:rPr>
        <w:t>заменяемость</w:t>
      </w:r>
      <w:proofErr w:type="spellEnd"/>
      <w:r w:rsidRPr="005B5463">
        <w:rPr>
          <w:sz w:val="26"/>
          <w:szCs w:val="26"/>
        </w:rPr>
        <w:t xml:space="preserve"> деталей, выпускаемых одной фирмой. </w:t>
      </w:r>
      <w:proofErr w:type="gramStart"/>
      <w:r w:rsidRPr="005B5463">
        <w:rPr>
          <w:sz w:val="26"/>
          <w:szCs w:val="26"/>
        </w:rPr>
        <w:t>При поломке детали достаточно было выписать с завода аналогичную и заменить сломанную детал</w:t>
      </w:r>
      <w:r w:rsidR="00224069" w:rsidRPr="005B5463">
        <w:rPr>
          <w:sz w:val="26"/>
          <w:szCs w:val="26"/>
        </w:rPr>
        <w:t>ь на целую без всякой подгонки.</w:t>
      </w:r>
      <w:proofErr w:type="gramEnd"/>
    </w:p>
    <w:p w:rsidR="00D20492" w:rsidRPr="005B5463" w:rsidRDefault="00B406D9" w:rsidP="00D87A65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042" type="#_x0000_t202" style="position:absolute;left:0;text-align:left;margin-left:136.6pt;margin-top:240.3pt;width:223.7pt;height:21.75pt;z-index:251668992" filled="f" stroked="f">
            <v:fill opacity="0"/>
            <v:textbox style="mso-next-textbox:#_x0000_s1042">
              <w:txbxContent>
                <w:p w:rsidR="00B92395" w:rsidRPr="00F533D2" w:rsidRDefault="00B92395" w:rsidP="00B92395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Токарный станок середины 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  <w:lang w:val="en-US"/>
                    </w:rPr>
                    <w:t>XIX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 xml:space="preserve"> века</w:t>
                  </w:r>
                </w:p>
              </w:txbxContent>
            </v:textbox>
          </v:shape>
        </w:pict>
      </w:r>
      <w:r w:rsidR="00DF3F43">
        <w:rPr>
          <w:noProof/>
          <w:sz w:val="26"/>
          <w:szCs w:val="26"/>
        </w:rPr>
        <w:drawing>
          <wp:anchor distT="0" distB="180340" distL="114300" distR="114300" simplePos="0" relativeHeight="25166080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-709295</wp:posOffset>
            </wp:positionV>
            <wp:extent cx="6438900" cy="409575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AD7" w:rsidRPr="005B5463">
        <w:rPr>
          <w:sz w:val="26"/>
          <w:szCs w:val="26"/>
        </w:rPr>
        <w:t>Во второй половине XI</w:t>
      </w:r>
      <w:proofErr w:type="gramStart"/>
      <w:r w:rsidR="00486AD7" w:rsidRPr="005B5463">
        <w:rPr>
          <w:sz w:val="26"/>
          <w:szCs w:val="26"/>
        </w:rPr>
        <w:t>Х</w:t>
      </w:r>
      <w:proofErr w:type="gramEnd"/>
      <w:r w:rsidR="00486AD7" w:rsidRPr="005B5463">
        <w:rPr>
          <w:sz w:val="26"/>
          <w:szCs w:val="26"/>
        </w:rPr>
        <w:t xml:space="preserve"> в. были введены элементы, обеспечивающие полную механизацию обработки - блок автоматической подачи </w:t>
      </w:r>
      <w:r w:rsidR="007F69A3" w:rsidRPr="005B5463">
        <w:rPr>
          <w:sz w:val="26"/>
          <w:szCs w:val="26"/>
        </w:rPr>
        <w:t>по обеим координатам, совершенная система</w:t>
      </w:r>
      <w:r w:rsidR="00486AD7" w:rsidRPr="005B5463">
        <w:rPr>
          <w:sz w:val="26"/>
          <w:szCs w:val="26"/>
        </w:rPr>
        <w:t xml:space="preserve"> крепления резца и детали. Режимы резания и подач изменялись быстро и без значительных усилий. В токарных станках </w:t>
      </w:r>
      <w:r w:rsidR="00545383" w:rsidRPr="005B5463">
        <w:rPr>
          <w:sz w:val="26"/>
          <w:szCs w:val="26"/>
        </w:rPr>
        <w:t>появились</w:t>
      </w:r>
      <w:r w:rsidR="00486AD7" w:rsidRPr="005B5463">
        <w:rPr>
          <w:sz w:val="26"/>
          <w:szCs w:val="26"/>
        </w:rPr>
        <w:t xml:space="preserve"> эле</w:t>
      </w:r>
      <w:r w:rsidR="00DA42BA" w:rsidRPr="005B5463">
        <w:rPr>
          <w:sz w:val="26"/>
          <w:szCs w:val="26"/>
        </w:rPr>
        <w:t>менты автоматики - автоматическая</w:t>
      </w:r>
      <w:r w:rsidR="00486AD7" w:rsidRPr="005B5463">
        <w:rPr>
          <w:sz w:val="26"/>
          <w:szCs w:val="26"/>
        </w:rPr>
        <w:t xml:space="preserve"> останов</w:t>
      </w:r>
      <w:r w:rsidR="00DA42BA" w:rsidRPr="005B5463">
        <w:rPr>
          <w:sz w:val="26"/>
          <w:szCs w:val="26"/>
        </w:rPr>
        <w:t>ка</w:t>
      </w:r>
      <w:r w:rsidR="00486AD7" w:rsidRPr="005B5463">
        <w:rPr>
          <w:sz w:val="26"/>
          <w:szCs w:val="26"/>
        </w:rPr>
        <w:t xml:space="preserve"> станка при достижении определенного размера</w:t>
      </w:r>
      <w:r w:rsidR="00A60111" w:rsidRPr="005B5463">
        <w:rPr>
          <w:sz w:val="26"/>
          <w:szCs w:val="26"/>
        </w:rPr>
        <w:t xml:space="preserve"> заготовки</w:t>
      </w:r>
      <w:r w:rsidR="00486AD7" w:rsidRPr="005B5463">
        <w:rPr>
          <w:sz w:val="26"/>
          <w:szCs w:val="26"/>
        </w:rPr>
        <w:t>, система автоматического регулирования скорости лобового точения и т.д.</w:t>
      </w:r>
      <w:r w:rsidR="00D20492" w:rsidRPr="005B5463">
        <w:rPr>
          <w:sz w:val="26"/>
          <w:szCs w:val="26"/>
        </w:rPr>
        <w:t xml:space="preserve"> </w:t>
      </w:r>
    </w:p>
    <w:p w:rsidR="00486AD7" w:rsidRPr="005B5463" w:rsidRDefault="00CE0250" w:rsidP="004E4C90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911225</wp:posOffset>
            </wp:positionV>
            <wp:extent cx="3086100" cy="19240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492" w:rsidRPr="005B5463">
        <w:rPr>
          <w:sz w:val="26"/>
          <w:szCs w:val="26"/>
        </w:rPr>
        <w:t xml:space="preserve">Однако основным достижением американского станкостроения было не развитие традиционного токарного станка, а создание его модификации - револьверного станка. С. </w:t>
      </w:r>
      <w:proofErr w:type="spellStart"/>
      <w:r w:rsidR="00D20492" w:rsidRPr="005B5463">
        <w:rPr>
          <w:sz w:val="26"/>
          <w:szCs w:val="26"/>
        </w:rPr>
        <w:t>Фитч</w:t>
      </w:r>
      <w:proofErr w:type="spellEnd"/>
      <w:r w:rsidR="00D20492" w:rsidRPr="005B5463">
        <w:rPr>
          <w:sz w:val="26"/>
          <w:szCs w:val="26"/>
        </w:rPr>
        <w:t xml:space="preserve"> в 1845 г. разработал и построил станок с восемью режущими инструментами в револьверной</w:t>
      </w:r>
      <w:r w:rsidR="004E4C90" w:rsidRPr="005B5463">
        <w:rPr>
          <w:sz w:val="26"/>
          <w:szCs w:val="26"/>
        </w:rPr>
        <w:t xml:space="preserve"> головке, позволяющей быстро менять резцы во время работы.</w:t>
      </w:r>
      <w:r w:rsidR="00285476" w:rsidRPr="005B5463">
        <w:rPr>
          <w:sz w:val="26"/>
          <w:szCs w:val="26"/>
        </w:rPr>
        <w:t xml:space="preserve"> По одной из версий револьверным станок стали называть, потому что впервые он нашёл применение в производстве нового в </w:t>
      </w:r>
      <w:r w:rsidR="00285476" w:rsidRPr="005B5463">
        <w:rPr>
          <w:sz w:val="26"/>
          <w:szCs w:val="26"/>
          <w:lang w:val="en-US"/>
        </w:rPr>
        <w:t>XIX</w:t>
      </w:r>
      <w:r w:rsidR="00285476" w:rsidRPr="005B5463">
        <w:rPr>
          <w:sz w:val="26"/>
          <w:szCs w:val="26"/>
        </w:rPr>
        <w:t xml:space="preserve"> веке оружия для американской армии – револьвера. По другой именно механизм смены патронов в револьвере путём поворота барабана натолкнул </w:t>
      </w:r>
      <w:proofErr w:type="spellStart"/>
      <w:r w:rsidR="00285476" w:rsidRPr="005B5463">
        <w:rPr>
          <w:sz w:val="26"/>
          <w:szCs w:val="26"/>
        </w:rPr>
        <w:t>Фитча</w:t>
      </w:r>
      <w:proofErr w:type="spellEnd"/>
      <w:r w:rsidR="00285476" w:rsidRPr="005B5463">
        <w:rPr>
          <w:sz w:val="26"/>
          <w:szCs w:val="26"/>
        </w:rPr>
        <w:t xml:space="preserve"> на создание револьверной головки в токарном станке. </w:t>
      </w:r>
      <w:r w:rsidR="00486AD7" w:rsidRPr="005B5463">
        <w:rPr>
          <w:sz w:val="26"/>
          <w:szCs w:val="26"/>
        </w:rPr>
        <w:t>Быстрота смены инструмента рез</w:t>
      </w:r>
      <w:r w:rsidR="00285476" w:rsidRPr="005B5463">
        <w:rPr>
          <w:sz w:val="26"/>
          <w:szCs w:val="26"/>
        </w:rPr>
        <w:t xml:space="preserve">ко </w:t>
      </w:r>
      <w:r w:rsidR="00285476" w:rsidRPr="005B5463">
        <w:rPr>
          <w:sz w:val="26"/>
          <w:szCs w:val="26"/>
        </w:rPr>
        <w:lastRenderedPageBreak/>
        <w:t>повысила производительность труда</w:t>
      </w:r>
      <w:r w:rsidR="00486AD7" w:rsidRPr="005B5463">
        <w:rPr>
          <w:sz w:val="26"/>
          <w:szCs w:val="26"/>
        </w:rPr>
        <w:t xml:space="preserve"> при изготовлении серийной продукции. Это был серьезный шаг к созданию станков-автоматов.</w:t>
      </w:r>
    </w:p>
    <w:p w:rsidR="00353BFC" w:rsidRPr="005B5463" w:rsidRDefault="00486AD7" w:rsidP="00353BFC">
      <w:pPr>
        <w:spacing w:line="360" w:lineRule="auto"/>
        <w:ind w:firstLine="284"/>
        <w:jc w:val="both"/>
        <w:rPr>
          <w:sz w:val="26"/>
          <w:szCs w:val="26"/>
        </w:rPr>
      </w:pPr>
      <w:r w:rsidRPr="005B5463">
        <w:rPr>
          <w:sz w:val="26"/>
          <w:szCs w:val="26"/>
        </w:rPr>
        <w:t xml:space="preserve">В деревообработке первые станки-автоматы уже появились: в 1842 г. такой автомат построил К. </w:t>
      </w:r>
      <w:proofErr w:type="spellStart"/>
      <w:r w:rsidRPr="005B5463">
        <w:rPr>
          <w:sz w:val="26"/>
          <w:szCs w:val="26"/>
        </w:rPr>
        <w:t>Випиль</w:t>
      </w:r>
      <w:proofErr w:type="spellEnd"/>
      <w:r w:rsidRPr="005B5463">
        <w:rPr>
          <w:sz w:val="26"/>
          <w:szCs w:val="26"/>
        </w:rPr>
        <w:t xml:space="preserve">, а в 1846 г. Т. </w:t>
      </w:r>
      <w:proofErr w:type="spellStart"/>
      <w:r w:rsidRPr="005B5463">
        <w:rPr>
          <w:sz w:val="26"/>
          <w:szCs w:val="26"/>
        </w:rPr>
        <w:t>Слоан</w:t>
      </w:r>
      <w:proofErr w:type="spellEnd"/>
      <w:r w:rsidRPr="005B5463">
        <w:rPr>
          <w:sz w:val="26"/>
          <w:szCs w:val="26"/>
        </w:rPr>
        <w:t>.</w:t>
      </w:r>
      <w:r w:rsidR="00353BFC" w:rsidRPr="005B5463">
        <w:rPr>
          <w:sz w:val="26"/>
          <w:szCs w:val="26"/>
        </w:rPr>
        <w:t xml:space="preserve"> </w:t>
      </w:r>
      <w:r w:rsidRPr="005B5463">
        <w:rPr>
          <w:sz w:val="26"/>
          <w:szCs w:val="26"/>
        </w:rPr>
        <w:t xml:space="preserve">Первый универсальный токарный </w:t>
      </w:r>
      <w:r w:rsidR="00C875C4">
        <w:rPr>
          <w:sz w:val="26"/>
          <w:szCs w:val="26"/>
        </w:rPr>
        <w:t xml:space="preserve">станок с полной механизацией всего процесса работы </w:t>
      </w:r>
      <w:r w:rsidRPr="005B5463">
        <w:rPr>
          <w:sz w:val="26"/>
          <w:szCs w:val="26"/>
        </w:rPr>
        <w:t>изобрел в 1873</w:t>
      </w:r>
      <w:r w:rsidR="00353BFC" w:rsidRPr="005B5463">
        <w:rPr>
          <w:sz w:val="26"/>
          <w:szCs w:val="26"/>
        </w:rPr>
        <w:t xml:space="preserve"> г. Хр. Спенсер.</w:t>
      </w:r>
    </w:p>
    <w:p w:rsidR="00C75322" w:rsidRDefault="002E371F" w:rsidP="00353BFC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2000250</wp:posOffset>
            </wp:positionV>
            <wp:extent cx="3190875" cy="4676775"/>
            <wp:effectExtent l="19050" t="0" r="9525" b="0"/>
            <wp:wrapSquare wrapText="bothSides"/>
            <wp:docPr id="11" name="Рисунок 8" descr="1220093131_5_um_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093131_5_um_32-2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6D9">
        <w:rPr>
          <w:noProof/>
          <w:sz w:val="26"/>
          <w:szCs w:val="26"/>
        </w:rPr>
        <w:pict>
          <v:shape id="_x0000_s1044" type="#_x0000_t202" style="position:absolute;left:0;text-align:left;margin-left:-281.55pt;margin-top:199.75pt;width:223.7pt;height:21.75pt;z-index:251671040;mso-position-horizontal-relative:text;mso-position-vertical-relative:text" filled="f" stroked="f">
            <v:fill opacity="0"/>
            <v:textbox style="mso-next-textbox:#_x0000_s1044">
              <w:txbxContent>
                <w:p w:rsidR="00DF3F43" w:rsidRPr="00B92395" w:rsidRDefault="00DF3F43" w:rsidP="00DF3F4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Современный токарный станок</w:t>
                  </w:r>
                </w:p>
              </w:txbxContent>
            </v:textbox>
          </v:shape>
        </w:pict>
      </w:r>
      <w:r w:rsidR="00C75322" w:rsidRPr="005B5463">
        <w:rPr>
          <w:sz w:val="26"/>
          <w:szCs w:val="26"/>
        </w:rPr>
        <w:t xml:space="preserve">В </w:t>
      </w:r>
      <w:r w:rsidR="00C75322" w:rsidRPr="005B5463">
        <w:rPr>
          <w:sz w:val="26"/>
          <w:szCs w:val="26"/>
          <w:lang w:val="en-US"/>
        </w:rPr>
        <w:t>XX</w:t>
      </w:r>
      <w:r w:rsidR="00C75322" w:rsidRPr="005B5463">
        <w:rPr>
          <w:sz w:val="26"/>
          <w:szCs w:val="26"/>
        </w:rPr>
        <w:t xml:space="preserve"> веке производства достигли таких масштабов, что промышленники задумались над тем, как сделать так, чтобы серийное производство проходило вообще почти без участия человека. Так на смену традиционным токарным станкам с ручным управлением всеми механизмами пришли станки с ЧПУ – числовым программным управлением.</w:t>
      </w:r>
      <w:r w:rsidR="00F75B2D" w:rsidRPr="005B5463">
        <w:rPr>
          <w:sz w:val="26"/>
          <w:szCs w:val="26"/>
        </w:rPr>
        <w:t xml:space="preserve"> Эти станки работают сами по чёткой, заранее заданной </w:t>
      </w:r>
      <w:r w:rsidR="008D707F">
        <w:rPr>
          <w:sz w:val="26"/>
          <w:szCs w:val="26"/>
        </w:rPr>
        <w:t xml:space="preserve">специальным алфавитным кодом </w:t>
      </w:r>
      <w:r w:rsidR="00F75B2D" w:rsidRPr="005B5463">
        <w:rPr>
          <w:sz w:val="26"/>
          <w:szCs w:val="26"/>
        </w:rPr>
        <w:t xml:space="preserve">программе. </w:t>
      </w:r>
      <w:r w:rsidR="00F252B6" w:rsidRPr="005B5463">
        <w:rPr>
          <w:sz w:val="26"/>
          <w:szCs w:val="26"/>
        </w:rPr>
        <w:t>В ней подробно описано, с какой скоростью должна вращаться заготовка, когда и на какое расстояние должен сдвинуться суппорт, в какой последовательности должны быть прорезаны определённые участки</w:t>
      </w:r>
      <w:r w:rsidR="001F21A8" w:rsidRPr="005B5463">
        <w:rPr>
          <w:sz w:val="26"/>
          <w:szCs w:val="26"/>
        </w:rPr>
        <w:t>,</w:t>
      </w:r>
      <w:r w:rsidR="00F252B6" w:rsidRPr="005B5463">
        <w:rPr>
          <w:sz w:val="26"/>
          <w:szCs w:val="26"/>
        </w:rPr>
        <w:t xml:space="preserve"> и многое другое. </w:t>
      </w:r>
      <w:r w:rsidR="001F21A8" w:rsidRPr="005B5463">
        <w:rPr>
          <w:sz w:val="26"/>
          <w:szCs w:val="26"/>
        </w:rPr>
        <w:t xml:space="preserve">Токари на больших серийных производствах сегодня уже не работают на станках в привычном понимании, они занимаются написанием этих программ и </w:t>
      </w:r>
      <w:proofErr w:type="gramStart"/>
      <w:r w:rsidR="001F21A8" w:rsidRPr="005B5463">
        <w:rPr>
          <w:sz w:val="26"/>
          <w:szCs w:val="26"/>
        </w:rPr>
        <w:t>контролем за</w:t>
      </w:r>
      <w:proofErr w:type="gramEnd"/>
      <w:r w:rsidR="001F21A8" w:rsidRPr="005B5463">
        <w:rPr>
          <w:sz w:val="26"/>
          <w:szCs w:val="26"/>
        </w:rPr>
        <w:t xml:space="preserve"> работой полностью механизированных станков.</w:t>
      </w:r>
      <w:r w:rsidR="000D184E" w:rsidRPr="005B5463">
        <w:rPr>
          <w:sz w:val="26"/>
          <w:szCs w:val="26"/>
        </w:rPr>
        <w:t xml:space="preserve"> Написание программ для таких станков – очень сложная и требующая специального обучения работа. Если в прошлом от хорошего токаря </w:t>
      </w:r>
      <w:proofErr w:type="gramStart"/>
      <w:r w:rsidR="000D184E" w:rsidRPr="005B5463">
        <w:rPr>
          <w:sz w:val="26"/>
          <w:szCs w:val="26"/>
        </w:rPr>
        <w:t>требовалась</w:t>
      </w:r>
      <w:proofErr w:type="gramEnd"/>
      <w:r w:rsidR="000D184E" w:rsidRPr="005B5463">
        <w:rPr>
          <w:sz w:val="26"/>
          <w:szCs w:val="26"/>
        </w:rPr>
        <w:t xml:space="preserve"> прежде всего физическая сила, то теперь более важен опыт</w:t>
      </w:r>
      <w:r w:rsidR="00B77391" w:rsidRPr="005B5463">
        <w:rPr>
          <w:sz w:val="26"/>
          <w:szCs w:val="26"/>
        </w:rPr>
        <w:t xml:space="preserve"> и знания.</w:t>
      </w:r>
    </w:p>
    <w:p w:rsidR="008D707F" w:rsidRPr="0079504B" w:rsidRDefault="00B406D9" w:rsidP="0079504B">
      <w:pPr>
        <w:spacing w:line="360" w:lineRule="auto"/>
        <w:ind w:firstLine="284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045" type="#_x0000_t202" style="position:absolute;left:0;text-align:left;margin-left:165.85pt;margin-top:270.3pt;width:151.1pt;height:21.75pt;z-index:251672064" filled="f" stroked="f">
            <v:fill opacity="0"/>
            <v:textbox style="mso-next-textbox:#_x0000_s1045">
              <w:txbxContent>
                <w:p w:rsidR="00B64E2C" w:rsidRPr="00F533D2" w:rsidRDefault="00B64E2C" w:rsidP="00B64E2C">
                  <w:pPr>
                    <w:jc w:val="center"/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</w:pP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Токарный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  <w:lang w:val="en-US"/>
                    </w:rPr>
                    <w:t xml:space="preserve"> </w:t>
                  </w:r>
                  <w:r w:rsidRPr="00F533D2">
                    <w:rPr>
                      <w:rFonts w:asciiTheme="minorHAnsi" w:hAnsiTheme="minorHAnsi"/>
                      <w:color w:val="336600"/>
                      <w:sz w:val="25"/>
                      <w:szCs w:val="25"/>
                    </w:rPr>
                    <w:t>станок с ЧПУ</w:t>
                  </w:r>
                </w:p>
              </w:txbxContent>
            </v:textbox>
          </v:shape>
        </w:pict>
      </w:r>
      <w:r w:rsidR="00097513" w:rsidRPr="0079504B">
        <w:rPr>
          <w:noProof/>
          <w:sz w:val="26"/>
          <w:szCs w:val="26"/>
        </w:rPr>
        <w:drawing>
          <wp:anchor distT="0" distB="360045" distL="114300" distR="114300" simplePos="0" relativeHeight="25167001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-60960</wp:posOffset>
            </wp:positionV>
            <wp:extent cx="5255895" cy="3486150"/>
            <wp:effectExtent l="19050" t="0" r="1905" b="0"/>
            <wp:wrapTopAndBottom/>
            <wp:docPr id="7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_b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07F" w:rsidRPr="0079504B">
        <w:rPr>
          <w:sz w:val="26"/>
          <w:szCs w:val="26"/>
        </w:rPr>
        <w:t>Совершенствование токарных станков происходит и сегодня. В основном сейчас работа идёт над заменой всех механических систем в станке электронными, так, чтобы любое действие станка можно было запрограммировать</w:t>
      </w:r>
      <w:r w:rsidR="00397083" w:rsidRPr="0079504B">
        <w:rPr>
          <w:sz w:val="26"/>
          <w:szCs w:val="26"/>
        </w:rPr>
        <w:t>.</w:t>
      </w:r>
      <w:r w:rsidR="00097513" w:rsidRPr="0079504B">
        <w:rPr>
          <w:noProof/>
          <w:sz w:val="26"/>
          <w:szCs w:val="26"/>
        </w:rPr>
        <w:t xml:space="preserve"> И</w:t>
      </w:r>
      <w:r w:rsidR="00A44577" w:rsidRPr="0079504B">
        <w:rPr>
          <w:noProof/>
          <w:sz w:val="26"/>
          <w:szCs w:val="26"/>
        </w:rPr>
        <w:t>зменяется,</w:t>
      </w:r>
      <w:r w:rsidR="00097513" w:rsidRPr="0079504B">
        <w:rPr>
          <w:noProof/>
          <w:sz w:val="26"/>
          <w:szCs w:val="26"/>
        </w:rPr>
        <w:t xml:space="preserve"> дополняется и конструкция станка.</w:t>
      </w:r>
      <w:r w:rsidR="00A44577" w:rsidRPr="0079504B">
        <w:rPr>
          <w:noProof/>
          <w:sz w:val="26"/>
          <w:szCs w:val="26"/>
        </w:rPr>
        <w:t xml:space="preserve"> Никому не известно как будут выглядет токарные станки в будущем – ну, скажем, лет через 50.</w:t>
      </w:r>
    </w:p>
    <w:p w:rsidR="008B34A1" w:rsidRDefault="008B34A1">
      <w:pPr>
        <w:sectPr w:rsidR="008B34A1" w:rsidSect="00C5499D">
          <w:footerReference w:type="even" r:id="rId45"/>
          <w:footerReference w:type="default" r:id="rId4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B7AF8" w:rsidRPr="00C5499D" w:rsidRDefault="00CB7AF8"/>
    <w:p w:rsidR="00CB7AF8" w:rsidRPr="00C5499D" w:rsidRDefault="00CB7AF8" w:rsidP="00CB7AF8"/>
    <w:p w:rsidR="00CB7AF8" w:rsidRPr="00C5499D" w:rsidRDefault="00CB7AF8" w:rsidP="00CB7AF8"/>
    <w:p w:rsidR="0079504B" w:rsidRPr="009E4E62" w:rsidRDefault="0079504B" w:rsidP="00CB7AF8"/>
    <w:sectPr w:rsidR="0079504B" w:rsidRPr="009E4E62" w:rsidSect="00C5499D">
      <w:pgSz w:w="4593" w:h="16840" w:code="9"/>
      <w:pgMar w:top="0" w:right="567" w:bottom="0" w:left="851" w:header="340" w:footer="567" w:gutter="0"/>
      <w:pgBorders w:offsetFrom="page">
        <w:left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1E7" w:rsidRDefault="00AA11E7">
      <w:r>
        <w:separator/>
      </w:r>
    </w:p>
  </w:endnote>
  <w:endnote w:type="continuationSeparator" w:id="0">
    <w:p w:rsidR="00AA11E7" w:rsidRDefault="00AA1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29" w:rsidRDefault="00B406D9" w:rsidP="00980BF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A3A2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A3A29" w:rsidRDefault="005A3A2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29" w:rsidRDefault="00B406D9" w:rsidP="00980BF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A3A2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E4E62">
      <w:rPr>
        <w:rStyle w:val="a4"/>
        <w:noProof/>
      </w:rPr>
      <w:t>2</w:t>
    </w:r>
    <w:r>
      <w:rPr>
        <w:rStyle w:val="a4"/>
      </w:rPr>
      <w:fldChar w:fldCharType="end"/>
    </w:r>
  </w:p>
  <w:p w:rsidR="005A3A29" w:rsidRDefault="005A3A2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1E7" w:rsidRDefault="00AA11E7">
      <w:r>
        <w:separator/>
      </w:r>
    </w:p>
  </w:footnote>
  <w:footnote w:type="continuationSeparator" w:id="0">
    <w:p w:rsidR="00AA11E7" w:rsidRDefault="00AA11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95pt;height:21.4pt;visibility:visible;mso-wrap-style:square" o:bullet="t">
        <v:imagedata r:id="rId1" o:title=""/>
      </v:shape>
    </w:pict>
  </w:numPicBullet>
  <w:abstractNum w:abstractNumId="0">
    <w:nsid w:val="02DF49CB"/>
    <w:multiLevelType w:val="hybridMultilevel"/>
    <w:tmpl w:val="565C76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0F5E7D"/>
    <w:multiLevelType w:val="hybridMultilevel"/>
    <w:tmpl w:val="5C769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744D43"/>
    <w:multiLevelType w:val="hybridMultilevel"/>
    <w:tmpl w:val="A3D82262"/>
    <w:lvl w:ilvl="0" w:tplc="629689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6631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440E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CACE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0DA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7023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043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BEA4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EA5A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9"/>
  <w:embedSystemFonts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985"/>
    <w:rsid w:val="000045B8"/>
    <w:rsid w:val="0002293E"/>
    <w:rsid w:val="00040B24"/>
    <w:rsid w:val="000453D0"/>
    <w:rsid w:val="000538CD"/>
    <w:rsid w:val="00056051"/>
    <w:rsid w:val="0006560E"/>
    <w:rsid w:val="00066430"/>
    <w:rsid w:val="00077911"/>
    <w:rsid w:val="0008030A"/>
    <w:rsid w:val="000970B3"/>
    <w:rsid w:val="00097513"/>
    <w:rsid w:val="000B228E"/>
    <w:rsid w:val="000B78F2"/>
    <w:rsid w:val="000D1221"/>
    <w:rsid w:val="000D184E"/>
    <w:rsid w:val="000D6B0A"/>
    <w:rsid w:val="000E4D69"/>
    <w:rsid w:val="000E5FFA"/>
    <w:rsid w:val="000E6182"/>
    <w:rsid w:val="000F39CF"/>
    <w:rsid w:val="0010623B"/>
    <w:rsid w:val="00122295"/>
    <w:rsid w:val="001230FA"/>
    <w:rsid w:val="001270F5"/>
    <w:rsid w:val="00140B62"/>
    <w:rsid w:val="00142DDD"/>
    <w:rsid w:val="00145385"/>
    <w:rsid w:val="00145EBD"/>
    <w:rsid w:val="00163262"/>
    <w:rsid w:val="0016418E"/>
    <w:rsid w:val="001662BC"/>
    <w:rsid w:val="0017146D"/>
    <w:rsid w:val="0017672E"/>
    <w:rsid w:val="00190B82"/>
    <w:rsid w:val="00193707"/>
    <w:rsid w:val="001941BD"/>
    <w:rsid w:val="001A1080"/>
    <w:rsid w:val="001D2176"/>
    <w:rsid w:val="001D6F23"/>
    <w:rsid w:val="001E2759"/>
    <w:rsid w:val="001E4640"/>
    <w:rsid w:val="001F21A8"/>
    <w:rsid w:val="001F34AC"/>
    <w:rsid w:val="00200D0C"/>
    <w:rsid w:val="00204ED9"/>
    <w:rsid w:val="00224069"/>
    <w:rsid w:val="00233170"/>
    <w:rsid w:val="00241F69"/>
    <w:rsid w:val="00262C3F"/>
    <w:rsid w:val="00266923"/>
    <w:rsid w:val="00274DAF"/>
    <w:rsid w:val="002809CC"/>
    <w:rsid w:val="00285476"/>
    <w:rsid w:val="00296AE5"/>
    <w:rsid w:val="002A086F"/>
    <w:rsid w:val="002A69B6"/>
    <w:rsid w:val="002A764F"/>
    <w:rsid w:val="002B2770"/>
    <w:rsid w:val="002B3107"/>
    <w:rsid w:val="002B5EA6"/>
    <w:rsid w:val="002C6FE2"/>
    <w:rsid w:val="002D12CC"/>
    <w:rsid w:val="002D467F"/>
    <w:rsid w:val="002E371F"/>
    <w:rsid w:val="002E7D8D"/>
    <w:rsid w:val="003003A5"/>
    <w:rsid w:val="00325F4B"/>
    <w:rsid w:val="0033377A"/>
    <w:rsid w:val="00342BC1"/>
    <w:rsid w:val="0034589D"/>
    <w:rsid w:val="003525A9"/>
    <w:rsid w:val="00353BFC"/>
    <w:rsid w:val="00364812"/>
    <w:rsid w:val="00374D13"/>
    <w:rsid w:val="00376DAE"/>
    <w:rsid w:val="00382AC4"/>
    <w:rsid w:val="003851D5"/>
    <w:rsid w:val="00385F0B"/>
    <w:rsid w:val="00386A55"/>
    <w:rsid w:val="00387D00"/>
    <w:rsid w:val="003902DD"/>
    <w:rsid w:val="00393BAD"/>
    <w:rsid w:val="00397083"/>
    <w:rsid w:val="003B0D0C"/>
    <w:rsid w:val="003C5718"/>
    <w:rsid w:val="003C6F06"/>
    <w:rsid w:val="003C713A"/>
    <w:rsid w:val="003C7C9E"/>
    <w:rsid w:val="003D66C1"/>
    <w:rsid w:val="003E1B7B"/>
    <w:rsid w:val="003F3FCD"/>
    <w:rsid w:val="004022BE"/>
    <w:rsid w:val="00410FD8"/>
    <w:rsid w:val="00421A01"/>
    <w:rsid w:val="0042415E"/>
    <w:rsid w:val="0042625B"/>
    <w:rsid w:val="00427052"/>
    <w:rsid w:val="0043337F"/>
    <w:rsid w:val="00434D48"/>
    <w:rsid w:val="00435EA7"/>
    <w:rsid w:val="00441CAD"/>
    <w:rsid w:val="00446247"/>
    <w:rsid w:val="00447DDA"/>
    <w:rsid w:val="0045467E"/>
    <w:rsid w:val="00455DA2"/>
    <w:rsid w:val="00457239"/>
    <w:rsid w:val="00461F78"/>
    <w:rsid w:val="00462331"/>
    <w:rsid w:val="00464680"/>
    <w:rsid w:val="004669C5"/>
    <w:rsid w:val="00466FB2"/>
    <w:rsid w:val="004733A8"/>
    <w:rsid w:val="004753D2"/>
    <w:rsid w:val="00486AD7"/>
    <w:rsid w:val="00496F1B"/>
    <w:rsid w:val="004B19A2"/>
    <w:rsid w:val="004B3122"/>
    <w:rsid w:val="004B4021"/>
    <w:rsid w:val="004D2ABC"/>
    <w:rsid w:val="004E2598"/>
    <w:rsid w:val="004E4C90"/>
    <w:rsid w:val="004E528C"/>
    <w:rsid w:val="00504373"/>
    <w:rsid w:val="00526665"/>
    <w:rsid w:val="005441C2"/>
    <w:rsid w:val="00545383"/>
    <w:rsid w:val="00552851"/>
    <w:rsid w:val="005616C0"/>
    <w:rsid w:val="00563E29"/>
    <w:rsid w:val="00564BAC"/>
    <w:rsid w:val="00575419"/>
    <w:rsid w:val="0057741C"/>
    <w:rsid w:val="005805C6"/>
    <w:rsid w:val="00581032"/>
    <w:rsid w:val="00585FE8"/>
    <w:rsid w:val="00591900"/>
    <w:rsid w:val="0059643E"/>
    <w:rsid w:val="005A3A29"/>
    <w:rsid w:val="005B37A8"/>
    <w:rsid w:val="005B5463"/>
    <w:rsid w:val="005B650D"/>
    <w:rsid w:val="005C4223"/>
    <w:rsid w:val="005D3113"/>
    <w:rsid w:val="005D608A"/>
    <w:rsid w:val="005D619A"/>
    <w:rsid w:val="005F692F"/>
    <w:rsid w:val="006046D1"/>
    <w:rsid w:val="00604D53"/>
    <w:rsid w:val="00605DD0"/>
    <w:rsid w:val="0061143E"/>
    <w:rsid w:val="00614BDC"/>
    <w:rsid w:val="006400BE"/>
    <w:rsid w:val="006437A2"/>
    <w:rsid w:val="00646BFE"/>
    <w:rsid w:val="00666753"/>
    <w:rsid w:val="006717EC"/>
    <w:rsid w:val="0067598F"/>
    <w:rsid w:val="00680E50"/>
    <w:rsid w:val="00685FF7"/>
    <w:rsid w:val="00695EB2"/>
    <w:rsid w:val="006A0B91"/>
    <w:rsid w:val="006A4B42"/>
    <w:rsid w:val="006A7A03"/>
    <w:rsid w:val="006B35FC"/>
    <w:rsid w:val="006E28BD"/>
    <w:rsid w:val="006F14A6"/>
    <w:rsid w:val="006F4D85"/>
    <w:rsid w:val="00701D82"/>
    <w:rsid w:val="00702D7A"/>
    <w:rsid w:val="00702EE6"/>
    <w:rsid w:val="00706453"/>
    <w:rsid w:val="00732D2A"/>
    <w:rsid w:val="00733271"/>
    <w:rsid w:val="007547E9"/>
    <w:rsid w:val="0076086E"/>
    <w:rsid w:val="007720EC"/>
    <w:rsid w:val="00774823"/>
    <w:rsid w:val="00794316"/>
    <w:rsid w:val="0079504B"/>
    <w:rsid w:val="007A20D5"/>
    <w:rsid w:val="007B04A6"/>
    <w:rsid w:val="007D0626"/>
    <w:rsid w:val="007D3815"/>
    <w:rsid w:val="007D4031"/>
    <w:rsid w:val="007E2581"/>
    <w:rsid w:val="007E7F93"/>
    <w:rsid w:val="007F69A3"/>
    <w:rsid w:val="00802FFB"/>
    <w:rsid w:val="00812998"/>
    <w:rsid w:val="008337D3"/>
    <w:rsid w:val="00857A0E"/>
    <w:rsid w:val="00864313"/>
    <w:rsid w:val="0086552F"/>
    <w:rsid w:val="008739DE"/>
    <w:rsid w:val="00873B56"/>
    <w:rsid w:val="00873D49"/>
    <w:rsid w:val="0087789F"/>
    <w:rsid w:val="00880FE8"/>
    <w:rsid w:val="0088140A"/>
    <w:rsid w:val="00897F11"/>
    <w:rsid w:val="008A3301"/>
    <w:rsid w:val="008B34A1"/>
    <w:rsid w:val="008B4CEC"/>
    <w:rsid w:val="008C3C94"/>
    <w:rsid w:val="008D19B1"/>
    <w:rsid w:val="008D1A85"/>
    <w:rsid w:val="008D707F"/>
    <w:rsid w:val="008E268C"/>
    <w:rsid w:val="008E4785"/>
    <w:rsid w:val="008E6086"/>
    <w:rsid w:val="008F6EC2"/>
    <w:rsid w:val="008F7D2D"/>
    <w:rsid w:val="0090095C"/>
    <w:rsid w:val="00901753"/>
    <w:rsid w:val="00911047"/>
    <w:rsid w:val="00912CA7"/>
    <w:rsid w:val="009149CB"/>
    <w:rsid w:val="00914E99"/>
    <w:rsid w:val="00920B29"/>
    <w:rsid w:val="00947DAA"/>
    <w:rsid w:val="00964BE7"/>
    <w:rsid w:val="009654C8"/>
    <w:rsid w:val="00975FA4"/>
    <w:rsid w:val="00976CE3"/>
    <w:rsid w:val="00980BFF"/>
    <w:rsid w:val="009A6C64"/>
    <w:rsid w:val="009B5A17"/>
    <w:rsid w:val="009C7F3D"/>
    <w:rsid w:val="009D5BFB"/>
    <w:rsid w:val="009E014A"/>
    <w:rsid w:val="009E2B99"/>
    <w:rsid w:val="009E37FD"/>
    <w:rsid w:val="009E40F5"/>
    <w:rsid w:val="009E4E62"/>
    <w:rsid w:val="009F1728"/>
    <w:rsid w:val="009F1F12"/>
    <w:rsid w:val="009F1F59"/>
    <w:rsid w:val="00A05EE1"/>
    <w:rsid w:val="00A11189"/>
    <w:rsid w:val="00A211EF"/>
    <w:rsid w:val="00A2187B"/>
    <w:rsid w:val="00A44577"/>
    <w:rsid w:val="00A530ED"/>
    <w:rsid w:val="00A5564D"/>
    <w:rsid w:val="00A60111"/>
    <w:rsid w:val="00A73F0E"/>
    <w:rsid w:val="00A81522"/>
    <w:rsid w:val="00A84241"/>
    <w:rsid w:val="00A87252"/>
    <w:rsid w:val="00A87985"/>
    <w:rsid w:val="00A906E8"/>
    <w:rsid w:val="00AA11E7"/>
    <w:rsid w:val="00AB07B9"/>
    <w:rsid w:val="00AB3540"/>
    <w:rsid w:val="00AB67AD"/>
    <w:rsid w:val="00AD41CC"/>
    <w:rsid w:val="00AE43DB"/>
    <w:rsid w:val="00AE501F"/>
    <w:rsid w:val="00AE69B4"/>
    <w:rsid w:val="00B06ABC"/>
    <w:rsid w:val="00B07FB2"/>
    <w:rsid w:val="00B23841"/>
    <w:rsid w:val="00B257B6"/>
    <w:rsid w:val="00B26E3E"/>
    <w:rsid w:val="00B377E1"/>
    <w:rsid w:val="00B406D9"/>
    <w:rsid w:val="00B47548"/>
    <w:rsid w:val="00B50C2D"/>
    <w:rsid w:val="00B51653"/>
    <w:rsid w:val="00B55165"/>
    <w:rsid w:val="00B64E2C"/>
    <w:rsid w:val="00B67E4A"/>
    <w:rsid w:val="00B771E0"/>
    <w:rsid w:val="00B77391"/>
    <w:rsid w:val="00B83F4C"/>
    <w:rsid w:val="00B91C3E"/>
    <w:rsid w:val="00B92395"/>
    <w:rsid w:val="00B924B7"/>
    <w:rsid w:val="00B9580E"/>
    <w:rsid w:val="00BA2B98"/>
    <w:rsid w:val="00BA7758"/>
    <w:rsid w:val="00BC5483"/>
    <w:rsid w:val="00BE394B"/>
    <w:rsid w:val="00BF2B1F"/>
    <w:rsid w:val="00C02A08"/>
    <w:rsid w:val="00C07885"/>
    <w:rsid w:val="00C21125"/>
    <w:rsid w:val="00C308EE"/>
    <w:rsid w:val="00C519FE"/>
    <w:rsid w:val="00C52B08"/>
    <w:rsid w:val="00C52E77"/>
    <w:rsid w:val="00C5499D"/>
    <w:rsid w:val="00C641DD"/>
    <w:rsid w:val="00C65941"/>
    <w:rsid w:val="00C75322"/>
    <w:rsid w:val="00C875C4"/>
    <w:rsid w:val="00C9173C"/>
    <w:rsid w:val="00C96D52"/>
    <w:rsid w:val="00C97F78"/>
    <w:rsid w:val="00CA62B9"/>
    <w:rsid w:val="00CB2BFE"/>
    <w:rsid w:val="00CB7AF8"/>
    <w:rsid w:val="00CE0250"/>
    <w:rsid w:val="00CE5738"/>
    <w:rsid w:val="00CF688F"/>
    <w:rsid w:val="00D112CC"/>
    <w:rsid w:val="00D17DB1"/>
    <w:rsid w:val="00D20492"/>
    <w:rsid w:val="00D22D65"/>
    <w:rsid w:val="00D23A25"/>
    <w:rsid w:val="00D25EC2"/>
    <w:rsid w:val="00D42C22"/>
    <w:rsid w:val="00D43D93"/>
    <w:rsid w:val="00D4591D"/>
    <w:rsid w:val="00D623AE"/>
    <w:rsid w:val="00D87A65"/>
    <w:rsid w:val="00D92552"/>
    <w:rsid w:val="00D94E7B"/>
    <w:rsid w:val="00D97B7A"/>
    <w:rsid w:val="00DA42BA"/>
    <w:rsid w:val="00DA781D"/>
    <w:rsid w:val="00DB3A6A"/>
    <w:rsid w:val="00DB54A8"/>
    <w:rsid w:val="00DC28F3"/>
    <w:rsid w:val="00DC7374"/>
    <w:rsid w:val="00DD6363"/>
    <w:rsid w:val="00DE21F8"/>
    <w:rsid w:val="00DE23FA"/>
    <w:rsid w:val="00DF3F43"/>
    <w:rsid w:val="00E12C42"/>
    <w:rsid w:val="00E1484E"/>
    <w:rsid w:val="00E31ED8"/>
    <w:rsid w:val="00E3373E"/>
    <w:rsid w:val="00E41270"/>
    <w:rsid w:val="00E52FAE"/>
    <w:rsid w:val="00E62EDC"/>
    <w:rsid w:val="00E648EF"/>
    <w:rsid w:val="00E71B4F"/>
    <w:rsid w:val="00E94536"/>
    <w:rsid w:val="00EB34E8"/>
    <w:rsid w:val="00EB5E42"/>
    <w:rsid w:val="00EC2746"/>
    <w:rsid w:val="00ED129B"/>
    <w:rsid w:val="00ED2078"/>
    <w:rsid w:val="00EE161D"/>
    <w:rsid w:val="00EE3A32"/>
    <w:rsid w:val="00EF2D3A"/>
    <w:rsid w:val="00F15D73"/>
    <w:rsid w:val="00F162F9"/>
    <w:rsid w:val="00F21432"/>
    <w:rsid w:val="00F252B6"/>
    <w:rsid w:val="00F322FE"/>
    <w:rsid w:val="00F45F9B"/>
    <w:rsid w:val="00F533D2"/>
    <w:rsid w:val="00F56213"/>
    <w:rsid w:val="00F670C2"/>
    <w:rsid w:val="00F7170E"/>
    <w:rsid w:val="00F75B2D"/>
    <w:rsid w:val="00F7657B"/>
    <w:rsid w:val="00F8048C"/>
    <w:rsid w:val="00F94178"/>
    <w:rsid w:val="00F94928"/>
    <w:rsid w:val="00FB051A"/>
    <w:rsid w:val="00FB6651"/>
    <w:rsid w:val="00FC580D"/>
    <w:rsid w:val="00FC6DA1"/>
    <w:rsid w:val="00FD0302"/>
    <w:rsid w:val="00FD368A"/>
    <w:rsid w:val="00FD4A9A"/>
    <w:rsid w:val="00FD4E45"/>
    <w:rsid w:val="00FF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  <v:shadow color="#868686"/>
      <o:colormenu v:ext="edit" strokecolor="none [1615]" shadowcolor="none [2092]"/>
    </o:shapedefaults>
    <o:shapelayout v:ext="edit">
      <o:idmap v:ext="edit" data="1"/>
      <o:rules v:ext="edit">
        <o:r id="V:Rule23" type="connector" idref="#_x0000_s1090"/>
        <o:r id="V:Rule24" type="connector" idref="#_x0000_s1131"/>
        <o:r id="V:Rule25" type="connector" idref="#_x0000_s1088"/>
        <o:r id="V:Rule26" type="connector" idref="#_x0000_s1117"/>
        <o:r id="V:Rule27" type="connector" idref="#_x0000_s1055"/>
        <o:r id="V:Rule28" type="connector" idref="#_x0000_s1120"/>
        <o:r id="V:Rule29" type="connector" idref="#_x0000_s1123"/>
        <o:r id="V:Rule30" type="connector" idref="#_x0000_s1079"/>
        <o:r id="V:Rule31" type="connector" idref="#_x0000_s1111"/>
        <o:r id="V:Rule32" type="connector" idref="#_x0000_s1065"/>
        <o:r id="V:Rule33" type="connector" idref="#_x0000_s1124"/>
        <o:r id="V:Rule34" type="connector" idref="#_x0000_s1067"/>
        <o:r id="V:Rule35" type="connector" idref="#_x0000_s1130"/>
        <o:r id="V:Rule36" type="connector" idref="#_x0000_s1061"/>
        <o:r id="V:Rule37" type="connector" idref="#_x0000_s1066"/>
        <o:r id="V:Rule38" type="connector" idref="#_x0000_s1119"/>
        <o:r id="V:Rule39" type="connector" idref="#_x0000_s1062"/>
        <o:r id="V:Rule40" type="connector" idref="#_x0000_s1064"/>
        <o:r id="V:Rule41" type="connector" idref="#_x0000_s1105"/>
        <o:r id="V:Rule42" type="connector" idref="#_x0000_s1118"/>
        <o:r id="V:Rule43" type="connector" idref="#_x0000_s1080"/>
        <o:r id="V:Rule44" type="connector" idref="#_x0000_s111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7985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A3A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A3A29"/>
  </w:style>
  <w:style w:type="paragraph" w:styleId="a5">
    <w:name w:val="header"/>
    <w:basedOn w:val="a"/>
    <w:link w:val="a6"/>
    <w:rsid w:val="006F4D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F4D85"/>
  </w:style>
  <w:style w:type="paragraph" w:styleId="a7">
    <w:name w:val="No Spacing"/>
    <w:link w:val="a8"/>
    <w:uiPriority w:val="1"/>
    <w:qFormat/>
    <w:rsid w:val="00F15D73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F15D73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rsid w:val="00F15D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15D73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link w:val="ac"/>
    <w:qFormat/>
    <w:rsid w:val="008E2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rsid w:val="008E2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"/>
    <w:uiPriority w:val="34"/>
    <w:qFormat/>
    <w:rsid w:val="00040B24"/>
    <w:pPr>
      <w:ind w:left="720"/>
      <w:contextualSpacing/>
    </w:pPr>
  </w:style>
  <w:style w:type="paragraph" w:styleId="ae">
    <w:name w:val="caption"/>
    <w:basedOn w:val="a"/>
    <w:next w:val="a"/>
    <w:unhideWhenUsed/>
    <w:qFormat/>
    <w:rsid w:val="0043337F"/>
    <w:pPr>
      <w:spacing w:after="200"/>
    </w:pPr>
    <w:rPr>
      <w:b/>
      <w:bCs/>
      <w:color w:val="4F81BD" w:themeColor="accent1"/>
      <w:sz w:val="18"/>
      <w:szCs w:val="18"/>
    </w:rPr>
  </w:style>
  <w:style w:type="character" w:styleId="af">
    <w:name w:val="Placeholder Text"/>
    <w:basedOn w:val="a0"/>
    <w:uiPriority w:val="99"/>
    <w:semiHidden/>
    <w:rsid w:val="004B312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1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2802">
          <w:marLeft w:val="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НОУ по теме: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7C6153-494D-4A82-BF31-B7B59C909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и современное устройство ТОКАРНОГО СТАНКА  </vt:lpstr>
    </vt:vector>
  </TitlesOfParts>
  <Company>Учитель технологии</Company>
  <LinksUpToDate>false</LinksUpToDate>
  <CharactersWithSpaces>19820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и современное устройство ТОКАРНОГО СТАНКА  </dc:title>
  <dc:creator>Галатонова Татьяна Евгеньевна</dc:creator>
  <cp:keywords/>
  <cp:lastModifiedBy>1</cp:lastModifiedBy>
  <cp:revision>174</cp:revision>
  <cp:lastPrinted>2009-03-14T20:14:00Z</cp:lastPrinted>
  <dcterms:created xsi:type="dcterms:W3CDTF">2009-03-08T21:15:00Z</dcterms:created>
  <dcterms:modified xsi:type="dcterms:W3CDTF">2012-01-29T10:57:00Z</dcterms:modified>
</cp:coreProperties>
</file>