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FA" w:rsidRPr="006727DF" w:rsidRDefault="00D873FA" w:rsidP="006727DF">
      <w:pPr>
        <w:tabs>
          <w:tab w:val="left" w:pos="2340"/>
        </w:tabs>
        <w:jc w:val="center"/>
        <w:rPr>
          <w:b/>
          <w:sz w:val="28"/>
          <w:szCs w:val="28"/>
        </w:rPr>
      </w:pPr>
      <w:r w:rsidRPr="006727DF">
        <w:rPr>
          <w:b/>
          <w:sz w:val="28"/>
          <w:szCs w:val="28"/>
        </w:rPr>
        <w:t>Меркулова Анна Юрьевна, учитель технологии первой категории.</w:t>
      </w:r>
    </w:p>
    <w:p w:rsidR="00D873FA" w:rsidRPr="006727DF" w:rsidRDefault="00D873FA" w:rsidP="005D323D">
      <w:pPr>
        <w:tabs>
          <w:tab w:val="left" w:pos="2340"/>
        </w:tabs>
        <w:rPr>
          <w:sz w:val="28"/>
          <w:szCs w:val="28"/>
        </w:rPr>
      </w:pPr>
      <w:r w:rsidRPr="006727DF">
        <w:rPr>
          <w:sz w:val="28"/>
          <w:szCs w:val="28"/>
          <w:u w:val="single"/>
        </w:rPr>
        <w:t>Тема семинара:</w:t>
      </w:r>
      <w:r w:rsidRPr="006727DF">
        <w:rPr>
          <w:sz w:val="28"/>
          <w:szCs w:val="28"/>
        </w:rPr>
        <w:t xml:space="preserve"> Использование </w:t>
      </w:r>
      <w:proofErr w:type="gramStart"/>
      <w:r w:rsidRPr="006727DF">
        <w:rPr>
          <w:sz w:val="28"/>
          <w:szCs w:val="28"/>
        </w:rPr>
        <w:t>кейс-технологий</w:t>
      </w:r>
      <w:proofErr w:type="gramEnd"/>
      <w:r w:rsidRPr="006727DF">
        <w:rPr>
          <w:sz w:val="28"/>
          <w:szCs w:val="28"/>
        </w:rPr>
        <w:t xml:space="preserve"> в образовательном процессе.</w:t>
      </w:r>
    </w:p>
    <w:p w:rsidR="00406005" w:rsidRPr="006727DF" w:rsidRDefault="00D873FA" w:rsidP="005D323D">
      <w:pPr>
        <w:tabs>
          <w:tab w:val="left" w:pos="2340"/>
        </w:tabs>
        <w:rPr>
          <w:sz w:val="28"/>
          <w:szCs w:val="28"/>
        </w:rPr>
      </w:pPr>
      <w:r w:rsidRPr="006727DF">
        <w:rPr>
          <w:sz w:val="28"/>
          <w:szCs w:val="28"/>
          <w:u w:val="single"/>
        </w:rPr>
        <w:t>Тема мастер-класса:</w:t>
      </w:r>
      <w:r w:rsidRPr="006727DF">
        <w:rPr>
          <w:sz w:val="28"/>
          <w:szCs w:val="28"/>
        </w:rPr>
        <w:t xml:space="preserve"> ролевая игра на уроках технологии «</w:t>
      </w:r>
      <w:r w:rsidR="005D323D" w:rsidRPr="006727DF">
        <w:rPr>
          <w:sz w:val="28"/>
          <w:szCs w:val="28"/>
        </w:rPr>
        <w:t>Как собрать новогодний стол</w:t>
      </w:r>
      <w:r w:rsidRPr="006727DF">
        <w:rPr>
          <w:sz w:val="28"/>
          <w:szCs w:val="28"/>
        </w:rPr>
        <w:t xml:space="preserve"> за короткий промежуток времени»</w:t>
      </w:r>
    </w:p>
    <w:p w:rsidR="00406005" w:rsidRPr="006727DF" w:rsidRDefault="00406005" w:rsidP="005D323D">
      <w:pPr>
        <w:tabs>
          <w:tab w:val="left" w:pos="2340"/>
        </w:tabs>
        <w:rPr>
          <w:sz w:val="28"/>
          <w:szCs w:val="28"/>
          <w:u w:val="single"/>
        </w:rPr>
      </w:pPr>
      <w:r w:rsidRPr="006727DF">
        <w:rPr>
          <w:sz w:val="28"/>
          <w:szCs w:val="28"/>
          <w:u w:val="single"/>
        </w:rPr>
        <w:t>Ход занятия:</w:t>
      </w:r>
    </w:p>
    <w:p w:rsidR="00CF3D37" w:rsidRPr="006727DF" w:rsidRDefault="00F70786" w:rsidP="005D323D">
      <w:pPr>
        <w:tabs>
          <w:tab w:val="left" w:pos="2340"/>
        </w:tabs>
        <w:rPr>
          <w:sz w:val="28"/>
          <w:szCs w:val="28"/>
        </w:rPr>
      </w:pPr>
      <w:r w:rsidRPr="006727DF">
        <w:rPr>
          <w:sz w:val="28"/>
          <w:szCs w:val="28"/>
        </w:rPr>
        <w:t xml:space="preserve">Сегодня мы проведем мастер-класс в виде ролевой игры, которая является одним из направлений </w:t>
      </w:r>
      <w:proofErr w:type="gramStart"/>
      <w:r w:rsidRPr="006727DF">
        <w:rPr>
          <w:sz w:val="28"/>
          <w:szCs w:val="28"/>
        </w:rPr>
        <w:t>кейс-технологий</w:t>
      </w:r>
      <w:proofErr w:type="gramEnd"/>
      <w:r w:rsidRPr="006727DF">
        <w:rPr>
          <w:sz w:val="28"/>
          <w:szCs w:val="28"/>
        </w:rPr>
        <w:t>. Ролевая игра предполагает решение какой-либо  проблемы  группой людей, которые взаимодействую между собой.</w:t>
      </w:r>
      <w:r w:rsidR="00AE2A57" w:rsidRPr="006727DF">
        <w:rPr>
          <w:sz w:val="28"/>
          <w:szCs w:val="28"/>
        </w:rPr>
        <w:t xml:space="preserve"> </w:t>
      </w:r>
      <w:r w:rsidR="00DE1247" w:rsidRPr="006727DF">
        <w:rPr>
          <w:sz w:val="28"/>
          <w:szCs w:val="28"/>
        </w:rPr>
        <w:t>И сегодня мы будем накрывать праздничный стол к приходу гостей.</w:t>
      </w:r>
      <w:r w:rsidR="00DB330C" w:rsidRPr="006727DF">
        <w:rPr>
          <w:sz w:val="28"/>
          <w:szCs w:val="28"/>
        </w:rPr>
        <w:t xml:space="preserve"> </w:t>
      </w:r>
      <w:r w:rsidR="00B91FEC" w:rsidRPr="006727DF">
        <w:rPr>
          <w:sz w:val="28"/>
          <w:szCs w:val="28"/>
        </w:rPr>
        <w:t>Такой урок актуально проводить в 6 – х классах при изучении раздела «Кулинария» Сервировка стола.</w:t>
      </w:r>
    </w:p>
    <w:p w:rsidR="005D323D" w:rsidRPr="006727DF" w:rsidRDefault="00CF3D37" w:rsidP="005D323D">
      <w:pPr>
        <w:tabs>
          <w:tab w:val="left" w:pos="2340"/>
        </w:tabs>
        <w:rPr>
          <w:sz w:val="28"/>
          <w:szCs w:val="28"/>
        </w:rPr>
      </w:pPr>
      <w:r w:rsidRPr="006727DF">
        <w:rPr>
          <w:sz w:val="28"/>
          <w:szCs w:val="28"/>
        </w:rPr>
        <w:t xml:space="preserve">Итак, </w:t>
      </w:r>
      <w:r w:rsidR="00AE2A57" w:rsidRPr="006727DF">
        <w:rPr>
          <w:sz w:val="28"/>
          <w:szCs w:val="28"/>
        </w:rPr>
        <w:t xml:space="preserve"> все мы  помним, что скоро г</w:t>
      </w:r>
      <w:r w:rsidR="005D323D" w:rsidRPr="006727DF">
        <w:rPr>
          <w:sz w:val="28"/>
          <w:szCs w:val="28"/>
        </w:rPr>
        <w:t xml:space="preserve">рядет всеми любимый праздник Новый год. Новогодние праздники особое время, когда даже взрослые превращаются в детей, ждут чудес, подарков, мечтают, загадывают желания. В этот праздник принято ходить друг к другу в гости. Но некоторые гости не предупреждают о своем появлении заранее, а </w:t>
      </w:r>
      <w:proofErr w:type="gramStart"/>
      <w:r w:rsidR="005D323D" w:rsidRPr="006727DF">
        <w:rPr>
          <w:sz w:val="28"/>
          <w:szCs w:val="28"/>
        </w:rPr>
        <w:t>ставят в известность только тогда когда уже собрались</w:t>
      </w:r>
      <w:proofErr w:type="gramEnd"/>
      <w:r w:rsidR="005D323D" w:rsidRPr="006727DF">
        <w:rPr>
          <w:sz w:val="28"/>
          <w:szCs w:val="28"/>
        </w:rPr>
        <w:t xml:space="preserve"> приехать. Допустим, что наступил такой момент. Позвонили гости и </w:t>
      </w:r>
      <w:proofErr w:type="gramStart"/>
      <w:r w:rsidR="005D323D" w:rsidRPr="006727DF">
        <w:rPr>
          <w:sz w:val="28"/>
          <w:szCs w:val="28"/>
        </w:rPr>
        <w:t>объявили</w:t>
      </w:r>
      <w:proofErr w:type="gramEnd"/>
      <w:r w:rsidR="005D323D" w:rsidRPr="006727DF">
        <w:rPr>
          <w:sz w:val="28"/>
          <w:szCs w:val="28"/>
        </w:rPr>
        <w:t xml:space="preserve"> что подъедут через 30 минут. Но что же делать? Нужно же подготовить пр</w:t>
      </w:r>
      <w:r w:rsidR="000A60BA" w:rsidRPr="006727DF">
        <w:rPr>
          <w:sz w:val="28"/>
          <w:szCs w:val="28"/>
        </w:rPr>
        <w:t>аздничный стол к приходу гостей. Этим мы и будем сейчас заниматься.</w:t>
      </w:r>
    </w:p>
    <w:p w:rsidR="005D323D" w:rsidRPr="006727DF" w:rsidRDefault="001E28F4" w:rsidP="005D323D">
      <w:pPr>
        <w:tabs>
          <w:tab w:val="left" w:pos="2340"/>
        </w:tabs>
        <w:rPr>
          <w:sz w:val="28"/>
          <w:szCs w:val="28"/>
        </w:rPr>
      </w:pPr>
      <w:r w:rsidRPr="006727DF">
        <w:rPr>
          <w:sz w:val="28"/>
          <w:szCs w:val="28"/>
        </w:rPr>
        <w:t>Цель нашего сегодня с вами мастер-класса:</w:t>
      </w:r>
      <w:r w:rsidR="005D323D" w:rsidRPr="006727DF">
        <w:rPr>
          <w:sz w:val="28"/>
          <w:szCs w:val="28"/>
        </w:rPr>
        <w:t xml:space="preserve"> Сервировать и украсить стол к новогоднему</w:t>
      </w:r>
      <w:r w:rsidR="00B55461" w:rsidRPr="006727DF">
        <w:rPr>
          <w:sz w:val="28"/>
          <w:szCs w:val="28"/>
        </w:rPr>
        <w:t xml:space="preserve"> празднику из подручных средств, которые имеются в кейсе, кейсом в данном случае выступит </w:t>
      </w:r>
      <w:proofErr w:type="gramStart"/>
      <w:r w:rsidR="00B55461" w:rsidRPr="006727DF">
        <w:rPr>
          <w:sz w:val="28"/>
          <w:szCs w:val="28"/>
        </w:rPr>
        <w:t>парта</w:t>
      </w:r>
      <w:proofErr w:type="gramEnd"/>
      <w:r w:rsidR="00B55461" w:rsidRPr="006727DF">
        <w:rPr>
          <w:sz w:val="28"/>
          <w:szCs w:val="28"/>
        </w:rPr>
        <w:t xml:space="preserve"> на которой помещены все необходимые инструменты.</w:t>
      </w:r>
    </w:p>
    <w:p w:rsidR="005D323D" w:rsidRPr="006727DF" w:rsidRDefault="005D323D" w:rsidP="005D323D">
      <w:pPr>
        <w:pStyle w:val="a3"/>
        <w:numPr>
          <w:ilvl w:val="0"/>
          <w:numId w:val="1"/>
        </w:numPr>
        <w:tabs>
          <w:tab w:val="left" w:pos="2340"/>
        </w:tabs>
        <w:rPr>
          <w:sz w:val="28"/>
          <w:szCs w:val="28"/>
        </w:rPr>
      </w:pPr>
      <w:r w:rsidRPr="006727DF">
        <w:rPr>
          <w:sz w:val="28"/>
          <w:szCs w:val="28"/>
        </w:rPr>
        <w:t>Вам предлагается, разделиться на две равные группы.</w:t>
      </w:r>
      <w:r w:rsidR="00160F1C" w:rsidRPr="006727DF">
        <w:rPr>
          <w:sz w:val="28"/>
          <w:szCs w:val="28"/>
        </w:rPr>
        <w:t xml:space="preserve"> Изучить кейс, который находится на парте.</w:t>
      </w:r>
    </w:p>
    <w:p w:rsidR="00160F1C" w:rsidRPr="006727DF" w:rsidRDefault="00160F1C" w:rsidP="005D323D">
      <w:pPr>
        <w:pStyle w:val="a3"/>
        <w:numPr>
          <w:ilvl w:val="0"/>
          <w:numId w:val="1"/>
        </w:numPr>
        <w:tabs>
          <w:tab w:val="left" w:pos="2340"/>
        </w:tabs>
        <w:rPr>
          <w:sz w:val="28"/>
          <w:szCs w:val="28"/>
        </w:rPr>
      </w:pPr>
      <w:r w:rsidRPr="006727DF">
        <w:rPr>
          <w:sz w:val="28"/>
          <w:szCs w:val="28"/>
        </w:rPr>
        <w:t>Опр</w:t>
      </w:r>
      <w:r w:rsidR="00224DB1" w:rsidRPr="006727DF">
        <w:rPr>
          <w:sz w:val="28"/>
          <w:szCs w:val="28"/>
        </w:rPr>
        <w:t xml:space="preserve">еделить тему новогоднего вечера, </w:t>
      </w:r>
      <w:proofErr w:type="spellStart"/>
      <w:r w:rsidR="00224DB1" w:rsidRPr="006727DF">
        <w:rPr>
          <w:sz w:val="28"/>
          <w:szCs w:val="28"/>
        </w:rPr>
        <w:t>т</w:t>
      </w:r>
      <w:proofErr w:type="gramStart"/>
      <w:r w:rsidR="00224DB1" w:rsidRPr="006727DF">
        <w:rPr>
          <w:sz w:val="28"/>
          <w:szCs w:val="28"/>
        </w:rPr>
        <w:t>.к</w:t>
      </w:r>
      <w:proofErr w:type="spellEnd"/>
      <w:proofErr w:type="gramEnd"/>
      <w:r w:rsidR="00224DB1" w:rsidRPr="006727DF">
        <w:rPr>
          <w:sz w:val="28"/>
          <w:szCs w:val="28"/>
        </w:rPr>
        <w:t xml:space="preserve"> сервир</w:t>
      </w:r>
      <w:r w:rsidR="004B2A4D" w:rsidRPr="006727DF">
        <w:rPr>
          <w:sz w:val="28"/>
          <w:szCs w:val="28"/>
        </w:rPr>
        <w:t xml:space="preserve">овка стола может быть не только обычной , но и </w:t>
      </w:r>
      <w:proofErr w:type="spellStart"/>
      <w:r w:rsidR="004B2A4D" w:rsidRPr="006727DF">
        <w:rPr>
          <w:sz w:val="28"/>
          <w:szCs w:val="28"/>
        </w:rPr>
        <w:t>тематичной</w:t>
      </w:r>
      <w:proofErr w:type="spellEnd"/>
      <w:r w:rsidR="004B2A4D" w:rsidRPr="006727DF">
        <w:rPr>
          <w:sz w:val="28"/>
          <w:szCs w:val="28"/>
        </w:rPr>
        <w:t>.</w:t>
      </w:r>
    </w:p>
    <w:p w:rsidR="005D323D" w:rsidRPr="006727DF" w:rsidRDefault="00160F1C" w:rsidP="005D323D">
      <w:pPr>
        <w:pStyle w:val="a3"/>
        <w:numPr>
          <w:ilvl w:val="0"/>
          <w:numId w:val="1"/>
        </w:numPr>
        <w:tabs>
          <w:tab w:val="left" w:pos="2340"/>
        </w:tabs>
        <w:rPr>
          <w:sz w:val="28"/>
          <w:szCs w:val="28"/>
        </w:rPr>
      </w:pPr>
      <w:r w:rsidRPr="006727DF">
        <w:rPr>
          <w:sz w:val="28"/>
          <w:szCs w:val="28"/>
        </w:rPr>
        <w:t xml:space="preserve">Распределить полномочия между каждым членом группы, чтобы все были задействованы. </w:t>
      </w:r>
      <w:r w:rsidR="005D323D" w:rsidRPr="006727DF">
        <w:rPr>
          <w:sz w:val="28"/>
          <w:szCs w:val="28"/>
        </w:rPr>
        <w:t>Также в кейсе имеются подсказки и инструкционные карты как красиво и необычно украсить новогодний стол. Для удобства выполнения задания, предлагаем рассмотреть инструм</w:t>
      </w:r>
      <w:r w:rsidRPr="006727DF">
        <w:rPr>
          <w:sz w:val="28"/>
          <w:szCs w:val="28"/>
        </w:rPr>
        <w:t>енты, материалы,  подсказки.</w:t>
      </w:r>
    </w:p>
    <w:p w:rsidR="004C1674" w:rsidRPr="006727DF" w:rsidRDefault="004C1674" w:rsidP="004C16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6727DF">
        <w:rPr>
          <w:sz w:val="28"/>
          <w:szCs w:val="28"/>
        </w:rPr>
        <w:t>Сервировать  стол  в течени</w:t>
      </w:r>
      <w:proofErr w:type="gramStart"/>
      <w:r w:rsidRPr="006727DF">
        <w:rPr>
          <w:sz w:val="28"/>
          <w:szCs w:val="28"/>
        </w:rPr>
        <w:t>и</w:t>
      </w:r>
      <w:proofErr w:type="gramEnd"/>
      <w:r w:rsidRPr="006727DF">
        <w:rPr>
          <w:sz w:val="28"/>
          <w:szCs w:val="28"/>
        </w:rPr>
        <w:t xml:space="preserve"> 10 мин  на пятерых человек (трое гостей  + двое хозяев). Пользоваться можно </w:t>
      </w:r>
      <w:proofErr w:type="gramStart"/>
      <w:r w:rsidRPr="006727DF">
        <w:rPr>
          <w:sz w:val="28"/>
          <w:szCs w:val="28"/>
        </w:rPr>
        <w:t>всем</w:t>
      </w:r>
      <w:proofErr w:type="gramEnd"/>
      <w:r w:rsidRPr="006727DF">
        <w:rPr>
          <w:sz w:val="28"/>
          <w:szCs w:val="28"/>
        </w:rPr>
        <w:t xml:space="preserve"> что находится на столе.</w:t>
      </w:r>
    </w:p>
    <w:p w:rsidR="005D323D" w:rsidRPr="006727DF" w:rsidRDefault="004D1245" w:rsidP="005D323D">
      <w:pPr>
        <w:pStyle w:val="a3"/>
        <w:numPr>
          <w:ilvl w:val="0"/>
          <w:numId w:val="1"/>
        </w:numPr>
        <w:tabs>
          <w:tab w:val="left" w:pos="2340"/>
        </w:tabs>
        <w:rPr>
          <w:sz w:val="28"/>
          <w:szCs w:val="28"/>
        </w:rPr>
      </w:pPr>
      <w:r w:rsidRPr="006727DF">
        <w:rPr>
          <w:sz w:val="28"/>
          <w:szCs w:val="28"/>
        </w:rPr>
        <w:t xml:space="preserve">Оценить проект друг друга, </w:t>
      </w:r>
      <w:proofErr w:type="gramStart"/>
      <w:r w:rsidRPr="006727DF">
        <w:rPr>
          <w:sz w:val="28"/>
          <w:szCs w:val="28"/>
        </w:rPr>
        <w:t>сходив</w:t>
      </w:r>
      <w:proofErr w:type="gramEnd"/>
      <w:r w:rsidRPr="006727DF">
        <w:rPr>
          <w:sz w:val="28"/>
          <w:szCs w:val="28"/>
        </w:rPr>
        <w:t xml:space="preserve">  друг к другу в гости.</w:t>
      </w:r>
      <w:r w:rsidR="002842B6" w:rsidRPr="006727DF">
        <w:rPr>
          <w:sz w:val="28"/>
          <w:szCs w:val="28"/>
        </w:rPr>
        <w:t xml:space="preserve"> </w:t>
      </w:r>
      <w:r w:rsidR="005D323D" w:rsidRPr="006727DF">
        <w:rPr>
          <w:sz w:val="28"/>
          <w:szCs w:val="28"/>
        </w:rPr>
        <w:t>Оценивание происходит по следующим критериям:</w:t>
      </w:r>
    </w:p>
    <w:p w:rsidR="005D323D" w:rsidRPr="006727DF" w:rsidRDefault="005D323D" w:rsidP="005D323D">
      <w:pPr>
        <w:pStyle w:val="a3"/>
        <w:tabs>
          <w:tab w:val="left" w:pos="2340"/>
        </w:tabs>
        <w:rPr>
          <w:sz w:val="28"/>
          <w:szCs w:val="28"/>
        </w:rPr>
      </w:pPr>
      <w:r w:rsidRPr="006727DF">
        <w:rPr>
          <w:sz w:val="28"/>
          <w:szCs w:val="28"/>
        </w:rPr>
        <w:t>- соответствие новогодней тематики;</w:t>
      </w:r>
    </w:p>
    <w:p w:rsidR="005D323D" w:rsidRPr="006727DF" w:rsidRDefault="005D323D" w:rsidP="005D323D">
      <w:pPr>
        <w:pStyle w:val="a3"/>
        <w:tabs>
          <w:tab w:val="left" w:pos="2340"/>
        </w:tabs>
        <w:rPr>
          <w:sz w:val="28"/>
          <w:szCs w:val="28"/>
        </w:rPr>
      </w:pPr>
      <w:r w:rsidRPr="006727DF">
        <w:rPr>
          <w:sz w:val="28"/>
          <w:szCs w:val="28"/>
        </w:rPr>
        <w:t>- правильность сервировки и рассадки гостей за столом.</w:t>
      </w:r>
    </w:p>
    <w:p w:rsidR="00CB1AB0" w:rsidRPr="006727DF" w:rsidRDefault="005D323D" w:rsidP="00F3098A">
      <w:pPr>
        <w:pStyle w:val="a3"/>
        <w:tabs>
          <w:tab w:val="left" w:pos="2340"/>
        </w:tabs>
        <w:rPr>
          <w:sz w:val="28"/>
          <w:szCs w:val="28"/>
        </w:rPr>
      </w:pPr>
      <w:r w:rsidRPr="006727DF">
        <w:rPr>
          <w:sz w:val="28"/>
          <w:szCs w:val="28"/>
        </w:rPr>
        <w:t>- эстетическое оформление, разнообразие украшений.</w:t>
      </w:r>
    </w:p>
    <w:p w:rsidR="006A54BD" w:rsidRDefault="006A54BD" w:rsidP="005D323D">
      <w:pPr>
        <w:pStyle w:val="a3"/>
        <w:tabs>
          <w:tab w:val="left" w:pos="2340"/>
        </w:tabs>
        <w:rPr>
          <w:sz w:val="28"/>
          <w:szCs w:val="28"/>
          <w:u w:val="single"/>
        </w:rPr>
      </w:pPr>
    </w:p>
    <w:p w:rsidR="006A54BD" w:rsidRDefault="006A54BD" w:rsidP="005D323D">
      <w:pPr>
        <w:pStyle w:val="a3"/>
        <w:tabs>
          <w:tab w:val="left" w:pos="2340"/>
        </w:tabs>
        <w:rPr>
          <w:sz w:val="28"/>
          <w:szCs w:val="28"/>
          <w:u w:val="single"/>
        </w:rPr>
      </w:pPr>
    </w:p>
    <w:p w:rsidR="006A54BD" w:rsidRDefault="00E43E57" w:rsidP="005D323D">
      <w:pPr>
        <w:pStyle w:val="a3"/>
        <w:tabs>
          <w:tab w:val="left" w:pos="234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КЕЙС:</w:t>
      </w:r>
    </w:p>
    <w:p w:rsidR="006A54BD" w:rsidRPr="000F46BA" w:rsidRDefault="000F46BA" w:rsidP="006D45E8">
      <w:pPr>
        <w:pStyle w:val="a3"/>
        <w:tabs>
          <w:tab w:val="left" w:pos="2340"/>
        </w:tabs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Инструкция  </w:t>
      </w:r>
      <w:r w:rsidRPr="000F46BA">
        <w:rPr>
          <w:sz w:val="32"/>
          <w:szCs w:val="32"/>
        </w:rPr>
        <w:t xml:space="preserve">(для </w:t>
      </w:r>
      <w:proofErr w:type="gramStart"/>
      <w:r w:rsidRPr="000F46BA">
        <w:rPr>
          <w:sz w:val="32"/>
          <w:szCs w:val="32"/>
        </w:rPr>
        <w:t>обучающихся</w:t>
      </w:r>
      <w:proofErr w:type="gramEnd"/>
      <w:r w:rsidRPr="000F46BA">
        <w:rPr>
          <w:sz w:val="32"/>
          <w:szCs w:val="32"/>
        </w:rPr>
        <w:t xml:space="preserve"> на каждую команду)</w:t>
      </w:r>
    </w:p>
    <w:p w:rsidR="006A54BD" w:rsidRDefault="006A54BD" w:rsidP="005D323D">
      <w:pPr>
        <w:pStyle w:val="a3"/>
        <w:tabs>
          <w:tab w:val="left" w:pos="2340"/>
        </w:tabs>
        <w:rPr>
          <w:sz w:val="28"/>
          <w:szCs w:val="28"/>
        </w:rPr>
      </w:pPr>
    </w:p>
    <w:p w:rsidR="006A54BD" w:rsidRPr="004D009C" w:rsidRDefault="006A54BD" w:rsidP="004D009C">
      <w:pPr>
        <w:pStyle w:val="a3"/>
        <w:numPr>
          <w:ilvl w:val="0"/>
          <w:numId w:val="2"/>
        </w:numPr>
        <w:tabs>
          <w:tab w:val="left" w:pos="2340"/>
        </w:tabs>
        <w:spacing w:line="360" w:lineRule="auto"/>
        <w:rPr>
          <w:sz w:val="36"/>
          <w:szCs w:val="36"/>
        </w:rPr>
      </w:pPr>
      <w:r w:rsidRPr="004D009C">
        <w:rPr>
          <w:sz w:val="36"/>
          <w:szCs w:val="36"/>
        </w:rPr>
        <w:t>Изучить кейс.</w:t>
      </w:r>
    </w:p>
    <w:p w:rsidR="006A54BD" w:rsidRPr="004D009C" w:rsidRDefault="006A54BD" w:rsidP="004D009C">
      <w:pPr>
        <w:pStyle w:val="a3"/>
        <w:numPr>
          <w:ilvl w:val="0"/>
          <w:numId w:val="2"/>
        </w:numPr>
        <w:tabs>
          <w:tab w:val="left" w:pos="2340"/>
        </w:tabs>
        <w:spacing w:line="360" w:lineRule="auto"/>
        <w:rPr>
          <w:sz w:val="36"/>
          <w:szCs w:val="36"/>
        </w:rPr>
      </w:pPr>
      <w:r w:rsidRPr="004D009C">
        <w:rPr>
          <w:sz w:val="36"/>
          <w:szCs w:val="36"/>
        </w:rPr>
        <w:t>Определить тему новогоднего вечера.</w:t>
      </w:r>
    </w:p>
    <w:p w:rsidR="006A54BD" w:rsidRPr="004D009C" w:rsidRDefault="006A54BD" w:rsidP="004D009C">
      <w:pPr>
        <w:pStyle w:val="a3"/>
        <w:numPr>
          <w:ilvl w:val="0"/>
          <w:numId w:val="2"/>
        </w:numPr>
        <w:tabs>
          <w:tab w:val="left" w:pos="2340"/>
        </w:tabs>
        <w:spacing w:line="360" w:lineRule="auto"/>
        <w:rPr>
          <w:sz w:val="36"/>
          <w:szCs w:val="36"/>
        </w:rPr>
      </w:pPr>
      <w:r w:rsidRPr="004D009C">
        <w:rPr>
          <w:sz w:val="36"/>
          <w:szCs w:val="36"/>
        </w:rPr>
        <w:t>Наметить план действий  и распределить обязанности на каждого члена группы.</w:t>
      </w:r>
    </w:p>
    <w:p w:rsidR="006A54BD" w:rsidRPr="004D009C" w:rsidRDefault="006A54BD" w:rsidP="004D009C">
      <w:pPr>
        <w:pStyle w:val="a3"/>
        <w:numPr>
          <w:ilvl w:val="0"/>
          <w:numId w:val="2"/>
        </w:numPr>
        <w:tabs>
          <w:tab w:val="left" w:pos="2340"/>
        </w:tabs>
        <w:spacing w:line="360" w:lineRule="auto"/>
        <w:rPr>
          <w:sz w:val="36"/>
          <w:szCs w:val="36"/>
        </w:rPr>
      </w:pPr>
      <w:r w:rsidRPr="004D009C">
        <w:rPr>
          <w:sz w:val="36"/>
          <w:szCs w:val="36"/>
        </w:rPr>
        <w:t>Сервировать  стол  в течени</w:t>
      </w:r>
      <w:proofErr w:type="gramStart"/>
      <w:r w:rsidRPr="004D009C">
        <w:rPr>
          <w:sz w:val="36"/>
          <w:szCs w:val="36"/>
        </w:rPr>
        <w:t>и</w:t>
      </w:r>
      <w:proofErr w:type="gramEnd"/>
      <w:r w:rsidRPr="004D009C">
        <w:rPr>
          <w:sz w:val="36"/>
          <w:szCs w:val="36"/>
        </w:rPr>
        <w:t xml:space="preserve"> 10 мин  на пятерых человек (</w:t>
      </w:r>
      <w:r w:rsidR="004D009C" w:rsidRPr="004D009C">
        <w:rPr>
          <w:sz w:val="36"/>
          <w:szCs w:val="36"/>
        </w:rPr>
        <w:t>трое гостей  + двое хозяев)</w:t>
      </w:r>
    </w:p>
    <w:p w:rsidR="004D009C" w:rsidRDefault="004D009C" w:rsidP="004D009C">
      <w:pPr>
        <w:pStyle w:val="a3"/>
        <w:numPr>
          <w:ilvl w:val="0"/>
          <w:numId w:val="2"/>
        </w:numPr>
        <w:tabs>
          <w:tab w:val="left" w:pos="2340"/>
        </w:tabs>
        <w:spacing w:line="360" w:lineRule="auto"/>
        <w:rPr>
          <w:sz w:val="36"/>
          <w:szCs w:val="36"/>
        </w:rPr>
      </w:pPr>
      <w:r w:rsidRPr="004D009C">
        <w:rPr>
          <w:sz w:val="36"/>
          <w:szCs w:val="36"/>
        </w:rPr>
        <w:t>Оценить проект соседей.</w:t>
      </w:r>
    </w:p>
    <w:p w:rsidR="000F46BA" w:rsidRDefault="000F46BA" w:rsidP="000F46BA">
      <w:pPr>
        <w:tabs>
          <w:tab w:val="left" w:pos="2340"/>
        </w:tabs>
        <w:spacing w:line="360" w:lineRule="auto"/>
        <w:rPr>
          <w:sz w:val="36"/>
          <w:szCs w:val="36"/>
        </w:rPr>
      </w:pPr>
    </w:p>
    <w:p w:rsidR="000F46BA" w:rsidRDefault="000F46BA" w:rsidP="000F46BA">
      <w:pPr>
        <w:tabs>
          <w:tab w:val="left" w:pos="2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Изготовление Новогодней ёлочки для украшения стола.</w:t>
      </w:r>
    </w:p>
    <w:p w:rsidR="000F46BA" w:rsidRPr="00D55D1E" w:rsidRDefault="000F46BA" w:rsidP="000F46BA">
      <w:pPr>
        <w:tabs>
          <w:tab w:val="left" w:pos="2340"/>
        </w:tabs>
        <w:rPr>
          <w:sz w:val="28"/>
          <w:szCs w:val="28"/>
        </w:rPr>
      </w:pPr>
    </w:p>
    <w:p w:rsidR="000F46BA" w:rsidRDefault="000F46BA" w:rsidP="000F46BA">
      <w:pPr>
        <w:tabs>
          <w:tab w:val="left" w:pos="2340"/>
        </w:tabs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C7CC1C" wp14:editId="3EEE3E7D">
            <wp:simplePos x="457200" y="1466850"/>
            <wp:positionH relativeFrom="column">
              <wp:align>left</wp:align>
            </wp:positionH>
            <wp:positionV relativeFrom="paragraph">
              <wp:align>top</wp:align>
            </wp:positionV>
            <wp:extent cx="2847975" cy="2724150"/>
            <wp:effectExtent l="0" t="0" r="9525" b="0"/>
            <wp:wrapSquare wrapText="bothSides"/>
            <wp:docPr id="1" name="Рисунок 1" descr="Елочки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Елочки из бумаг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textWrapping" w:clear="all"/>
      </w:r>
    </w:p>
    <w:p w:rsidR="000F46BA" w:rsidRPr="00AF7BF7" w:rsidRDefault="000F46BA" w:rsidP="000F46BA">
      <w:pPr>
        <w:tabs>
          <w:tab w:val="left" w:pos="2340"/>
        </w:tabs>
        <w:rPr>
          <w:sz w:val="28"/>
          <w:szCs w:val="28"/>
        </w:rPr>
      </w:pPr>
      <w:r w:rsidRPr="00D55D1E">
        <w:rPr>
          <w:b/>
          <w:sz w:val="28"/>
          <w:szCs w:val="28"/>
        </w:rPr>
        <w:t>вам потребуются:</w:t>
      </w:r>
      <w:r>
        <w:t xml:space="preserve"> </w:t>
      </w:r>
      <w:r w:rsidRPr="00D55D1E">
        <w:rPr>
          <w:sz w:val="28"/>
          <w:szCs w:val="28"/>
        </w:rPr>
        <w:t>цветная б</w:t>
      </w:r>
      <w:r>
        <w:rPr>
          <w:sz w:val="28"/>
          <w:szCs w:val="28"/>
        </w:rPr>
        <w:t>умага, клей, бусины, использован</w:t>
      </w:r>
      <w:r w:rsidRPr="00D55D1E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r w:rsidRPr="00D55D1E">
        <w:rPr>
          <w:sz w:val="28"/>
          <w:szCs w:val="28"/>
        </w:rPr>
        <w:t xml:space="preserve"> катушки для ниток</w:t>
      </w:r>
      <w:proofErr w:type="gramStart"/>
      <w:r w:rsidRPr="00D55D1E">
        <w:rPr>
          <w:sz w:val="28"/>
          <w:szCs w:val="28"/>
        </w:rPr>
        <w:t xml:space="preserve"> ,</w:t>
      </w:r>
      <w:proofErr w:type="gramEnd"/>
      <w:r w:rsidRPr="00D55D1E">
        <w:rPr>
          <w:sz w:val="28"/>
          <w:szCs w:val="28"/>
        </w:rPr>
        <w:t xml:space="preserve"> деревянные или пластмассовые палочки.</w:t>
      </w:r>
      <w:r>
        <w:t xml:space="preserve"> </w:t>
      </w:r>
    </w:p>
    <w:p w:rsidR="000F46BA" w:rsidRDefault="000F46BA" w:rsidP="000F46BA">
      <w:pPr>
        <w:tabs>
          <w:tab w:val="left" w:pos="2340"/>
        </w:tabs>
        <w:rPr>
          <w:sz w:val="28"/>
          <w:szCs w:val="28"/>
        </w:rPr>
      </w:pPr>
      <w:r w:rsidRPr="00AF7BF7">
        <w:rPr>
          <w:sz w:val="28"/>
          <w:szCs w:val="28"/>
        </w:rPr>
        <w:t>1 шаг</w:t>
      </w:r>
      <w:proofErr w:type="gramStart"/>
      <w:r w:rsidRPr="00AF7BF7">
        <w:rPr>
          <w:sz w:val="28"/>
          <w:szCs w:val="28"/>
        </w:rPr>
        <w:t xml:space="preserve"> .</w:t>
      </w:r>
      <w:proofErr w:type="gramEnd"/>
      <w:r w:rsidRPr="00AF7BF7">
        <w:rPr>
          <w:sz w:val="28"/>
          <w:szCs w:val="28"/>
        </w:rPr>
        <w:t xml:space="preserve"> Заготовленные круги согнуть гармошкой.</w:t>
      </w:r>
      <w:r w:rsidRPr="00E551CC">
        <w:rPr>
          <w:sz w:val="28"/>
          <w:szCs w:val="28"/>
        </w:rPr>
        <w:t xml:space="preserve"> </w:t>
      </w:r>
    </w:p>
    <w:p w:rsidR="000F46BA" w:rsidRPr="00AF7BF7" w:rsidRDefault="000F46BA" w:rsidP="000F46BA">
      <w:pPr>
        <w:tabs>
          <w:tab w:val="left" w:pos="2340"/>
        </w:tabs>
        <w:rPr>
          <w:sz w:val="28"/>
          <w:szCs w:val="28"/>
        </w:rPr>
      </w:pPr>
      <w:r w:rsidRPr="00AF7BF7">
        <w:rPr>
          <w:sz w:val="28"/>
          <w:szCs w:val="28"/>
        </w:rPr>
        <w:t xml:space="preserve">2. Приклеить к палочке </w:t>
      </w:r>
      <w:r>
        <w:rPr>
          <w:sz w:val="28"/>
          <w:szCs w:val="28"/>
        </w:rPr>
        <w:t>в порядке возрастания.</w:t>
      </w:r>
    </w:p>
    <w:p w:rsidR="000F46BA" w:rsidRPr="00430E77" w:rsidRDefault="000F46BA" w:rsidP="000F46BA">
      <w:pPr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>3. Вставить в деревянную катушку и приклеить бусины.</w:t>
      </w:r>
    </w:p>
    <w:p w:rsidR="000F46BA" w:rsidRPr="00AF7BF7" w:rsidRDefault="000F46BA" w:rsidP="000F46BA">
      <w:pPr>
        <w:tabs>
          <w:tab w:val="left" w:pos="2340"/>
        </w:tabs>
        <w:rPr>
          <w:sz w:val="28"/>
          <w:szCs w:val="28"/>
        </w:rPr>
      </w:pPr>
    </w:p>
    <w:p w:rsidR="000F46BA" w:rsidRDefault="000F46BA" w:rsidP="000F46BA">
      <w:pPr>
        <w:tabs>
          <w:tab w:val="left" w:pos="2340"/>
        </w:tabs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4B10794" wp14:editId="467CC1A9">
            <wp:extent cx="3095625" cy="3495675"/>
            <wp:effectExtent l="0" t="0" r="9525" b="9525"/>
            <wp:docPr id="11" name="Рисунок 11" descr="http://woman7.ru/images/stories/2012/elochki-iz-bumag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oman7.ru/images/stories/2012/elochki-iz-bumagi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B1E44D7" wp14:editId="1343BAC9">
            <wp:extent cx="3467100" cy="3514725"/>
            <wp:effectExtent l="0" t="0" r="0" b="9525"/>
            <wp:docPr id="12" name="Рисунок 12" descr="http://woman7.ru/images/stories/2012/elochki-iz-bumag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oman7.ru/images/stories/2012/elochki-iz-bumagi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6BA" w:rsidRDefault="000F46BA" w:rsidP="000F46BA">
      <w:pPr>
        <w:tabs>
          <w:tab w:val="left" w:pos="2340"/>
        </w:tabs>
        <w:rPr>
          <w:sz w:val="28"/>
          <w:szCs w:val="28"/>
        </w:rPr>
      </w:pPr>
    </w:p>
    <w:p w:rsidR="000F46BA" w:rsidRDefault="000F46BA" w:rsidP="000F46BA">
      <w:pPr>
        <w:spacing w:after="0" w:line="240" w:lineRule="auto"/>
        <w:jc w:val="both"/>
        <w:rPr>
          <w:sz w:val="28"/>
          <w:szCs w:val="28"/>
        </w:rPr>
      </w:pPr>
    </w:p>
    <w:p w:rsidR="000F46BA" w:rsidRDefault="000F46BA" w:rsidP="000F46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F46BA" w:rsidRPr="00FE0607" w:rsidRDefault="000F46BA" w:rsidP="000F46BA">
      <w:pPr>
        <w:tabs>
          <w:tab w:val="left" w:pos="2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Изготовление Новогодней ёлочки для украшения стола.</w:t>
      </w:r>
    </w:p>
    <w:p w:rsidR="000F46BA" w:rsidRPr="001868C9" w:rsidRDefault="000F46BA" w:rsidP="000F46B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F46BA" w:rsidRPr="001868C9" w:rsidRDefault="000F46BA" w:rsidP="000F46B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68C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37572B7" wp14:editId="2BBEB1BF">
            <wp:extent cx="3810000" cy="3562350"/>
            <wp:effectExtent l="0" t="0" r="0" b="0"/>
            <wp:docPr id="4" name="Рисунок 4" descr="новогодние елочки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овогодние елочк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6BA" w:rsidRPr="009457F6" w:rsidRDefault="000F46BA" w:rsidP="000F46BA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457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Заготовку согните пополам лицевой стороной внутрь и склейте их друг с другом  изнаночной стороной.</w:t>
      </w:r>
    </w:p>
    <w:p w:rsidR="000F46BA" w:rsidRDefault="000F46BA" w:rsidP="000F46BA">
      <w:pPr>
        <w:tabs>
          <w:tab w:val="left" w:pos="2340"/>
        </w:tabs>
        <w:rPr>
          <w:sz w:val="24"/>
          <w:szCs w:val="24"/>
        </w:rPr>
      </w:pPr>
      <w:r w:rsidRPr="001868C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14E6B10F" wp14:editId="71233BA7">
            <wp:extent cx="3810000" cy="4067175"/>
            <wp:effectExtent l="0" t="0" r="0" b="9525"/>
            <wp:docPr id="5" name="Рисунок 5" descr="новогодние елочки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овогодние елочк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6BA" w:rsidRDefault="000F46BA" w:rsidP="000F4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F46BA" w:rsidRPr="009457F6" w:rsidRDefault="000F46BA" w:rsidP="000F4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Подсвечник из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цитрусовых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0F46BA" w:rsidRPr="009457F6" w:rsidRDefault="000F46BA" w:rsidP="000F4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желательно достаточно крупный цитрус. Теперь срежьте его нижнюю часть прямо, как это делают с тыквой. Удалите крайне аккуратно мякоть из фрукта. Можно приступить к вырезанию разнообразных фигур. Воспользуйтесь, например, формочкой для печенья. Ваш подсвечник готов! Поставьте маленькую свечу, как для </w:t>
      </w:r>
      <w:proofErr w:type="spellStart"/>
      <w:r w:rsidRPr="009457F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аромалампы</w:t>
      </w:r>
      <w:proofErr w:type="spellEnd"/>
      <w:r w:rsidRPr="009457F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Подожгите и сверху накройте  рукодельным подсвечником. Красота!</w:t>
      </w:r>
    </w:p>
    <w:p w:rsidR="000F46BA" w:rsidRDefault="000F46BA" w:rsidP="000F4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0D6E3B6" wp14:editId="7EEA9F0C">
            <wp:extent cx="5715000" cy="3771900"/>
            <wp:effectExtent l="0" t="0" r="0" b="0"/>
            <wp:docPr id="7" name="Рисунок 7" descr="Помандер своими руками часть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мандер своими руками часть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6BA" w:rsidRDefault="000F46BA" w:rsidP="000F4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706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FA8060" wp14:editId="511BB60B">
            <wp:extent cx="2095500" cy="2095500"/>
            <wp:effectExtent l="0" t="0" r="0" b="0"/>
            <wp:docPr id="13" name="Рисунок 13" descr="Помандер своими руками часть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мандер своими руками часть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6BA" w:rsidRPr="009457F6" w:rsidRDefault="000F46BA" w:rsidP="000F4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57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Помандер</w:t>
      </w:r>
      <w:proofErr w:type="spellEnd"/>
      <w:r w:rsidRPr="009457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«Ароматное ассорти»</w:t>
      </w:r>
    </w:p>
    <w:p w:rsidR="000F46BA" w:rsidRDefault="000F46BA" w:rsidP="000F4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Аккуратно нарежьте или наломайте апельсиновые мандариновые </w:t>
      </w:r>
      <w:proofErr w:type="spellStart"/>
      <w:r w:rsidRPr="009457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кожурки</w:t>
      </w:r>
      <w:proofErr w:type="spellEnd"/>
      <w:r w:rsidRPr="0094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Теперь измельчите корицу с гвоздикой. Возьмите красивую праздничную вазу и насыпьте туда измельченные корочки </w:t>
      </w:r>
      <w:proofErr w:type="gramStart"/>
      <w:r w:rsidRPr="009457F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цитрусовых</w:t>
      </w:r>
      <w:proofErr w:type="gramEnd"/>
      <w:r w:rsidRPr="0094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Посыпьте </w:t>
      </w:r>
      <w:proofErr w:type="gramStart"/>
      <w:r w:rsidRPr="009457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 молотой</w:t>
      </w:r>
      <w:proofErr w:type="gramEnd"/>
      <w:r w:rsidRPr="0094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смесью пряностей. Сверху вполне можно украсить мишурой, шишками, хвоей, конфетти. Говорят, если вместе загадать желание над этой волшебной вазой, оно исполнится!</w:t>
      </w:r>
    </w:p>
    <w:p w:rsidR="000F46BA" w:rsidRPr="006E34DF" w:rsidRDefault="000F46BA" w:rsidP="000F4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72BB">
        <w:rPr>
          <w:rFonts w:ascii="Arial" w:hAnsi="Arial" w:cs="Arial"/>
          <w:sz w:val="24"/>
          <w:szCs w:val="24"/>
        </w:rPr>
        <w:t>Помандер</w:t>
      </w:r>
      <w:proofErr w:type="spellEnd"/>
      <w:r w:rsidRPr="00CE72BB">
        <w:rPr>
          <w:rFonts w:ascii="Arial" w:hAnsi="Arial" w:cs="Arial"/>
          <w:sz w:val="24"/>
          <w:szCs w:val="24"/>
        </w:rPr>
        <w:t xml:space="preserve">-это традиционное для европейских стран украшение интерьера, душистый шарик - </w:t>
      </w:r>
      <w:proofErr w:type="spellStart"/>
      <w:r w:rsidRPr="00CE72BB">
        <w:rPr>
          <w:rFonts w:ascii="Arial" w:hAnsi="Arial" w:cs="Arial"/>
          <w:sz w:val="24"/>
          <w:szCs w:val="24"/>
        </w:rPr>
        <w:t>ароматизатор</w:t>
      </w:r>
      <w:proofErr w:type="spellEnd"/>
      <w:r w:rsidRPr="00CE72BB">
        <w:rPr>
          <w:rFonts w:ascii="Arial" w:hAnsi="Arial" w:cs="Arial"/>
          <w:sz w:val="24"/>
          <w:szCs w:val="24"/>
        </w:rPr>
        <w:t xml:space="preserve"> воздуха.</w:t>
      </w:r>
    </w:p>
    <w:p w:rsidR="000F46BA" w:rsidRDefault="000F46BA" w:rsidP="000F4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6BA" w:rsidRDefault="000F46BA" w:rsidP="000F4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6BA" w:rsidRDefault="000F46BA" w:rsidP="000F4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6BA" w:rsidRDefault="000F46BA" w:rsidP="000F4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6BA" w:rsidRPr="00E94ACB" w:rsidRDefault="000F46BA" w:rsidP="000F4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94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Украшение стола с помощью салфеток.</w:t>
      </w:r>
      <w:r w:rsidRPr="00E94ACB">
        <w:rPr>
          <w:rFonts w:ascii="Arial" w:hAnsi="Arial" w:cs="Arial"/>
          <w:b/>
          <w:noProof/>
          <w:vanish/>
          <w:color w:val="005FC5"/>
          <w:sz w:val="20"/>
          <w:szCs w:val="20"/>
          <w:shd w:val="clear" w:color="auto" w:fill="FAFAFA"/>
          <w:lang w:eastAsia="ru-RU"/>
        </w:rPr>
        <w:drawing>
          <wp:inline distT="0" distB="0" distL="0" distR="0" wp14:anchorId="6274CBBF" wp14:editId="35B9585F">
            <wp:extent cx="4686300" cy="3429000"/>
            <wp:effectExtent l="0" t="0" r="0" b="0"/>
            <wp:docPr id="8" name="Рисунок 8" descr="http://colorweb.ru/imgd77862cc-3055-466f-b30c-24d8796baf1b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lorweb.ru/imgd77862cc-3055-466f-b30c-24d8796baf1b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6BA" w:rsidRDefault="000F46BA" w:rsidP="000F46BA">
      <w:pPr>
        <w:tabs>
          <w:tab w:val="left" w:pos="2340"/>
        </w:tabs>
        <w:rPr>
          <w:sz w:val="24"/>
          <w:szCs w:val="24"/>
        </w:rPr>
      </w:pPr>
      <w:r w:rsidRPr="00CD205B">
        <w:rPr>
          <w:noProof/>
          <w:sz w:val="24"/>
          <w:szCs w:val="24"/>
          <w:lang w:eastAsia="ru-RU"/>
        </w:rPr>
        <w:drawing>
          <wp:inline distT="0" distB="0" distL="0" distR="0" wp14:anchorId="2409F782" wp14:editId="2D690BB9">
            <wp:extent cx="4686300" cy="3429000"/>
            <wp:effectExtent l="0" t="0" r="0" b="0"/>
            <wp:docPr id="9" name="Рисунок 9" descr="C:\Users\school150\Pictures\00056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150\Pictures\0005668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6BA" w:rsidRDefault="000F46BA" w:rsidP="000F46BA">
      <w:pPr>
        <w:tabs>
          <w:tab w:val="left" w:pos="2340"/>
        </w:tabs>
        <w:rPr>
          <w:sz w:val="24"/>
          <w:szCs w:val="24"/>
        </w:rPr>
      </w:pPr>
    </w:p>
    <w:p w:rsidR="000F46BA" w:rsidRDefault="000F46BA" w:rsidP="000F46BA">
      <w:pPr>
        <w:tabs>
          <w:tab w:val="left" w:pos="2340"/>
        </w:tabs>
        <w:rPr>
          <w:sz w:val="24"/>
          <w:szCs w:val="24"/>
        </w:rPr>
      </w:pPr>
      <w:r w:rsidRPr="008D24BC">
        <w:rPr>
          <w:noProof/>
          <w:sz w:val="24"/>
          <w:szCs w:val="24"/>
          <w:lang w:eastAsia="ru-RU"/>
        </w:rPr>
        <w:drawing>
          <wp:inline distT="0" distB="0" distL="0" distR="0" wp14:anchorId="1880A82D" wp14:editId="1AC0782D">
            <wp:extent cx="4686300" cy="3429000"/>
            <wp:effectExtent l="0" t="0" r="0" b="0"/>
            <wp:docPr id="10" name="Рисунок 10" descr="C:\Users\school150\Pictures\imgd77862cc-3055-466f-b30c-24d8796baf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150\Pictures\imgd77862cc-3055-466f-b30c-24d8796baf1b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6BA" w:rsidRDefault="000F46BA" w:rsidP="000F46BA">
      <w:pPr>
        <w:tabs>
          <w:tab w:val="left" w:pos="2340"/>
        </w:tabs>
        <w:rPr>
          <w:sz w:val="24"/>
          <w:szCs w:val="24"/>
        </w:rPr>
      </w:pPr>
    </w:p>
    <w:p w:rsidR="000F46BA" w:rsidRDefault="000F46BA" w:rsidP="000F46BA">
      <w:pPr>
        <w:tabs>
          <w:tab w:val="left" w:pos="2340"/>
        </w:tabs>
        <w:rPr>
          <w:sz w:val="24"/>
          <w:szCs w:val="24"/>
        </w:rPr>
      </w:pPr>
      <w:r w:rsidRPr="004B100E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3F769043" wp14:editId="428926FE">
            <wp:extent cx="6467475" cy="7972425"/>
            <wp:effectExtent l="0" t="0" r="9525" b="9525"/>
            <wp:docPr id="2" name="Рисунок 2" descr="C:\Users\school150\Pictures\formal_table_setting_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150\Pictures\formal_table_setting_pic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6BA" w:rsidRDefault="000F46BA" w:rsidP="000F46BA">
      <w:pPr>
        <w:tabs>
          <w:tab w:val="left" w:pos="2340"/>
        </w:tabs>
        <w:rPr>
          <w:sz w:val="24"/>
          <w:szCs w:val="24"/>
        </w:rPr>
      </w:pPr>
    </w:p>
    <w:p w:rsidR="000F46BA" w:rsidRDefault="000F46BA" w:rsidP="000F46BA">
      <w:pPr>
        <w:tabs>
          <w:tab w:val="left" w:pos="2340"/>
        </w:tabs>
        <w:rPr>
          <w:sz w:val="24"/>
          <w:szCs w:val="24"/>
        </w:rPr>
      </w:pPr>
    </w:p>
    <w:p w:rsidR="000F46BA" w:rsidRDefault="000F46BA" w:rsidP="000F46BA">
      <w:pPr>
        <w:tabs>
          <w:tab w:val="left" w:pos="2340"/>
        </w:tabs>
        <w:rPr>
          <w:sz w:val="24"/>
          <w:szCs w:val="24"/>
        </w:rPr>
      </w:pPr>
    </w:p>
    <w:p w:rsidR="000F46BA" w:rsidRDefault="000F46BA" w:rsidP="000F46BA">
      <w:pPr>
        <w:tabs>
          <w:tab w:val="left" w:pos="2340"/>
        </w:tabs>
        <w:rPr>
          <w:sz w:val="24"/>
          <w:szCs w:val="24"/>
        </w:rPr>
      </w:pPr>
    </w:p>
    <w:p w:rsidR="000F46BA" w:rsidRDefault="000F46BA" w:rsidP="000F46BA">
      <w:pPr>
        <w:tabs>
          <w:tab w:val="left" w:pos="2340"/>
        </w:tabs>
        <w:rPr>
          <w:sz w:val="24"/>
          <w:szCs w:val="24"/>
        </w:rPr>
      </w:pPr>
    </w:p>
    <w:p w:rsidR="000F46BA" w:rsidRPr="00930081" w:rsidRDefault="000F46BA" w:rsidP="000F46BA">
      <w:pPr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0081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. </w:t>
      </w:r>
    </w:p>
    <w:p w:rsidR="000F46BA" w:rsidRPr="00930081" w:rsidRDefault="000F46BA" w:rsidP="000F46B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48"/>
          <w:szCs w:val="48"/>
          <w:lang w:eastAsia="ru-RU"/>
        </w:rPr>
      </w:pPr>
      <w:hyperlink r:id="rId17" w:history="1">
        <w:r w:rsidRPr="00930081">
          <w:rPr>
            <w:rFonts w:ascii="Times" w:eastAsia="Times New Roman" w:hAnsi="Times" w:cs="Times"/>
            <w:b/>
            <w:bCs/>
            <w:color w:val="0000FF"/>
            <w:kern w:val="36"/>
            <w:sz w:val="45"/>
            <w:szCs w:val="45"/>
            <w:lang w:eastAsia="ru-RU"/>
          </w:rPr>
          <w:t xml:space="preserve"> «Рыбка» </w:t>
        </w:r>
      </w:hyperlink>
    </w:p>
    <w:p w:rsidR="000F46BA" w:rsidRPr="00930081" w:rsidRDefault="000F46BA" w:rsidP="000F46BA">
      <w:pPr>
        <w:spacing w:after="0" w:line="240" w:lineRule="auto"/>
        <w:jc w:val="center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0081">
        <w:rPr>
          <w:rFonts w:ascii="Arial" w:eastAsia="Times New Roman" w:hAnsi="Arial" w:cs="Arial"/>
          <w:noProof/>
          <w:color w:val="000080"/>
          <w:sz w:val="18"/>
          <w:szCs w:val="18"/>
          <w:lang w:eastAsia="ru-RU"/>
        </w:rPr>
        <w:drawing>
          <wp:inline distT="0" distB="0" distL="0" distR="0" wp14:anchorId="19758B78" wp14:editId="4D74361F">
            <wp:extent cx="2857500" cy="2009775"/>
            <wp:effectExtent l="0" t="0" r="0" b="9525"/>
            <wp:docPr id="3" name="Рисунок 3" descr="http://supercook.ru/serviette/images-serviette/serv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upercook.ru/serviette/images-serviette/serv2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6BA" w:rsidRPr="00930081" w:rsidRDefault="000F46BA" w:rsidP="000F46BA">
      <w:pPr>
        <w:spacing w:after="0" w:line="240" w:lineRule="auto"/>
        <w:jc w:val="center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930081">
        <w:rPr>
          <w:rFonts w:ascii="Arial" w:eastAsia="Times New Roman" w:hAnsi="Arial" w:cs="Arial"/>
          <w:noProof/>
          <w:color w:val="000080"/>
          <w:sz w:val="18"/>
          <w:szCs w:val="18"/>
          <w:lang w:eastAsia="ru-RU"/>
        </w:rPr>
        <w:drawing>
          <wp:inline distT="0" distB="0" distL="0" distR="0" wp14:anchorId="709D01FE" wp14:editId="52625366">
            <wp:extent cx="3333750" cy="3762375"/>
            <wp:effectExtent l="0" t="0" r="0" b="9525"/>
            <wp:docPr id="6" name="Рисунок 6" descr="http://supercook.ru/serviette/images-serviette/serv2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upercook.ru/serviette/images-serviette/serv27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6BA" w:rsidRPr="006E34DF" w:rsidRDefault="000F46BA" w:rsidP="000F46BA">
      <w:pPr>
        <w:pStyle w:val="a3"/>
        <w:numPr>
          <w:ilvl w:val="0"/>
          <w:numId w:val="4"/>
        </w:numPr>
        <w:tabs>
          <w:tab w:val="left" w:pos="2340"/>
        </w:tabs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  <w:r w:rsidRPr="006E34DF"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Исходно салфетка сложена по диагонали (сгиб вверху). </w:t>
      </w:r>
      <w:r w:rsidRPr="006E34DF">
        <w:rPr>
          <w:rFonts w:ascii="Arial" w:eastAsia="Times New Roman" w:hAnsi="Arial" w:cs="Arial"/>
          <w:color w:val="000080"/>
          <w:sz w:val="24"/>
          <w:szCs w:val="24"/>
          <w:lang w:eastAsia="ru-RU"/>
        </w:rPr>
        <w:br/>
        <w:t xml:space="preserve">2. Нижний угол загните вверх. </w:t>
      </w:r>
      <w:r w:rsidRPr="006E34DF">
        <w:rPr>
          <w:rFonts w:ascii="Arial" w:eastAsia="Times New Roman" w:hAnsi="Arial" w:cs="Arial"/>
          <w:color w:val="000080"/>
          <w:sz w:val="24"/>
          <w:szCs w:val="24"/>
          <w:lang w:eastAsia="ru-RU"/>
        </w:rPr>
        <w:br/>
        <w:t xml:space="preserve">3. Левый выступающий угол загните вниз. </w:t>
      </w:r>
      <w:r w:rsidRPr="006E34DF">
        <w:rPr>
          <w:rFonts w:ascii="Arial" w:eastAsia="Times New Roman" w:hAnsi="Arial" w:cs="Arial"/>
          <w:color w:val="000080"/>
          <w:sz w:val="24"/>
          <w:szCs w:val="24"/>
          <w:lang w:eastAsia="ru-RU"/>
        </w:rPr>
        <w:br/>
        <w:t xml:space="preserve">4. Так же загните и правый угол. </w:t>
      </w:r>
      <w:r w:rsidRPr="006E34DF">
        <w:rPr>
          <w:rFonts w:ascii="Arial" w:eastAsia="Times New Roman" w:hAnsi="Arial" w:cs="Arial"/>
          <w:color w:val="000080"/>
          <w:sz w:val="24"/>
          <w:szCs w:val="24"/>
          <w:lang w:eastAsia="ru-RU"/>
        </w:rPr>
        <w:br/>
        <w:t xml:space="preserve">5. Левую сторону загните к средней вертикальной линии фигуры. Так же загните и правую сторону. </w:t>
      </w:r>
      <w:r w:rsidRPr="006E34DF">
        <w:rPr>
          <w:rFonts w:ascii="Arial" w:eastAsia="Times New Roman" w:hAnsi="Arial" w:cs="Arial"/>
          <w:color w:val="000080"/>
          <w:sz w:val="24"/>
          <w:szCs w:val="24"/>
          <w:lang w:eastAsia="ru-RU"/>
        </w:rPr>
        <w:br/>
        <w:t>6. Переверните фигуру. Можно украсить ее небольшой ракушкой.</w:t>
      </w:r>
    </w:p>
    <w:p w:rsidR="000F46BA" w:rsidRDefault="000F46BA" w:rsidP="000F46BA">
      <w:pPr>
        <w:tabs>
          <w:tab w:val="left" w:pos="2340"/>
        </w:tabs>
        <w:rPr>
          <w:sz w:val="24"/>
          <w:szCs w:val="24"/>
        </w:rPr>
      </w:pPr>
    </w:p>
    <w:p w:rsidR="000F46BA" w:rsidRDefault="000F46BA" w:rsidP="000F46BA">
      <w:pPr>
        <w:tabs>
          <w:tab w:val="left" w:pos="2340"/>
        </w:tabs>
        <w:rPr>
          <w:sz w:val="24"/>
          <w:szCs w:val="24"/>
        </w:rPr>
      </w:pPr>
    </w:p>
    <w:p w:rsidR="000F46BA" w:rsidRDefault="000F46BA" w:rsidP="000F46BA">
      <w:pPr>
        <w:tabs>
          <w:tab w:val="left" w:pos="2340"/>
        </w:tabs>
        <w:rPr>
          <w:sz w:val="24"/>
          <w:szCs w:val="24"/>
        </w:rPr>
      </w:pPr>
    </w:p>
    <w:p w:rsidR="000F46BA" w:rsidRDefault="000F46BA" w:rsidP="000F46BA">
      <w:pPr>
        <w:tabs>
          <w:tab w:val="left" w:pos="2340"/>
        </w:tabs>
        <w:rPr>
          <w:sz w:val="24"/>
          <w:szCs w:val="24"/>
        </w:rPr>
      </w:pPr>
    </w:p>
    <w:p w:rsidR="000F46BA" w:rsidRDefault="000F46BA" w:rsidP="000F46BA">
      <w:pPr>
        <w:tabs>
          <w:tab w:val="left" w:pos="2340"/>
        </w:tabs>
        <w:rPr>
          <w:sz w:val="24"/>
          <w:szCs w:val="24"/>
        </w:rPr>
      </w:pPr>
    </w:p>
    <w:p w:rsidR="000F46BA" w:rsidRDefault="000F46BA" w:rsidP="000F46BA">
      <w:pPr>
        <w:tabs>
          <w:tab w:val="left" w:pos="2340"/>
        </w:tabs>
        <w:rPr>
          <w:sz w:val="24"/>
          <w:szCs w:val="24"/>
        </w:rPr>
      </w:pPr>
    </w:p>
    <w:p w:rsidR="000F46BA" w:rsidRDefault="000F46BA" w:rsidP="000F46BA">
      <w:pPr>
        <w:tabs>
          <w:tab w:val="left" w:pos="2340"/>
        </w:tabs>
        <w:rPr>
          <w:sz w:val="24"/>
          <w:szCs w:val="24"/>
        </w:rPr>
      </w:pPr>
    </w:p>
    <w:p w:rsidR="000F46BA" w:rsidRPr="00811800" w:rsidRDefault="000F46BA" w:rsidP="000F46B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48"/>
          <w:szCs w:val="48"/>
          <w:lang w:eastAsia="ru-RU"/>
        </w:rPr>
      </w:pPr>
      <w:hyperlink r:id="rId20" w:history="1">
        <w:r w:rsidRPr="00811800">
          <w:rPr>
            <w:rFonts w:ascii="Times" w:eastAsia="Times New Roman" w:hAnsi="Times" w:cs="Times"/>
            <w:b/>
            <w:bCs/>
            <w:color w:val="0000FF"/>
            <w:kern w:val="36"/>
            <w:sz w:val="45"/>
            <w:szCs w:val="45"/>
            <w:lang w:eastAsia="ru-RU"/>
          </w:rPr>
          <w:t xml:space="preserve"> «Веер в кольце» </w:t>
        </w:r>
      </w:hyperlink>
    </w:p>
    <w:p w:rsidR="000F46BA" w:rsidRPr="00811800" w:rsidRDefault="000F46BA" w:rsidP="000F46BA">
      <w:pPr>
        <w:spacing w:after="0" w:line="240" w:lineRule="auto"/>
        <w:jc w:val="center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811800">
        <w:rPr>
          <w:rFonts w:ascii="Arial" w:eastAsia="Times New Roman" w:hAnsi="Arial" w:cs="Arial"/>
          <w:noProof/>
          <w:color w:val="000080"/>
          <w:sz w:val="18"/>
          <w:szCs w:val="18"/>
          <w:lang w:eastAsia="ru-RU"/>
        </w:rPr>
        <w:drawing>
          <wp:inline distT="0" distB="0" distL="0" distR="0" wp14:anchorId="33D2E295" wp14:editId="3C4B365C">
            <wp:extent cx="2857500" cy="1885950"/>
            <wp:effectExtent l="0" t="0" r="0" b="0"/>
            <wp:docPr id="14" name="Рисунок 14" descr="http://supercook.ru/serviette/images-serviette/serv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upercook.ru/serviette/images-serviette/serv1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6BA" w:rsidRPr="00811800" w:rsidRDefault="000F46BA" w:rsidP="000F46BA">
      <w:pPr>
        <w:spacing w:after="0" w:line="240" w:lineRule="auto"/>
        <w:jc w:val="center"/>
        <w:rPr>
          <w:rFonts w:ascii="Arial" w:eastAsia="Times New Roman" w:hAnsi="Arial" w:cs="Arial"/>
          <w:color w:val="000080"/>
          <w:sz w:val="18"/>
          <w:szCs w:val="18"/>
          <w:lang w:eastAsia="ru-RU"/>
        </w:rPr>
      </w:pPr>
      <w:r w:rsidRPr="00811800">
        <w:rPr>
          <w:rFonts w:ascii="Arial" w:eastAsia="Times New Roman" w:hAnsi="Arial" w:cs="Arial"/>
          <w:noProof/>
          <w:color w:val="000080"/>
          <w:sz w:val="18"/>
          <w:szCs w:val="18"/>
          <w:lang w:eastAsia="ru-RU"/>
        </w:rPr>
        <w:drawing>
          <wp:inline distT="0" distB="0" distL="0" distR="0" wp14:anchorId="1076F24A" wp14:editId="3E39C3CB">
            <wp:extent cx="3333750" cy="3762375"/>
            <wp:effectExtent l="0" t="0" r="0" b="9525"/>
            <wp:docPr id="15" name="Рисунок 15" descr="http://supercook.ru/serviette/images-serviette/serv1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upercook.ru/serviette/images-serviette/serv13a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6BA" w:rsidRPr="00811800" w:rsidRDefault="000F46BA" w:rsidP="000F46BA">
      <w:pPr>
        <w:tabs>
          <w:tab w:val="left" w:pos="2340"/>
        </w:tabs>
        <w:rPr>
          <w:sz w:val="28"/>
          <w:szCs w:val="28"/>
        </w:rPr>
      </w:pPr>
      <w:r w:rsidRPr="00811800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1. Исходно салфетка в расправленном виде лежит лицевой стороной вниз. </w:t>
      </w:r>
      <w:r w:rsidRPr="00811800">
        <w:rPr>
          <w:rFonts w:ascii="Arial" w:eastAsia="Times New Roman" w:hAnsi="Arial" w:cs="Arial"/>
          <w:color w:val="000080"/>
          <w:sz w:val="28"/>
          <w:szCs w:val="28"/>
          <w:lang w:eastAsia="ru-RU"/>
        </w:rPr>
        <w:br/>
        <w:t xml:space="preserve">2. Сложите салфетку «гармошкой» (2а). </w:t>
      </w:r>
      <w:r w:rsidRPr="00811800">
        <w:rPr>
          <w:rFonts w:ascii="Arial" w:eastAsia="Times New Roman" w:hAnsi="Arial" w:cs="Arial"/>
          <w:color w:val="000080"/>
          <w:sz w:val="28"/>
          <w:szCs w:val="28"/>
          <w:lang w:eastAsia="ru-RU"/>
        </w:rPr>
        <w:br/>
        <w:t xml:space="preserve">3. Согните ее в середине пополам. </w:t>
      </w:r>
      <w:r w:rsidRPr="00811800">
        <w:rPr>
          <w:rFonts w:ascii="Arial" w:eastAsia="Times New Roman" w:hAnsi="Arial" w:cs="Arial"/>
          <w:color w:val="000080"/>
          <w:sz w:val="28"/>
          <w:szCs w:val="28"/>
          <w:lang w:eastAsia="ru-RU"/>
        </w:rPr>
        <w:br/>
        <w:t>4. Заправьте салфетку в кольцо (либо поставьте в бокал) и расправьте «веер».</w:t>
      </w:r>
    </w:p>
    <w:p w:rsidR="000F46BA" w:rsidRPr="000F46BA" w:rsidRDefault="000F46BA" w:rsidP="000F46BA">
      <w:pPr>
        <w:tabs>
          <w:tab w:val="left" w:pos="2340"/>
        </w:tabs>
        <w:spacing w:line="360" w:lineRule="auto"/>
        <w:rPr>
          <w:sz w:val="36"/>
          <w:szCs w:val="36"/>
        </w:rPr>
      </w:pPr>
    </w:p>
    <w:p w:rsidR="00215309" w:rsidRDefault="00215309" w:rsidP="00215309">
      <w:pPr>
        <w:pStyle w:val="a3"/>
        <w:tabs>
          <w:tab w:val="left" w:pos="2340"/>
        </w:tabs>
        <w:jc w:val="center"/>
        <w:rPr>
          <w:b/>
          <w:sz w:val="40"/>
          <w:szCs w:val="40"/>
        </w:rPr>
      </w:pPr>
    </w:p>
    <w:p w:rsidR="00215309" w:rsidRDefault="00215309" w:rsidP="00215309">
      <w:pPr>
        <w:pStyle w:val="a3"/>
        <w:tabs>
          <w:tab w:val="left" w:pos="2340"/>
        </w:tabs>
        <w:jc w:val="center"/>
        <w:rPr>
          <w:b/>
          <w:sz w:val="40"/>
          <w:szCs w:val="40"/>
        </w:rPr>
      </w:pPr>
    </w:p>
    <w:p w:rsidR="00215309" w:rsidRPr="00651552" w:rsidRDefault="00215309" w:rsidP="00651552">
      <w:pPr>
        <w:tabs>
          <w:tab w:val="left" w:pos="2340"/>
        </w:tabs>
        <w:rPr>
          <w:b/>
          <w:sz w:val="40"/>
          <w:szCs w:val="40"/>
        </w:rPr>
      </w:pPr>
    </w:p>
    <w:p w:rsidR="00071F3F" w:rsidRDefault="00071F3F"/>
    <w:sectPr w:rsidR="00071F3F" w:rsidSect="006727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C4811"/>
    <w:multiLevelType w:val="hybridMultilevel"/>
    <w:tmpl w:val="8162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F5B86"/>
    <w:multiLevelType w:val="hybridMultilevel"/>
    <w:tmpl w:val="0DC2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E7E4E"/>
    <w:multiLevelType w:val="hybridMultilevel"/>
    <w:tmpl w:val="AB9C283A"/>
    <w:lvl w:ilvl="0" w:tplc="71622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F20984"/>
    <w:multiLevelType w:val="hybridMultilevel"/>
    <w:tmpl w:val="AB9C283A"/>
    <w:lvl w:ilvl="0" w:tplc="71622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D1"/>
    <w:rsid w:val="00064725"/>
    <w:rsid w:val="00071F3F"/>
    <w:rsid w:val="00085EB2"/>
    <w:rsid w:val="000A60BA"/>
    <w:rsid w:val="000F46BA"/>
    <w:rsid w:val="00150E8E"/>
    <w:rsid w:val="00160F1C"/>
    <w:rsid w:val="001818A5"/>
    <w:rsid w:val="001E28F4"/>
    <w:rsid w:val="00215309"/>
    <w:rsid w:val="00224DB1"/>
    <w:rsid w:val="002842B6"/>
    <w:rsid w:val="002F2EBB"/>
    <w:rsid w:val="00406005"/>
    <w:rsid w:val="004B2A4D"/>
    <w:rsid w:val="004C1674"/>
    <w:rsid w:val="004D009C"/>
    <w:rsid w:val="004D1245"/>
    <w:rsid w:val="005B03D1"/>
    <w:rsid w:val="005D323D"/>
    <w:rsid w:val="00651552"/>
    <w:rsid w:val="006727DF"/>
    <w:rsid w:val="006A54BD"/>
    <w:rsid w:val="006D45E8"/>
    <w:rsid w:val="007C4E82"/>
    <w:rsid w:val="00812BBC"/>
    <w:rsid w:val="00920191"/>
    <w:rsid w:val="00953D8A"/>
    <w:rsid w:val="00986B9A"/>
    <w:rsid w:val="00AE2A57"/>
    <w:rsid w:val="00B55461"/>
    <w:rsid w:val="00B63CC9"/>
    <w:rsid w:val="00B91FEC"/>
    <w:rsid w:val="00CB1AB0"/>
    <w:rsid w:val="00CF3D37"/>
    <w:rsid w:val="00D747AB"/>
    <w:rsid w:val="00D873FA"/>
    <w:rsid w:val="00DB330C"/>
    <w:rsid w:val="00DE1247"/>
    <w:rsid w:val="00E34249"/>
    <w:rsid w:val="00E43E57"/>
    <w:rsid w:val="00EE0E0D"/>
    <w:rsid w:val="00EE593F"/>
    <w:rsid w:val="00F3098A"/>
    <w:rsid w:val="00F7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E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colorweb.ru/default.aspx?page=13" TargetMode="External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supercook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supercook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school150</dc:creator>
  <cp:keywords/>
  <dc:description/>
  <cp:lastModifiedBy>user</cp:lastModifiedBy>
  <cp:revision>43</cp:revision>
  <cp:lastPrinted>2013-11-29T04:57:00Z</cp:lastPrinted>
  <dcterms:created xsi:type="dcterms:W3CDTF">2013-11-26T09:12:00Z</dcterms:created>
  <dcterms:modified xsi:type="dcterms:W3CDTF">2013-12-11T07:32:00Z</dcterms:modified>
</cp:coreProperties>
</file>