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78" w:rsidRPr="00623851" w:rsidRDefault="001D4378" w:rsidP="001D437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</w:t>
      </w:r>
    </w:p>
    <w:p w:rsidR="001D4378" w:rsidRPr="00623851" w:rsidRDefault="001D4378" w:rsidP="001D437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3851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6238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Г. Н. </w:t>
      </w:r>
      <w:proofErr w:type="spellStart"/>
      <w:r w:rsidRPr="00623851"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 w:rsidRPr="00623851">
        <w:rPr>
          <w:rFonts w:ascii="Times New Roman" w:hAnsi="Times New Roman" w:cs="Times New Roman"/>
          <w:sz w:val="24"/>
          <w:szCs w:val="24"/>
        </w:rPr>
        <w:t>»</w:t>
      </w:r>
    </w:p>
    <w:p w:rsidR="001D4378" w:rsidRPr="00623851" w:rsidRDefault="001D4378" w:rsidP="001D4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78" w:rsidRPr="00623851" w:rsidRDefault="001D4378" w:rsidP="001D4378">
      <w:pPr>
        <w:tabs>
          <w:tab w:val="left" w:pos="3886"/>
        </w:tabs>
        <w:rPr>
          <w:rFonts w:ascii="Times New Roman" w:hAnsi="Times New Roman" w:cs="Times New Roman"/>
          <w:b/>
          <w:sz w:val="24"/>
          <w:szCs w:val="24"/>
        </w:rPr>
      </w:pPr>
      <w:r w:rsidRPr="0062385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1692" w:type="dxa"/>
        <w:tblInd w:w="-176" w:type="dxa"/>
        <w:tblLook w:val="01E0"/>
      </w:tblPr>
      <w:tblGrid>
        <w:gridCol w:w="3261"/>
        <w:gridCol w:w="4111"/>
        <w:gridCol w:w="4320"/>
      </w:tblGrid>
      <w:tr w:rsidR="001D4378" w:rsidRPr="00623851" w:rsidTr="001D4378">
        <w:tc>
          <w:tcPr>
            <w:tcW w:w="3261" w:type="dxa"/>
          </w:tcPr>
          <w:p w:rsidR="001D4378" w:rsidRPr="00623851" w:rsidRDefault="001D4378" w:rsidP="001D4378">
            <w:pPr>
              <w:pStyle w:val="a9"/>
              <w:rPr>
                <w:rFonts w:ascii="Times New Roman" w:hAnsi="Times New Roman" w:cs="Times New Roman"/>
              </w:rPr>
            </w:pPr>
            <w:r w:rsidRPr="00623851">
              <w:rPr>
                <w:rFonts w:ascii="Times New Roman" w:hAnsi="Times New Roman" w:cs="Times New Roman"/>
              </w:rPr>
              <w:t xml:space="preserve">Рассмотрено на ШМО учителей </w:t>
            </w:r>
            <w:r w:rsidRPr="00623851">
              <w:rPr>
                <w:rFonts w:ascii="Times New Roman" w:hAnsi="Times New Roman" w:cs="Times New Roman"/>
              </w:rPr>
              <w:br/>
              <w:t>математики, физики и информатики</w:t>
            </w:r>
          </w:p>
          <w:p w:rsidR="001D4378" w:rsidRPr="00623851" w:rsidRDefault="001D4378" w:rsidP="001D4378">
            <w:pPr>
              <w:pStyle w:val="a9"/>
              <w:rPr>
                <w:rFonts w:ascii="Times New Roman" w:hAnsi="Times New Roman" w:cs="Times New Roman"/>
              </w:rPr>
            </w:pP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  <w:t>______________ А. В. Семенова</w:t>
            </w:r>
          </w:p>
          <w:p w:rsidR="001D4378" w:rsidRPr="00623851" w:rsidRDefault="001D4378" w:rsidP="001D4378">
            <w:pPr>
              <w:pStyle w:val="a9"/>
              <w:rPr>
                <w:rFonts w:ascii="Times New Roman" w:hAnsi="Times New Roman" w:cs="Times New Roman"/>
              </w:rPr>
            </w:pPr>
          </w:p>
          <w:p w:rsidR="001D4378" w:rsidRPr="00623851" w:rsidRDefault="001D4378" w:rsidP="001D4378">
            <w:pPr>
              <w:pStyle w:val="a9"/>
              <w:rPr>
                <w:rFonts w:ascii="Times New Roman" w:hAnsi="Times New Roman" w:cs="Times New Roman"/>
              </w:rPr>
            </w:pPr>
            <w:r w:rsidRPr="00623851">
              <w:rPr>
                <w:rFonts w:ascii="Times New Roman" w:hAnsi="Times New Roman" w:cs="Times New Roman"/>
              </w:rPr>
              <w:t xml:space="preserve"> «_____» ___________ 2013</w:t>
            </w:r>
          </w:p>
        </w:tc>
        <w:tc>
          <w:tcPr>
            <w:tcW w:w="4111" w:type="dxa"/>
          </w:tcPr>
          <w:p w:rsidR="001D4378" w:rsidRPr="00623851" w:rsidRDefault="001D4378" w:rsidP="001D4378">
            <w:pPr>
              <w:pStyle w:val="a9"/>
              <w:ind w:left="317" w:right="-108"/>
              <w:rPr>
                <w:rFonts w:ascii="Times New Roman" w:hAnsi="Times New Roman" w:cs="Times New Roman"/>
              </w:rPr>
            </w:pPr>
            <w:r w:rsidRPr="00623851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1D4378" w:rsidRPr="00623851" w:rsidRDefault="001D4378" w:rsidP="001D4378">
            <w:pPr>
              <w:pStyle w:val="a9"/>
              <w:ind w:left="317" w:right="-108"/>
              <w:rPr>
                <w:rFonts w:ascii="Times New Roman" w:hAnsi="Times New Roman" w:cs="Times New Roman"/>
              </w:rPr>
            </w:pPr>
            <w:r w:rsidRPr="00623851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1D4378" w:rsidRPr="00623851" w:rsidRDefault="001D4378" w:rsidP="001D4378">
            <w:pPr>
              <w:pStyle w:val="a9"/>
              <w:ind w:left="317" w:right="-108"/>
              <w:rPr>
                <w:rFonts w:ascii="Times New Roman" w:hAnsi="Times New Roman" w:cs="Times New Roman"/>
              </w:rPr>
            </w:pPr>
          </w:p>
          <w:p w:rsidR="001D4378" w:rsidRPr="00623851" w:rsidRDefault="001D4378" w:rsidP="001D4378">
            <w:pPr>
              <w:pStyle w:val="a9"/>
              <w:ind w:left="317" w:right="-108"/>
              <w:rPr>
                <w:rFonts w:ascii="Times New Roman" w:hAnsi="Times New Roman" w:cs="Times New Roman"/>
              </w:rPr>
            </w:pPr>
            <w:r w:rsidRPr="00623851">
              <w:rPr>
                <w:rFonts w:ascii="Times New Roman" w:hAnsi="Times New Roman" w:cs="Times New Roman"/>
              </w:rPr>
              <w:t>_______</w:t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  <w:t>__</w:t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</w:r>
            <w:r w:rsidRPr="00623851">
              <w:rPr>
                <w:rFonts w:ascii="Times New Roman" w:hAnsi="Times New Roman" w:cs="Times New Roman"/>
              </w:rPr>
              <w:softHyphen/>
              <w:t>____Т.И. Константинова</w:t>
            </w:r>
          </w:p>
          <w:p w:rsidR="001D4378" w:rsidRPr="00623851" w:rsidRDefault="001D4378" w:rsidP="001D4378">
            <w:pPr>
              <w:pStyle w:val="a9"/>
              <w:ind w:left="317" w:right="-108"/>
              <w:rPr>
                <w:rFonts w:ascii="Times New Roman" w:hAnsi="Times New Roman" w:cs="Times New Roman"/>
              </w:rPr>
            </w:pPr>
          </w:p>
          <w:p w:rsidR="001D4378" w:rsidRPr="00623851" w:rsidRDefault="001D4378" w:rsidP="001D4378">
            <w:pPr>
              <w:pStyle w:val="a9"/>
              <w:ind w:left="317" w:right="-108"/>
              <w:rPr>
                <w:rFonts w:ascii="Times New Roman" w:hAnsi="Times New Roman" w:cs="Times New Roman"/>
              </w:rPr>
            </w:pPr>
            <w:r w:rsidRPr="00623851">
              <w:rPr>
                <w:rFonts w:ascii="Times New Roman" w:hAnsi="Times New Roman" w:cs="Times New Roman"/>
              </w:rPr>
              <w:t xml:space="preserve"> «_____» ___________2013</w:t>
            </w:r>
          </w:p>
        </w:tc>
        <w:tc>
          <w:tcPr>
            <w:tcW w:w="4320" w:type="dxa"/>
          </w:tcPr>
          <w:p w:rsidR="001D4378" w:rsidRPr="00623851" w:rsidRDefault="001D4378" w:rsidP="001D4378">
            <w:pPr>
              <w:pStyle w:val="a9"/>
              <w:rPr>
                <w:rFonts w:ascii="Times New Roman" w:hAnsi="Times New Roman" w:cs="Times New Roman"/>
              </w:rPr>
            </w:pPr>
            <w:r w:rsidRPr="00623851">
              <w:rPr>
                <w:rFonts w:ascii="Times New Roman" w:hAnsi="Times New Roman" w:cs="Times New Roman"/>
              </w:rPr>
              <w:t>Утверждаю</w:t>
            </w:r>
          </w:p>
          <w:p w:rsidR="001D4378" w:rsidRPr="00623851" w:rsidRDefault="001D4378" w:rsidP="001D4378">
            <w:pPr>
              <w:pStyle w:val="a9"/>
              <w:rPr>
                <w:rFonts w:ascii="Times New Roman" w:hAnsi="Times New Roman" w:cs="Times New Roman"/>
              </w:rPr>
            </w:pPr>
            <w:r w:rsidRPr="00623851">
              <w:rPr>
                <w:rFonts w:ascii="Times New Roman" w:hAnsi="Times New Roman" w:cs="Times New Roman"/>
              </w:rPr>
              <w:t>Директор школы</w:t>
            </w:r>
          </w:p>
          <w:p w:rsidR="001D4378" w:rsidRPr="00623851" w:rsidRDefault="001D4378" w:rsidP="001D4378">
            <w:pPr>
              <w:pStyle w:val="a9"/>
              <w:rPr>
                <w:rFonts w:ascii="Times New Roman" w:hAnsi="Times New Roman" w:cs="Times New Roman"/>
              </w:rPr>
            </w:pPr>
          </w:p>
          <w:p w:rsidR="001D4378" w:rsidRPr="00623851" w:rsidRDefault="001D4378" w:rsidP="001D4378">
            <w:pPr>
              <w:pStyle w:val="a9"/>
              <w:rPr>
                <w:rFonts w:ascii="Times New Roman" w:hAnsi="Times New Roman" w:cs="Times New Roman"/>
              </w:rPr>
            </w:pPr>
            <w:r w:rsidRPr="00623851">
              <w:rPr>
                <w:rFonts w:ascii="Times New Roman" w:hAnsi="Times New Roman" w:cs="Times New Roman"/>
              </w:rPr>
              <w:t xml:space="preserve">_______________ С. О. </w:t>
            </w:r>
            <w:proofErr w:type="spellStart"/>
            <w:r w:rsidRPr="00623851">
              <w:rPr>
                <w:rFonts w:ascii="Times New Roman" w:hAnsi="Times New Roman" w:cs="Times New Roman"/>
              </w:rPr>
              <w:t>Борбуев</w:t>
            </w:r>
            <w:proofErr w:type="spellEnd"/>
          </w:p>
          <w:p w:rsidR="001D4378" w:rsidRPr="00623851" w:rsidRDefault="001D4378" w:rsidP="001D4378">
            <w:pPr>
              <w:pStyle w:val="a9"/>
              <w:rPr>
                <w:rFonts w:ascii="Times New Roman" w:hAnsi="Times New Roman" w:cs="Times New Roman"/>
              </w:rPr>
            </w:pPr>
          </w:p>
          <w:p w:rsidR="001D4378" w:rsidRPr="00623851" w:rsidRDefault="001D4378" w:rsidP="001D4378">
            <w:pPr>
              <w:pStyle w:val="a9"/>
              <w:rPr>
                <w:rFonts w:ascii="Times New Roman" w:hAnsi="Times New Roman" w:cs="Times New Roman"/>
              </w:rPr>
            </w:pPr>
            <w:r w:rsidRPr="00623851">
              <w:rPr>
                <w:rFonts w:ascii="Times New Roman" w:hAnsi="Times New Roman" w:cs="Times New Roman"/>
              </w:rPr>
              <w:t>«_____» _____________ 2013</w:t>
            </w:r>
          </w:p>
        </w:tc>
      </w:tr>
    </w:tbl>
    <w:p w:rsidR="001D4378" w:rsidRPr="00623851" w:rsidRDefault="001D4378" w:rsidP="001D4378">
      <w:pPr>
        <w:rPr>
          <w:rFonts w:ascii="Times New Roman" w:hAnsi="Times New Roman" w:cs="Times New Roman"/>
          <w:b/>
          <w:sz w:val="24"/>
          <w:szCs w:val="24"/>
        </w:rPr>
      </w:pPr>
    </w:p>
    <w:p w:rsidR="001D4378" w:rsidRPr="00623851" w:rsidRDefault="001D4378" w:rsidP="001D4378">
      <w:pPr>
        <w:rPr>
          <w:rFonts w:ascii="Times New Roman" w:hAnsi="Times New Roman" w:cs="Times New Roman"/>
          <w:b/>
          <w:sz w:val="24"/>
          <w:szCs w:val="24"/>
        </w:rPr>
      </w:pPr>
    </w:p>
    <w:p w:rsidR="001D4378" w:rsidRPr="00623851" w:rsidRDefault="001D4378" w:rsidP="001D4378">
      <w:pPr>
        <w:rPr>
          <w:rFonts w:ascii="Times New Roman" w:hAnsi="Times New Roman" w:cs="Times New Roman"/>
          <w:b/>
          <w:sz w:val="24"/>
          <w:szCs w:val="24"/>
        </w:rPr>
      </w:pPr>
    </w:p>
    <w:p w:rsidR="00E42353" w:rsidRPr="00623851" w:rsidRDefault="00E42353" w:rsidP="001D4378">
      <w:pPr>
        <w:rPr>
          <w:rFonts w:ascii="Times New Roman" w:hAnsi="Times New Roman" w:cs="Times New Roman"/>
          <w:b/>
          <w:sz w:val="24"/>
          <w:szCs w:val="24"/>
        </w:rPr>
      </w:pPr>
    </w:p>
    <w:p w:rsidR="00E42353" w:rsidRPr="00623851" w:rsidRDefault="00E42353" w:rsidP="001D4378">
      <w:pPr>
        <w:rPr>
          <w:rFonts w:ascii="Times New Roman" w:hAnsi="Times New Roman" w:cs="Times New Roman"/>
          <w:b/>
          <w:sz w:val="24"/>
          <w:szCs w:val="24"/>
        </w:rPr>
      </w:pPr>
    </w:p>
    <w:p w:rsidR="001D4378" w:rsidRPr="00623851" w:rsidRDefault="001D4378" w:rsidP="00DA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22" w:rsidRPr="00623851" w:rsidRDefault="00DA5222" w:rsidP="00DA5222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23851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DA5222" w:rsidRPr="00623851" w:rsidRDefault="00DA5222" w:rsidP="00DA5222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5222" w:rsidRPr="00623851" w:rsidRDefault="00DA5222" w:rsidP="00DA522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3851">
        <w:rPr>
          <w:rFonts w:ascii="Times New Roman" w:hAnsi="Times New Roman" w:cs="Times New Roman"/>
          <w:sz w:val="28"/>
          <w:szCs w:val="28"/>
        </w:rPr>
        <w:t>по дисциплине: «Компьютерное черчение»</w:t>
      </w:r>
    </w:p>
    <w:p w:rsidR="001D4378" w:rsidRPr="00623851" w:rsidRDefault="001D4378" w:rsidP="001D4378">
      <w:pPr>
        <w:rPr>
          <w:rFonts w:ascii="Times New Roman" w:hAnsi="Times New Roman" w:cs="Times New Roman"/>
          <w:b/>
          <w:sz w:val="24"/>
          <w:szCs w:val="24"/>
        </w:rPr>
      </w:pPr>
    </w:p>
    <w:p w:rsidR="001D4378" w:rsidRPr="00623851" w:rsidRDefault="001D4378" w:rsidP="001D4378">
      <w:pPr>
        <w:rPr>
          <w:rFonts w:ascii="Times New Roman" w:hAnsi="Times New Roman" w:cs="Times New Roman"/>
          <w:sz w:val="24"/>
          <w:szCs w:val="24"/>
        </w:rPr>
      </w:pPr>
    </w:p>
    <w:p w:rsidR="00DA5222" w:rsidRPr="00623851" w:rsidRDefault="00DA5222" w:rsidP="001D4378">
      <w:pPr>
        <w:rPr>
          <w:rFonts w:ascii="Times New Roman" w:hAnsi="Times New Roman" w:cs="Times New Roman"/>
          <w:sz w:val="24"/>
          <w:szCs w:val="24"/>
        </w:rPr>
      </w:pPr>
    </w:p>
    <w:p w:rsidR="00DA5222" w:rsidRPr="00623851" w:rsidRDefault="00DA5222" w:rsidP="001D4378">
      <w:pPr>
        <w:rPr>
          <w:rFonts w:ascii="Times New Roman" w:hAnsi="Times New Roman" w:cs="Times New Roman"/>
          <w:sz w:val="24"/>
          <w:szCs w:val="24"/>
        </w:rPr>
      </w:pPr>
    </w:p>
    <w:p w:rsidR="001D4378" w:rsidRPr="00623851" w:rsidRDefault="001D4378" w:rsidP="001D4378">
      <w:pPr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 xml:space="preserve"> Учитель: Евдокимов Н. Н. </w:t>
      </w:r>
    </w:p>
    <w:p w:rsidR="00DA5222" w:rsidRPr="00623851" w:rsidRDefault="00DA5222" w:rsidP="00DA5222">
      <w:pPr>
        <w:shd w:val="clear" w:color="auto" w:fill="FFFFFF"/>
        <w:spacing w:before="1618" w:line="317" w:lineRule="exact"/>
        <w:ind w:right="538"/>
        <w:jc w:val="center"/>
        <w:rPr>
          <w:rFonts w:ascii="Times New Roman" w:hAnsi="Times New Roman" w:cs="Times New Roman"/>
          <w:b/>
          <w:spacing w:val="-3"/>
          <w:sz w:val="72"/>
          <w:szCs w:val="72"/>
        </w:rPr>
      </w:pPr>
    </w:p>
    <w:p w:rsidR="001D4378" w:rsidRPr="00623851" w:rsidRDefault="001D4378" w:rsidP="001D437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DA5222" w:rsidRPr="00623851" w:rsidRDefault="00DA5222" w:rsidP="001D437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DA5222" w:rsidRPr="00623851" w:rsidRDefault="00DA5222" w:rsidP="001D437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DA5222" w:rsidRPr="00623851" w:rsidRDefault="00DA5222" w:rsidP="001D437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E42353" w:rsidRPr="00623851" w:rsidRDefault="00E42353" w:rsidP="001D437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6C57B8" w:rsidRPr="00623851" w:rsidRDefault="001D4378" w:rsidP="001D43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851">
        <w:rPr>
          <w:rFonts w:ascii="Times New Roman" w:hAnsi="Times New Roman" w:cs="Times New Roman"/>
          <w:spacing w:val="-4"/>
          <w:sz w:val="24"/>
          <w:szCs w:val="24"/>
        </w:rPr>
        <w:t>Хоро</w:t>
      </w:r>
      <w:proofErr w:type="spellEnd"/>
      <w:r w:rsidRPr="00623851">
        <w:rPr>
          <w:rFonts w:ascii="Times New Roman" w:hAnsi="Times New Roman" w:cs="Times New Roman"/>
          <w:spacing w:val="-4"/>
          <w:sz w:val="24"/>
          <w:szCs w:val="24"/>
        </w:rPr>
        <w:t xml:space="preserve"> 201</w:t>
      </w:r>
      <w:r w:rsidR="00623851">
        <w:rPr>
          <w:rFonts w:ascii="Times New Roman" w:hAnsi="Times New Roman" w:cs="Times New Roman"/>
          <w:spacing w:val="-4"/>
          <w:sz w:val="24"/>
          <w:szCs w:val="24"/>
        </w:rPr>
        <w:t>3</w:t>
      </w:r>
    </w:p>
    <w:p w:rsidR="006C57B8" w:rsidRDefault="006C57B8" w:rsidP="006C5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23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Пояснительная записка</w:t>
      </w:r>
    </w:p>
    <w:p w:rsidR="00E42353" w:rsidRPr="00E42353" w:rsidRDefault="00E42353" w:rsidP="006C5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B8" w:rsidRPr="00E42353" w:rsidRDefault="006C57B8" w:rsidP="00E42353">
      <w:pPr>
        <w:pStyle w:val="a9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2353"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современном мире </w:t>
      </w:r>
      <w:proofErr w:type="gramStart"/>
      <w:r w:rsidRPr="00E42353">
        <w:rPr>
          <w:rFonts w:ascii="Times New Roman" w:hAnsi="Times New Roman" w:cs="Times New Roman"/>
          <w:sz w:val="24"/>
          <w:szCs w:val="24"/>
          <w:lang w:eastAsia="ru-RU"/>
        </w:rPr>
        <w:t>не возможно</w:t>
      </w:r>
      <w:proofErr w:type="gramEnd"/>
      <w:r w:rsidRPr="00E4235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представить современное промышленное предприятие или конструкторское бюро без компьютеров и специальных графических и других программ, предназначенных для разработки чертежей и конструкторской документации. Применение компьютерной техники в данной области стало привычным делом и доказало свою высокую эффективность. С развитием инновационных технологий в образовании и производстве заставляет руководителей предприятий и специалистов заниматься вопросами автоматизации работы конструкторских и технологических подразделений. </w:t>
      </w:r>
    </w:p>
    <w:p w:rsidR="006C57B8" w:rsidRPr="00E42353" w:rsidRDefault="006C57B8" w:rsidP="00E4235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2353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выгодных контрактов напрямую зависит от чертежей самой конкурентоспособной продукции. Если чертежи выполнены вручную на кульмане, то они производят отрицательное впечатление на партнеров. </w:t>
      </w:r>
    </w:p>
    <w:p w:rsidR="006C57B8" w:rsidRPr="00E42353" w:rsidRDefault="006C57B8" w:rsidP="00E42353">
      <w:pPr>
        <w:pStyle w:val="a9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2353">
        <w:rPr>
          <w:rFonts w:ascii="Times New Roman" w:hAnsi="Times New Roman" w:cs="Times New Roman"/>
          <w:sz w:val="24"/>
          <w:szCs w:val="24"/>
          <w:lang w:eastAsia="ru-RU"/>
        </w:rPr>
        <w:t>Такая же ситуация складывается и в образования. Высшие и средние специальные учебные заведения уделяют большое внимание применению компьютерной техники при обучении студентов. В вузах студенты осваивают самые инновационные технологии проектирования, приобретают знания, умения и навыки работы с компьютером и программами компьютерной графики. Средние общеобразовательные школы очень медленно внедряют новые технологии в учебный процесс. Таким образом, разрыв между школой и вузом увеличивается с каждым годом.</w:t>
      </w:r>
    </w:p>
    <w:p w:rsidR="006C57B8" w:rsidRPr="00E42353" w:rsidRDefault="006C57B8" w:rsidP="00E4235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2353">
        <w:rPr>
          <w:rFonts w:ascii="Times New Roman" w:hAnsi="Times New Roman" w:cs="Times New Roman"/>
          <w:sz w:val="24"/>
          <w:szCs w:val="24"/>
          <w:lang w:eastAsia="ru-RU"/>
        </w:rPr>
        <w:t>Программа предполагает освоение системы КОМПАС, применяемой при проектировании изделий и выполнении чертежей.</w:t>
      </w:r>
    </w:p>
    <w:p w:rsidR="006C57B8" w:rsidRPr="00E42353" w:rsidRDefault="00E42353" w:rsidP="00E42353">
      <w:pPr>
        <w:pStyle w:val="a9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2353">
        <w:rPr>
          <w:rFonts w:ascii="Times New Roman" w:hAnsi="Times New Roman" w:cs="Times New Roman"/>
          <w:sz w:val="24"/>
          <w:szCs w:val="24"/>
          <w:lang w:eastAsia="ru-RU"/>
        </w:rPr>
        <w:t xml:space="preserve">Данный </w:t>
      </w:r>
      <w:r w:rsidR="006C57B8" w:rsidRPr="00E42353">
        <w:rPr>
          <w:rFonts w:ascii="Times New Roman" w:hAnsi="Times New Roman" w:cs="Times New Roman"/>
          <w:sz w:val="24"/>
          <w:szCs w:val="24"/>
          <w:lang w:eastAsia="ru-RU"/>
        </w:rPr>
        <w:t xml:space="preserve"> курс рассчитан на 1 час изучения предмета в неделю в 10 -11 классах. Его могут преподавать совместно учителя черчения и информатики.</w:t>
      </w:r>
    </w:p>
    <w:p w:rsidR="006C57B8" w:rsidRPr="00E42353" w:rsidRDefault="006C57B8" w:rsidP="00E4235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2353">
        <w:rPr>
          <w:rFonts w:ascii="Times New Roman" w:hAnsi="Times New Roman" w:cs="Times New Roman"/>
          <w:sz w:val="24"/>
          <w:szCs w:val="24"/>
          <w:lang w:eastAsia="ru-RU"/>
        </w:rPr>
        <w:t xml:space="preserve">Успеваемость оценивается на основе наблюдений за текущей работой школьников. </w:t>
      </w:r>
    </w:p>
    <w:p w:rsidR="006C57B8" w:rsidRPr="00E42353" w:rsidRDefault="006C57B8" w:rsidP="00E4235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2353">
        <w:rPr>
          <w:rFonts w:ascii="Times New Roman" w:hAnsi="Times New Roman" w:cs="Times New Roman"/>
          <w:sz w:val="24"/>
          <w:szCs w:val="24"/>
          <w:lang w:eastAsia="ru-RU"/>
        </w:rPr>
        <w:t>Это - результаты опроса, осуществляемые в устной, письменной, тестовой формах. Проверка упражнений, заданий, обязательных графических и контрольных работ.</w:t>
      </w:r>
    </w:p>
    <w:p w:rsidR="00623851" w:rsidRDefault="00623851" w:rsidP="006238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851" w:rsidRPr="00623851" w:rsidRDefault="00623851" w:rsidP="006238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51">
        <w:rPr>
          <w:rFonts w:ascii="Times New Roman" w:hAnsi="Times New Roman" w:cs="Times New Roman"/>
          <w:b/>
          <w:sz w:val="24"/>
          <w:szCs w:val="24"/>
        </w:rPr>
        <w:t>Агронаправление</w:t>
      </w:r>
    </w:p>
    <w:p w:rsidR="00623851" w:rsidRPr="00623851" w:rsidRDefault="00623851" w:rsidP="000B7F5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>Агронаправленные задачи рассматриваются в следующих темах: комплексные чертежи (и эскизы) несложных деталей и сборочных единиц, их наглядные изображения; понимать и читать простейшие машиностроительные чертежи, кинематические и электрические схемы простых изделий; чертежи сельскохозяйственных машин и оборудований.</w:t>
      </w:r>
    </w:p>
    <w:p w:rsidR="00623851" w:rsidRDefault="00623851" w:rsidP="00623851"/>
    <w:p w:rsidR="00E070A2" w:rsidRDefault="00E070A2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7B8" w:rsidRPr="00E42353" w:rsidRDefault="006C57B8" w:rsidP="00E070A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35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10 класс (35 часов)</w:t>
      </w:r>
    </w:p>
    <w:p w:rsidR="006C57B8" w:rsidRPr="00E42353" w:rsidRDefault="006C57B8" w:rsidP="00E070A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353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курса является – приобщение школьни</w:t>
      </w: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к графической культуре – совокупности достижений человечества в области освоения машинных способов передачи графической информации. Цель обучения конкретизируется в следующих основных задачах: </w:t>
      </w:r>
    </w:p>
    <w:p w:rsidR="006C57B8" w:rsidRPr="006C57B8" w:rsidRDefault="006C57B8" w:rsidP="006C5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графического языка общения, передачи и хранения информации о предметном мире с помощью графических методов, способов и правил отображения её на плоскости, а также приёмов считывания;</w:t>
      </w:r>
    </w:p>
    <w:p w:rsidR="006C57B8" w:rsidRPr="006C57B8" w:rsidRDefault="006C57B8" w:rsidP="006C5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способов создания трёхмерных изображений деталей и сборочных единиц машинными методами;</w:t>
      </w:r>
    </w:p>
    <w:p w:rsidR="006C57B8" w:rsidRPr="006C57B8" w:rsidRDefault="006C57B8" w:rsidP="006C5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логического и пространственного мышления, статистических, динамических пространственных представлений;</w:t>
      </w:r>
    </w:p>
    <w:p w:rsidR="006C57B8" w:rsidRPr="006C57B8" w:rsidRDefault="006C57B8" w:rsidP="006C5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необходимые понятия, знания и навыки работы с современными компьютерными технологиями автоматизации конструирования.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знаний и умений, формируемых у учащихся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6C57B8" w:rsidRPr="006C57B8" w:rsidRDefault="006C57B8" w:rsidP="006C5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графических изображений;</w:t>
      </w:r>
    </w:p>
    <w:p w:rsidR="006C57B8" w:rsidRPr="006C57B8" w:rsidRDefault="006C57B8" w:rsidP="006C5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ортогонального проецирования на одну, две, три плоскости проекции;</w:t>
      </w:r>
    </w:p>
    <w:p w:rsidR="006C57B8" w:rsidRPr="006C57B8" w:rsidRDefault="006C57B8" w:rsidP="006C5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построения проекций;</w:t>
      </w:r>
    </w:p>
    <w:p w:rsidR="006C57B8" w:rsidRPr="006C57B8" w:rsidRDefault="006C57B8" w:rsidP="006C5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аксонометрические проекции;</w:t>
      </w:r>
    </w:p>
    <w:p w:rsidR="006C57B8" w:rsidRPr="006C57B8" w:rsidRDefault="006C57B8" w:rsidP="006C5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чертежа (виды, разрезы, сечения);</w:t>
      </w:r>
    </w:p>
    <w:p w:rsidR="006C57B8" w:rsidRPr="006C57B8" w:rsidRDefault="006C57B8" w:rsidP="006C5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чертежа средствами инженерной компьютерной графики.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6C57B8" w:rsidRPr="006C57B8" w:rsidRDefault="006C57B8" w:rsidP="006C5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пользоваться чертёжными инструментами в программе “КОМПАС”;</w:t>
      </w:r>
    </w:p>
    <w:p w:rsidR="006C57B8" w:rsidRPr="006C57B8" w:rsidRDefault="006C57B8" w:rsidP="006C5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(создавать) и редактировать графические объекты и их изображения на экране дисплея;</w:t>
      </w:r>
    </w:p>
    <w:p w:rsidR="006C57B8" w:rsidRPr="006C57B8" w:rsidRDefault="006C57B8" w:rsidP="006C5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геометрические построения (деление окружности на равные части, сопряжения) машинным способом;</w:t>
      </w:r>
    </w:p>
    <w:p w:rsidR="006C57B8" w:rsidRPr="006C57B8" w:rsidRDefault="006C57B8" w:rsidP="006C5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законы построения чертежа в соответствии с 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C57B8" w:rsidRPr="006C57B8" w:rsidRDefault="006C57B8" w:rsidP="006C5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режимы и команды компьютерной системы “КОМПАС” при создании трёхмерной модели изделия. 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 часов и виды работ 10 класс.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8"/>
        <w:gridCol w:w="792"/>
      </w:tblGrid>
      <w:tr w:rsidR="006C57B8" w:rsidRPr="006C57B8" w:rsidTr="006C57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C57B8" w:rsidRPr="006C57B8" w:rsidTr="006C57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Всего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C57B8" w:rsidRPr="006C57B8" w:rsidTr="006C57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них аудиторных.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57B8" w:rsidRPr="006C57B8" w:rsidTr="006C57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Практикум.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C57B8" w:rsidRPr="006C57B8" w:rsidTr="006C57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Самостоятельная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E428F" w:rsidRDefault="007E428F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42353">
      <w:pPr>
        <w:tabs>
          <w:tab w:val="left" w:pos="3585"/>
          <w:tab w:val="center" w:pos="51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C57B8" w:rsidRPr="006C57B8" w:rsidRDefault="00E42353" w:rsidP="00E42353">
      <w:pPr>
        <w:tabs>
          <w:tab w:val="left" w:pos="3585"/>
          <w:tab w:val="center" w:pos="51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6C57B8"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дисциплины.</w:t>
      </w:r>
    </w:p>
    <w:p w:rsidR="007E428F" w:rsidRDefault="007E428F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Оптимальная настройка системы (1 ч)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экрана. Настройка размера рабочей области. Настройка цветовой гаммы. Настройка панели управления.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Настройка новых документов</w:t>
      </w: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ч)</w:t>
      </w:r>
    </w:p>
    <w:p w:rsidR="006C57B8" w:rsidRPr="006C57B8" w:rsidRDefault="006C57B8" w:rsidP="0013764C">
      <w:pPr>
        <w:pStyle w:val="a9"/>
        <w:rPr>
          <w:lang w:eastAsia="ru-RU"/>
        </w:rPr>
      </w:pPr>
      <w:r w:rsidRPr="006C57B8">
        <w:rPr>
          <w:lang w:eastAsia="ru-RU"/>
        </w:rPr>
        <w:t xml:space="preserve">Настройка шрифта. Настройка параметров размеров и объектов оформления чертежа. </w:t>
      </w:r>
    </w:p>
    <w:p w:rsidR="006C57B8" w:rsidRPr="006C57B8" w:rsidRDefault="006C57B8" w:rsidP="0013764C">
      <w:pPr>
        <w:pStyle w:val="a9"/>
        <w:rPr>
          <w:lang w:eastAsia="ru-RU"/>
        </w:rPr>
      </w:pPr>
      <w:r w:rsidRPr="006C57B8">
        <w:rPr>
          <w:lang w:eastAsia="ru-RU"/>
        </w:rPr>
        <w:t xml:space="preserve">Настройка параметров новых документов. 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 и удаление объектов. (1 ч)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одного объекта и группы объектов мышью. Отмена выделения. Выделение группы объектов командами: </w:t>
      </w: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Выделить - Рамкой</w:t>
      </w: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Прежний список</w:t>
      </w: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Выделение группы объектов командой: </w:t>
      </w: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Выделить - Секущей рамкой</w:t>
      </w: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Выделение группы объектов командой: </w:t>
      </w: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Выделить - Секущей рамкой</w:t>
      </w: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Простое удаление объектов. Использование команд </w:t>
      </w: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Отмена и Повтор</w:t>
      </w: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вспомогательных построений. (1 час)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вспомогательной прямой через две точки. Ввод 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вспомогательной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параллельной прямой. 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Простановка размеров. (4 часа).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простых линейных размеров. Ввод линейных размеров с управлением размерной надписью. Ввод линейных р</w:t>
      </w:r>
      <w:r w:rsidR="00780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азмеров с заданием параметров.</w:t>
      </w: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 угловых размеров. Ввод диаметральных размер</w:t>
      </w:r>
      <w:r w:rsidR="0078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 радиальных раз</w:t>
      </w:r>
      <w:r w:rsidR="00780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меров.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Построение фасок. (1 ч)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фасок по катету и углу. Построение фасок по двум катетам. Построение фасок с усечением объектов.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Построение скруглений. (1 ч)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скруглений. Построение сопряжений с помощью команды “</w:t>
      </w:r>
      <w:proofErr w:type="spellStart"/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Скругление</w:t>
      </w:r>
      <w:proofErr w:type="spellEnd"/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Симметрия объектов. (2часа)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симметрия. Частичная симметрия. Неявная симметрия. Построение зеркального изображения. Симметрия объектов. 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Графическая работа №1 “Чертёж детали сложной формы”. (4 ч)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количества видов. Построение детали, нанесение размеров. Уточнение размеров, заполнение основной надписи.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Сечения. (2 ч)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вынесенных и наложенных сечений. Построение и обозначение вынесенного сечения вала, учитывая, что плоская поверхность находится по обе стороны вала. 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Трехмерная модель вала. Создание сечения. (4 ч)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детали вала по карточке. Определение количества сечений. Выбор плоскостей сечения. Выполнение сечений. Создание заготовки для чертежа. Нанесение размеров, обозначений. Штриховка. Заполнение основной надписи.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Разрезы. (7 ч)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Графическая работа №2 “Чертеж детали с необходимыми сечениями и разрезами”. (5 ч)</w:t>
      </w:r>
    </w:p>
    <w:p w:rsid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количества видов разреза и сечения. Построение чертежа. Завершение построения чертежа. Нанесение размеров и обозначений. Штриховка. Заполнение основной надписи.</w:t>
      </w: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A2" w:rsidRDefault="00E070A2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E42353" w:rsidRDefault="00E42353" w:rsidP="00C612CB">
      <w:pPr>
        <w:pStyle w:val="a7"/>
        <w:rPr>
          <w:lang w:val="ru-RU"/>
        </w:rPr>
      </w:pPr>
    </w:p>
    <w:p w:rsidR="00C612CB" w:rsidRPr="00FA26BC" w:rsidRDefault="00C612CB" w:rsidP="00C612CB">
      <w:pPr>
        <w:pStyle w:val="a7"/>
      </w:pPr>
      <w:r w:rsidRPr="00FA26BC">
        <w:lastRenderedPageBreak/>
        <w:t>Поурочно-тематическое планирование на 2013-2014 учебный год.</w:t>
      </w:r>
    </w:p>
    <w:p w:rsidR="00393598" w:rsidRPr="00393598" w:rsidRDefault="00C612CB" w:rsidP="00C612CB">
      <w:pPr>
        <w:pStyle w:val="a7"/>
        <w:rPr>
          <w:rFonts w:eastAsia="Times New Roman"/>
          <w:i/>
          <w:sz w:val="24"/>
          <w:szCs w:val="24"/>
          <w:lang w:eastAsia="ru-RU"/>
        </w:rPr>
      </w:pPr>
      <w:r>
        <w:t>Компьютерное черчение 1</w:t>
      </w:r>
      <w:r>
        <w:rPr>
          <w:lang w:val="ru-RU"/>
        </w:rPr>
        <w:t>0</w:t>
      </w:r>
      <w:r w:rsidRPr="00FA26BC">
        <w:t xml:space="preserve"> класс (34часов)</w: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4252"/>
        <w:gridCol w:w="709"/>
        <w:gridCol w:w="709"/>
        <w:gridCol w:w="709"/>
      </w:tblGrid>
      <w:tr w:rsidR="000424F3" w:rsidRPr="00260C26" w:rsidTr="000424F3">
        <w:trPr>
          <w:trHeight w:val="232"/>
          <w:tblHeader/>
        </w:trPr>
        <w:tc>
          <w:tcPr>
            <w:tcW w:w="567" w:type="dxa"/>
            <w:vMerge w:val="restart"/>
            <w:vAlign w:val="center"/>
          </w:tcPr>
          <w:p w:rsidR="000424F3" w:rsidRPr="001C3586" w:rsidRDefault="000424F3" w:rsidP="00B278E0">
            <w:pPr>
              <w:pStyle w:val="a3"/>
              <w:jc w:val="center"/>
            </w:pPr>
            <w:r w:rsidRPr="001C3586">
              <w:t>№</w:t>
            </w:r>
          </w:p>
          <w:p w:rsidR="000424F3" w:rsidRPr="001C3586" w:rsidRDefault="000424F3" w:rsidP="00B278E0">
            <w:pPr>
              <w:pStyle w:val="a3"/>
              <w:jc w:val="center"/>
            </w:pPr>
            <w:proofErr w:type="spellStart"/>
            <w:r w:rsidRPr="001C3586">
              <w:t>пп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0424F3" w:rsidRPr="00CA1E4E" w:rsidRDefault="000424F3" w:rsidP="00B278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A1E4E">
              <w:rPr>
                <w:sz w:val="28"/>
                <w:szCs w:val="28"/>
              </w:rPr>
              <w:t>ема</w:t>
            </w:r>
            <w:r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4252" w:type="dxa"/>
            <w:vMerge w:val="restart"/>
            <w:vAlign w:val="center"/>
          </w:tcPr>
          <w:p w:rsidR="000424F3" w:rsidRPr="00260C26" w:rsidRDefault="000424F3" w:rsidP="000424F3">
            <w:pPr>
              <w:pStyle w:val="a3"/>
              <w:jc w:val="center"/>
            </w:pPr>
            <w:r>
              <w:t>Практическая часть</w:t>
            </w:r>
          </w:p>
        </w:tc>
        <w:tc>
          <w:tcPr>
            <w:tcW w:w="709" w:type="dxa"/>
            <w:vMerge w:val="restart"/>
            <w:vAlign w:val="center"/>
          </w:tcPr>
          <w:p w:rsidR="000424F3" w:rsidRPr="00260C26" w:rsidRDefault="000424F3" w:rsidP="00B278E0">
            <w:pPr>
              <w:pStyle w:val="a3"/>
              <w:jc w:val="center"/>
            </w:pPr>
            <w:r w:rsidRPr="00260C26">
              <w:t>кол час</w:t>
            </w:r>
          </w:p>
        </w:tc>
        <w:tc>
          <w:tcPr>
            <w:tcW w:w="1418" w:type="dxa"/>
            <w:gridSpan w:val="2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  <w:r w:rsidRPr="00260C26">
              <w:t>Дата проведения урока</w:t>
            </w:r>
          </w:p>
        </w:tc>
      </w:tr>
      <w:tr w:rsidR="000424F3" w:rsidRPr="00260C26" w:rsidTr="000424F3">
        <w:trPr>
          <w:trHeight w:val="285"/>
          <w:tblHeader/>
        </w:trPr>
        <w:tc>
          <w:tcPr>
            <w:tcW w:w="567" w:type="dxa"/>
            <w:vMerge/>
          </w:tcPr>
          <w:p w:rsidR="000424F3" w:rsidRPr="001C3586" w:rsidRDefault="000424F3" w:rsidP="00B278E0">
            <w:pPr>
              <w:pStyle w:val="a3"/>
              <w:jc w:val="center"/>
            </w:pPr>
          </w:p>
        </w:tc>
        <w:tc>
          <w:tcPr>
            <w:tcW w:w="3970" w:type="dxa"/>
            <w:vMerge/>
          </w:tcPr>
          <w:p w:rsidR="000424F3" w:rsidRPr="001C3586" w:rsidRDefault="000424F3" w:rsidP="00B278E0">
            <w:pPr>
              <w:pStyle w:val="a3"/>
              <w:jc w:val="center"/>
            </w:pPr>
          </w:p>
        </w:tc>
        <w:tc>
          <w:tcPr>
            <w:tcW w:w="4252" w:type="dxa"/>
            <w:vMerge/>
          </w:tcPr>
          <w:p w:rsidR="000424F3" w:rsidRPr="00260C26" w:rsidRDefault="000424F3" w:rsidP="00B278E0">
            <w:pPr>
              <w:pStyle w:val="a3"/>
              <w:jc w:val="center"/>
            </w:pPr>
          </w:p>
        </w:tc>
        <w:tc>
          <w:tcPr>
            <w:tcW w:w="709" w:type="dxa"/>
            <w:vMerge/>
          </w:tcPr>
          <w:p w:rsidR="000424F3" w:rsidRPr="00260C26" w:rsidRDefault="000424F3" w:rsidP="00B278E0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  <w:r w:rsidRPr="00260C26">
              <w:t>10 «а»</w:t>
            </w:r>
          </w:p>
        </w:tc>
      </w:tr>
      <w:tr w:rsidR="000424F3" w:rsidRPr="00260C26" w:rsidTr="000424F3">
        <w:trPr>
          <w:trHeight w:val="302"/>
          <w:tblHeader/>
        </w:trPr>
        <w:tc>
          <w:tcPr>
            <w:tcW w:w="567" w:type="dxa"/>
            <w:vMerge/>
          </w:tcPr>
          <w:p w:rsidR="000424F3" w:rsidRPr="001C3586" w:rsidRDefault="000424F3" w:rsidP="00B278E0">
            <w:pPr>
              <w:pStyle w:val="a3"/>
              <w:jc w:val="center"/>
            </w:pPr>
          </w:p>
        </w:tc>
        <w:tc>
          <w:tcPr>
            <w:tcW w:w="3970" w:type="dxa"/>
            <w:vMerge/>
          </w:tcPr>
          <w:p w:rsidR="000424F3" w:rsidRPr="001C3586" w:rsidRDefault="000424F3" w:rsidP="00B278E0">
            <w:pPr>
              <w:pStyle w:val="a3"/>
              <w:jc w:val="center"/>
            </w:pPr>
          </w:p>
        </w:tc>
        <w:tc>
          <w:tcPr>
            <w:tcW w:w="4252" w:type="dxa"/>
            <w:vMerge/>
          </w:tcPr>
          <w:p w:rsidR="000424F3" w:rsidRPr="00260C26" w:rsidRDefault="000424F3" w:rsidP="00B278E0">
            <w:pPr>
              <w:pStyle w:val="a3"/>
              <w:jc w:val="center"/>
            </w:pPr>
          </w:p>
        </w:tc>
        <w:tc>
          <w:tcPr>
            <w:tcW w:w="709" w:type="dxa"/>
            <w:vMerge/>
          </w:tcPr>
          <w:p w:rsidR="000424F3" w:rsidRPr="00260C26" w:rsidRDefault="000424F3" w:rsidP="00B278E0">
            <w:pPr>
              <w:pStyle w:val="a3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  <w:proofErr w:type="spellStart"/>
            <w:proofErr w:type="gramStart"/>
            <w:r w:rsidRPr="00260C26">
              <w:t>Пл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  <w:r>
              <w:t>Ф</w:t>
            </w: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3970" w:type="dxa"/>
          </w:tcPr>
          <w:p w:rsidR="000424F3" w:rsidRDefault="000424F3" w:rsidP="0013764C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 xml:space="preserve"> Правила по ТБ и ПБ. </w:t>
            </w:r>
          </w:p>
          <w:p w:rsidR="000424F3" w:rsidRPr="0013764C" w:rsidRDefault="000424F3" w:rsidP="0013764C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 xml:space="preserve">Введение в предмет. </w:t>
            </w:r>
            <w:r w:rsidRPr="007F638E">
              <w:rPr>
                <w:b/>
                <w:lang w:eastAsia="ru-RU"/>
              </w:rPr>
              <w:t>Компьютерное черчение.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  <w:r>
              <w:t>Ознакомление правил по ТБ и ПБ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970" w:type="dxa"/>
          </w:tcPr>
          <w:p w:rsidR="000424F3" w:rsidRPr="0078014F" w:rsidRDefault="000424F3" w:rsidP="00B278E0">
            <w:pPr>
              <w:pStyle w:val="a3"/>
            </w:pPr>
            <w:r>
              <w:t>ПО Компас-График 3</w:t>
            </w:r>
            <w:r>
              <w:rPr>
                <w:lang w:val="en-US"/>
              </w:rPr>
              <w:t>D</w:t>
            </w:r>
            <w:r w:rsidRPr="0013764C">
              <w:t xml:space="preserve"> </w:t>
            </w:r>
            <w:r>
              <w:rPr>
                <w:lang w:val="en-US"/>
              </w:rPr>
              <w:t>LT</w:t>
            </w:r>
            <w:r w:rsidRPr="0013764C">
              <w:t xml:space="preserve"> </w:t>
            </w:r>
            <w:r>
              <w:rPr>
                <w:lang w:val="en-US"/>
              </w:rPr>
              <w:t>V</w:t>
            </w:r>
            <w:r w:rsidRPr="0013764C">
              <w:t>12</w:t>
            </w:r>
            <w:r w:rsidRPr="0078014F">
              <w:t xml:space="preserve">/ </w:t>
            </w:r>
            <w:r w:rsidRPr="006C57B8">
              <w:rPr>
                <w:b/>
                <w:bCs/>
              </w:rPr>
              <w:t>Оптимальная настройка системы</w:t>
            </w:r>
          </w:p>
        </w:tc>
        <w:tc>
          <w:tcPr>
            <w:tcW w:w="4252" w:type="dxa"/>
            <w:shd w:val="clear" w:color="auto" w:fill="auto"/>
          </w:tcPr>
          <w:p w:rsidR="000424F3" w:rsidRDefault="000424F3" w:rsidP="000424F3">
            <w:pPr>
              <w:pStyle w:val="a3"/>
            </w:pPr>
            <w:r w:rsidRPr="006C57B8">
              <w:t>Настройка экрана. Настройка размера рабочей области. Настройка цветовой гаммы. Настройка панели управления.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13764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970" w:type="dxa"/>
          </w:tcPr>
          <w:p w:rsidR="000424F3" w:rsidRPr="001C3586" w:rsidRDefault="000424F3" w:rsidP="0013764C">
            <w:pPr>
              <w:pStyle w:val="a9"/>
              <w:rPr>
                <w:lang w:eastAsia="ru-RU"/>
              </w:rPr>
            </w:pPr>
            <w:r w:rsidRPr="006C57B8">
              <w:rPr>
                <w:lang w:eastAsia="ru-RU"/>
              </w:rPr>
              <w:t xml:space="preserve"> </w:t>
            </w:r>
            <w:r w:rsidRPr="006C5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Настройка новых документов</w:t>
            </w: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0424F3" w:rsidRPr="006C57B8" w:rsidRDefault="000424F3" w:rsidP="000424F3">
            <w:pPr>
              <w:pStyle w:val="a9"/>
              <w:rPr>
                <w:lang w:eastAsia="ru-RU"/>
              </w:rPr>
            </w:pPr>
            <w:r w:rsidRPr="006C57B8">
              <w:rPr>
                <w:lang w:eastAsia="ru-RU"/>
              </w:rPr>
              <w:t xml:space="preserve">Настройка шрифта. Настройка параметров размеров и объектов оформления чертежа. </w:t>
            </w:r>
          </w:p>
          <w:p w:rsidR="000424F3" w:rsidRPr="00260C26" w:rsidRDefault="000424F3" w:rsidP="000424F3">
            <w:pPr>
              <w:pStyle w:val="a9"/>
            </w:pPr>
            <w:r w:rsidRPr="006C57B8">
              <w:rPr>
                <w:lang w:eastAsia="ru-RU"/>
              </w:rPr>
              <w:t>Настройка параметров новых документов.</w:t>
            </w:r>
          </w:p>
        </w:tc>
        <w:tc>
          <w:tcPr>
            <w:tcW w:w="709" w:type="dxa"/>
          </w:tcPr>
          <w:p w:rsidR="000424F3" w:rsidRPr="00260C26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13764C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970" w:type="dxa"/>
          </w:tcPr>
          <w:p w:rsidR="000424F3" w:rsidRPr="001C3586" w:rsidRDefault="000424F3" w:rsidP="00B278E0">
            <w:pPr>
              <w:pStyle w:val="a3"/>
            </w:pPr>
            <w:r w:rsidRPr="006C57B8">
              <w:rPr>
                <w:b/>
                <w:bCs/>
              </w:rPr>
              <w:t>Выделение и удаление объектов.</w:t>
            </w:r>
          </w:p>
        </w:tc>
        <w:tc>
          <w:tcPr>
            <w:tcW w:w="4252" w:type="dxa"/>
          </w:tcPr>
          <w:p w:rsidR="000424F3" w:rsidRPr="00260C26" w:rsidRDefault="000424F3" w:rsidP="000424F3">
            <w:pPr>
              <w:pStyle w:val="a3"/>
            </w:pPr>
            <w:r w:rsidRPr="006C57B8">
              <w:t xml:space="preserve">Выделение одного объекта и группы объектов мышью. Отмена выделения. Выделение группы объектов командами: </w:t>
            </w:r>
            <w:r w:rsidRPr="006C57B8">
              <w:rPr>
                <w:b/>
                <w:bCs/>
              </w:rPr>
              <w:t>Выделить - Рамкой</w:t>
            </w:r>
            <w:r w:rsidRPr="006C57B8">
              <w:t xml:space="preserve"> и </w:t>
            </w:r>
            <w:r w:rsidRPr="006C57B8">
              <w:rPr>
                <w:b/>
                <w:bCs/>
              </w:rPr>
              <w:t>Прежний список</w:t>
            </w:r>
            <w:r w:rsidRPr="006C57B8">
              <w:t xml:space="preserve">. Выделение группы объектов командой: </w:t>
            </w:r>
            <w:r w:rsidRPr="006C57B8">
              <w:rPr>
                <w:b/>
                <w:bCs/>
              </w:rPr>
              <w:t>Выделить - Секущей рамкой</w:t>
            </w:r>
            <w:r w:rsidRPr="006C57B8">
              <w:t xml:space="preserve">. Выделение группы объектов командой: </w:t>
            </w:r>
            <w:r w:rsidRPr="006C57B8">
              <w:rPr>
                <w:b/>
                <w:bCs/>
              </w:rPr>
              <w:t>Выделить - Секущей рамкой</w:t>
            </w:r>
            <w:r w:rsidRPr="006C57B8">
              <w:t xml:space="preserve">. Простое удаление объектов. Использование команд </w:t>
            </w:r>
            <w:r w:rsidRPr="006C57B8">
              <w:rPr>
                <w:b/>
                <w:bCs/>
              </w:rPr>
              <w:t>Отмена и Повтор</w:t>
            </w:r>
          </w:p>
        </w:tc>
        <w:tc>
          <w:tcPr>
            <w:tcW w:w="709" w:type="dxa"/>
          </w:tcPr>
          <w:p w:rsidR="000424F3" w:rsidRPr="00260C26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jc w:val="center"/>
            </w:pPr>
            <w:r>
              <w:t>5</w:t>
            </w:r>
          </w:p>
        </w:tc>
        <w:tc>
          <w:tcPr>
            <w:tcW w:w="3970" w:type="dxa"/>
          </w:tcPr>
          <w:p w:rsidR="000424F3" w:rsidRPr="001C3586" w:rsidRDefault="000424F3" w:rsidP="0078014F">
            <w:pPr>
              <w:pStyle w:val="a3"/>
            </w:pPr>
            <w:r w:rsidRPr="006C57B8">
              <w:rPr>
                <w:b/>
                <w:bCs/>
              </w:rPr>
              <w:t>Использование вспомогательных построений.</w:t>
            </w:r>
          </w:p>
        </w:tc>
        <w:tc>
          <w:tcPr>
            <w:tcW w:w="4252" w:type="dxa"/>
          </w:tcPr>
          <w:p w:rsidR="000424F3" w:rsidRPr="00260C26" w:rsidRDefault="000424F3" w:rsidP="000424F3">
            <w:pPr>
              <w:pStyle w:val="a3"/>
            </w:pPr>
            <w:r w:rsidRPr="006C57B8">
              <w:t xml:space="preserve">Ввод вспомогательной прямой через две точки. Ввод </w:t>
            </w:r>
            <w:proofErr w:type="gramStart"/>
            <w:r w:rsidRPr="006C57B8">
              <w:t>вспомогательной</w:t>
            </w:r>
            <w:proofErr w:type="gramEnd"/>
            <w:r w:rsidRPr="006C57B8">
              <w:t xml:space="preserve"> параллельной прямой.</w:t>
            </w:r>
          </w:p>
        </w:tc>
        <w:tc>
          <w:tcPr>
            <w:tcW w:w="709" w:type="dxa"/>
          </w:tcPr>
          <w:p w:rsidR="000424F3" w:rsidRPr="00260C26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rPr>
          <w:trHeight w:val="523"/>
        </w:trPr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jc w:val="center"/>
            </w:pPr>
            <w:r>
              <w:t>6</w:t>
            </w:r>
          </w:p>
        </w:tc>
        <w:tc>
          <w:tcPr>
            <w:tcW w:w="3970" w:type="dxa"/>
          </w:tcPr>
          <w:p w:rsidR="000424F3" w:rsidRPr="0078014F" w:rsidRDefault="000424F3" w:rsidP="000424F3">
            <w:pPr>
              <w:pStyle w:val="a3"/>
            </w:pPr>
            <w:r w:rsidRPr="006C57B8">
              <w:rPr>
                <w:b/>
                <w:bCs/>
              </w:rPr>
              <w:t>Простановка размеров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4252" w:type="dxa"/>
          </w:tcPr>
          <w:p w:rsidR="000424F3" w:rsidRPr="00260C26" w:rsidRDefault="000424F3" w:rsidP="000424F3">
            <w:pPr>
              <w:pStyle w:val="a3"/>
            </w:pPr>
            <w:r w:rsidRPr="006C57B8">
              <w:t>Ввод простых линейных размеров. Ввод линейных размеров с управлением размерной надписью.</w:t>
            </w:r>
          </w:p>
        </w:tc>
        <w:tc>
          <w:tcPr>
            <w:tcW w:w="709" w:type="dxa"/>
          </w:tcPr>
          <w:p w:rsidR="000424F3" w:rsidRPr="00260C26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13764C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970" w:type="dxa"/>
          </w:tcPr>
          <w:p w:rsidR="000424F3" w:rsidRPr="0078014F" w:rsidRDefault="000424F3" w:rsidP="0004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Простановка размеров</w:t>
            </w:r>
            <w:r>
              <w:rPr>
                <w:b/>
                <w:bCs/>
              </w:rPr>
              <w:t>.</w:t>
            </w: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0424F3" w:rsidRPr="00260C26" w:rsidRDefault="000424F3" w:rsidP="000424F3">
            <w:pPr>
              <w:pStyle w:val="a3"/>
            </w:pPr>
            <w:r w:rsidRPr="006C57B8">
              <w:t>Ввод угловых размеров.</w:t>
            </w:r>
            <w:r>
              <w:t xml:space="preserve"> </w:t>
            </w:r>
            <w:r w:rsidRPr="006C57B8">
              <w:t>Ввод диаметральных размер</w:t>
            </w:r>
            <w:r>
              <w:t>ов.</w:t>
            </w:r>
            <w:r w:rsidRPr="006C57B8">
              <w:t xml:space="preserve"> Ввод радиальных раз</w:t>
            </w:r>
            <w:r>
              <w:t>меров.</w:t>
            </w:r>
          </w:p>
        </w:tc>
        <w:tc>
          <w:tcPr>
            <w:tcW w:w="709" w:type="dxa"/>
          </w:tcPr>
          <w:p w:rsidR="000424F3" w:rsidRPr="00260C26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ind w:left="180"/>
              <w:jc w:val="center"/>
            </w:pPr>
            <w:r>
              <w:t>8</w:t>
            </w:r>
          </w:p>
        </w:tc>
        <w:tc>
          <w:tcPr>
            <w:tcW w:w="3970" w:type="dxa"/>
          </w:tcPr>
          <w:p w:rsidR="000424F3" w:rsidRPr="001C3586" w:rsidRDefault="000424F3" w:rsidP="00B278E0">
            <w:pPr>
              <w:pStyle w:val="a3"/>
            </w:pPr>
            <w:r w:rsidRPr="006C57B8">
              <w:rPr>
                <w:b/>
                <w:bCs/>
              </w:rPr>
              <w:t>Построение фасок.</w:t>
            </w:r>
          </w:p>
        </w:tc>
        <w:tc>
          <w:tcPr>
            <w:tcW w:w="4252" w:type="dxa"/>
          </w:tcPr>
          <w:p w:rsidR="000424F3" w:rsidRPr="00260C26" w:rsidRDefault="000424F3" w:rsidP="000424F3">
            <w:pPr>
              <w:pStyle w:val="a3"/>
            </w:pPr>
            <w:r w:rsidRPr="006C57B8">
              <w:t>Построение фасок по катету и углу. Построение фасок по двум катетам. Построение фасок с усечением объектов.</w:t>
            </w:r>
          </w:p>
        </w:tc>
        <w:tc>
          <w:tcPr>
            <w:tcW w:w="709" w:type="dxa"/>
          </w:tcPr>
          <w:p w:rsidR="000424F3" w:rsidRPr="00260C26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ind w:left="180"/>
              <w:jc w:val="center"/>
            </w:pPr>
            <w:r>
              <w:t>9</w:t>
            </w:r>
          </w:p>
        </w:tc>
        <w:tc>
          <w:tcPr>
            <w:tcW w:w="3970" w:type="dxa"/>
          </w:tcPr>
          <w:p w:rsidR="000424F3" w:rsidRPr="001C3586" w:rsidRDefault="000424F3" w:rsidP="00B278E0">
            <w:pPr>
              <w:pStyle w:val="a3"/>
            </w:pPr>
            <w:r w:rsidRPr="006C57B8">
              <w:rPr>
                <w:b/>
                <w:bCs/>
              </w:rPr>
              <w:t>Построение скруглений.</w:t>
            </w:r>
          </w:p>
        </w:tc>
        <w:tc>
          <w:tcPr>
            <w:tcW w:w="4252" w:type="dxa"/>
          </w:tcPr>
          <w:p w:rsidR="000424F3" w:rsidRPr="00260C26" w:rsidRDefault="000424F3" w:rsidP="000424F3">
            <w:pPr>
              <w:pStyle w:val="a3"/>
            </w:pPr>
            <w:r w:rsidRPr="006C57B8">
              <w:t xml:space="preserve">Построение </w:t>
            </w:r>
            <w:proofErr w:type="spellStart"/>
            <w:r w:rsidRPr="006C57B8">
              <w:t>скруглений</w:t>
            </w:r>
            <w:proofErr w:type="spellEnd"/>
            <w:r w:rsidRPr="006C57B8">
              <w:t>. Построение сопряжений с помощью команды “</w:t>
            </w:r>
            <w:proofErr w:type="spellStart"/>
            <w:r w:rsidRPr="006C57B8">
              <w:rPr>
                <w:b/>
                <w:bCs/>
              </w:rPr>
              <w:t>Скругление</w:t>
            </w:r>
            <w:proofErr w:type="spellEnd"/>
            <w:r w:rsidRPr="006C57B8">
              <w:rPr>
                <w:b/>
                <w:bCs/>
              </w:rPr>
              <w:t>”</w:t>
            </w:r>
          </w:p>
        </w:tc>
        <w:tc>
          <w:tcPr>
            <w:tcW w:w="709" w:type="dxa"/>
          </w:tcPr>
          <w:p w:rsidR="000424F3" w:rsidRPr="00260C26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970" w:type="dxa"/>
          </w:tcPr>
          <w:p w:rsidR="000424F3" w:rsidRPr="001C3586" w:rsidRDefault="000424F3" w:rsidP="000424F3">
            <w:pPr>
              <w:pStyle w:val="a3"/>
            </w:pPr>
            <w:r w:rsidRPr="006C57B8">
              <w:rPr>
                <w:b/>
                <w:bCs/>
              </w:rPr>
              <w:t>Симметрия объектов.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</w:tcPr>
          <w:p w:rsidR="000424F3" w:rsidRPr="00260C26" w:rsidRDefault="000424F3" w:rsidP="000424F3">
            <w:pPr>
              <w:pStyle w:val="a3"/>
            </w:pPr>
            <w:r w:rsidRPr="006C57B8">
              <w:t>Полная симметрия. Частичная симметрия. Неявная симметрия.</w:t>
            </w:r>
          </w:p>
        </w:tc>
        <w:tc>
          <w:tcPr>
            <w:tcW w:w="709" w:type="dxa"/>
          </w:tcPr>
          <w:p w:rsidR="000424F3" w:rsidRPr="00260C26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970" w:type="dxa"/>
          </w:tcPr>
          <w:p w:rsidR="000424F3" w:rsidRPr="0078014F" w:rsidRDefault="000424F3" w:rsidP="0004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Симметрия объектов.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</w:tcPr>
          <w:p w:rsidR="000424F3" w:rsidRPr="00260C26" w:rsidRDefault="000424F3" w:rsidP="000424F3">
            <w:pPr>
              <w:pStyle w:val="a3"/>
            </w:pPr>
            <w:r w:rsidRPr="006C57B8">
              <w:t>Построение зеркального изображения. Симметрия объектов.</w:t>
            </w:r>
          </w:p>
        </w:tc>
        <w:tc>
          <w:tcPr>
            <w:tcW w:w="709" w:type="dxa"/>
          </w:tcPr>
          <w:p w:rsidR="000424F3" w:rsidRPr="00260C26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B51660" w:rsidRDefault="000424F3" w:rsidP="00B278E0">
            <w:pPr>
              <w:pStyle w:val="a3"/>
              <w:jc w:val="center"/>
            </w:pPr>
            <w:r>
              <w:t>12</w:t>
            </w:r>
          </w:p>
        </w:tc>
        <w:tc>
          <w:tcPr>
            <w:tcW w:w="3970" w:type="dxa"/>
          </w:tcPr>
          <w:p w:rsidR="000424F3" w:rsidRPr="007F638E" w:rsidRDefault="000424F3" w:rsidP="0004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 работа №1 “Чертёж детали сложной формы”.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  <w:r w:rsidRPr="006C57B8">
              <w:t>Определение количества видов. Построение детали, нанесение размеров. Уточнение размеров, заполнение основной надписи.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970" w:type="dxa"/>
          </w:tcPr>
          <w:p w:rsidR="000424F3" w:rsidRPr="007F638E" w:rsidRDefault="000424F3" w:rsidP="0004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 работа №1 “Чертёж детали сложной формы”.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  <w:r w:rsidRPr="006C57B8">
              <w:t>Определение количества видов. Построение детали, нанесение размеров. Уточнение размеров, заполнение основной надписи.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14</w:t>
            </w:r>
          </w:p>
        </w:tc>
        <w:tc>
          <w:tcPr>
            <w:tcW w:w="3970" w:type="dxa"/>
          </w:tcPr>
          <w:p w:rsidR="000424F3" w:rsidRPr="007F638E" w:rsidRDefault="000424F3" w:rsidP="0004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 работа №1 “Чертёж детали сложной формы”.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  <w:r w:rsidRPr="006C57B8">
              <w:t>Определение количества видов. Построение детали, нанесение размеров. Уточнение размеров, заполнение основной надписи.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3970" w:type="dxa"/>
          </w:tcPr>
          <w:p w:rsidR="000424F3" w:rsidRPr="007F638E" w:rsidRDefault="000424F3" w:rsidP="0004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 работа №1 “Чертёж детали сложной формы”.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  <w:r w:rsidRPr="006C57B8">
              <w:t>Определение количества видов. Построение детали, нанесение размеров. Уточнение размеров, заполнение основной надписи.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rPr>
          <w:trHeight w:val="589"/>
        </w:trPr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3970" w:type="dxa"/>
          </w:tcPr>
          <w:p w:rsidR="000424F3" w:rsidRPr="001C3586" w:rsidRDefault="000424F3" w:rsidP="000424F3">
            <w:pPr>
              <w:pStyle w:val="a3"/>
            </w:pPr>
            <w:r w:rsidRPr="006C57B8">
              <w:rPr>
                <w:b/>
                <w:bCs/>
              </w:rPr>
              <w:t>Сечения.</w:t>
            </w:r>
            <w:r w:rsidRPr="006C57B8">
              <w:t xml:space="preserve"> 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  <w:r w:rsidRPr="006C57B8">
              <w:t>Построение вынесенных и наложенных сечений.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jc w:val="center"/>
            </w:pPr>
            <w:r>
              <w:t>17</w:t>
            </w:r>
          </w:p>
        </w:tc>
        <w:tc>
          <w:tcPr>
            <w:tcW w:w="3970" w:type="dxa"/>
          </w:tcPr>
          <w:p w:rsidR="000424F3" w:rsidRPr="001C3586" w:rsidRDefault="000424F3" w:rsidP="000424F3">
            <w:pPr>
              <w:pStyle w:val="a3"/>
            </w:pPr>
            <w:r w:rsidRPr="006C57B8">
              <w:rPr>
                <w:b/>
                <w:bCs/>
              </w:rPr>
              <w:t>Сечения.</w:t>
            </w:r>
            <w:r w:rsidRPr="006C57B8">
              <w:t xml:space="preserve"> 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  <w:r w:rsidRPr="006C57B8">
              <w:t>Построение и обозначение вынесенного сечения вала, учитывая, что плоская поверхность находится по обе стороны вала.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3970" w:type="dxa"/>
          </w:tcPr>
          <w:p w:rsidR="000424F3" w:rsidRPr="001C3586" w:rsidRDefault="000424F3" w:rsidP="000424F3">
            <w:pPr>
              <w:pStyle w:val="a3"/>
            </w:pPr>
            <w:r w:rsidRPr="006C57B8">
              <w:rPr>
                <w:b/>
                <w:bCs/>
              </w:rPr>
              <w:t>Трехмерная модель вала. Создание сечения.</w:t>
            </w:r>
            <w:r w:rsidRPr="006C57B8">
              <w:t xml:space="preserve"> 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  <w:r w:rsidRPr="006C57B8">
              <w:t>Создание детали вала по карточке. Определение количества сечений.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jc w:val="center"/>
            </w:pPr>
            <w:r>
              <w:t>19</w:t>
            </w:r>
          </w:p>
        </w:tc>
        <w:tc>
          <w:tcPr>
            <w:tcW w:w="3970" w:type="dxa"/>
          </w:tcPr>
          <w:p w:rsidR="000424F3" w:rsidRPr="001C3586" w:rsidRDefault="000424F3" w:rsidP="000424F3">
            <w:pPr>
              <w:pStyle w:val="a3"/>
            </w:pPr>
            <w:r w:rsidRPr="006C57B8">
              <w:rPr>
                <w:b/>
                <w:bCs/>
              </w:rPr>
              <w:t>Трехмерная модель вала. Создание сечения.</w:t>
            </w:r>
            <w:r w:rsidRPr="006C57B8">
              <w:t xml:space="preserve"> 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  <w:r w:rsidRPr="006C57B8">
              <w:t>Выбор плоскостей сечения. Выполнение сечений.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3970" w:type="dxa"/>
          </w:tcPr>
          <w:p w:rsidR="000424F3" w:rsidRPr="001C3586" w:rsidRDefault="000424F3" w:rsidP="000424F3">
            <w:pPr>
              <w:pStyle w:val="a3"/>
            </w:pPr>
            <w:r w:rsidRPr="006C57B8">
              <w:rPr>
                <w:b/>
                <w:bCs/>
              </w:rPr>
              <w:t>Трехмерная модель вала. Создание сечения.</w:t>
            </w:r>
            <w:r w:rsidRPr="006C57B8">
              <w:t xml:space="preserve"> 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  <w:r w:rsidRPr="006C57B8">
              <w:t>Создание заготовки для чертежа. Нанесение размеров, обозначений.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B51660" w:rsidRDefault="000424F3" w:rsidP="00B278E0">
            <w:pPr>
              <w:pStyle w:val="a3"/>
              <w:jc w:val="center"/>
            </w:pPr>
            <w:r>
              <w:t>21</w:t>
            </w:r>
          </w:p>
        </w:tc>
        <w:tc>
          <w:tcPr>
            <w:tcW w:w="3970" w:type="dxa"/>
          </w:tcPr>
          <w:p w:rsidR="000424F3" w:rsidRPr="001C3586" w:rsidRDefault="000424F3" w:rsidP="00CC51A7">
            <w:pPr>
              <w:pStyle w:val="a3"/>
              <w:ind w:left="-108"/>
            </w:pPr>
            <w:r>
              <w:rPr>
                <w:b/>
                <w:bCs/>
              </w:rPr>
              <w:t xml:space="preserve">  </w:t>
            </w:r>
            <w:r w:rsidRPr="006C57B8">
              <w:rPr>
                <w:b/>
                <w:bCs/>
              </w:rPr>
              <w:t xml:space="preserve">Трехмерная модель вала. </w:t>
            </w:r>
            <w:r w:rsidR="00CC51A7">
              <w:rPr>
                <w:b/>
                <w:bCs/>
              </w:rPr>
              <w:t xml:space="preserve">   </w:t>
            </w:r>
            <w:r w:rsidRPr="006C57B8">
              <w:rPr>
                <w:b/>
                <w:bCs/>
              </w:rPr>
              <w:t>Создание сечения.</w:t>
            </w:r>
            <w:r w:rsidRPr="006C57B8">
              <w:t xml:space="preserve"> </w:t>
            </w:r>
          </w:p>
        </w:tc>
        <w:tc>
          <w:tcPr>
            <w:tcW w:w="4252" w:type="dxa"/>
          </w:tcPr>
          <w:p w:rsidR="000424F3" w:rsidRPr="00260C26" w:rsidRDefault="00CC51A7" w:rsidP="000424F3">
            <w:pPr>
              <w:pStyle w:val="a3"/>
            </w:pPr>
            <w:r w:rsidRPr="006C57B8">
              <w:t>Штриховка. Заполнение основной надписи.</w:t>
            </w:r>
          </w:p>
        </w:tc>
        <w:tc>
          <w:tcPr>
            <w:tcW w:w="709" w:type="dxa"/>
          </w:tcPr>
          <w:p w:rsidR="000424F3" w:rsidRPr="00260C26" w:rsidRDefault="00CC51A7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3970" w:type="dxa"/>
          </w:tcPr>
          <w:p w:rsidR="000424F3" w:rsidRPr="001C3586" w:rsidRDefault="000424F3" w:rsidP="00B278E0">
            <w:pPr>
              <w:pStyle w:val="a3"/>
            </w:pPr>
            <w:r w:rsidRPr="006C57B8">
              <w:rPr>
                <w:b/>
                <w:bCs/>
              </w:rPr>
              <w:t>Разрезы.</w:t>
            </w:r>
          </w:p>
        </w:tc>
        <w:tc>
          <w:tcPr>
            <w:tcW w:w="4252" w:type="dxa"/>
          </w:tcPr>
          <w:p w:rsidR="00CC51A7" w:rsidRDefault="00CC51A7" w:rsidP="00CC51A7">
            <w:pPr>
              <w:pStyle w:val="a9"/>
            </w:pPr>
            <w:r w:rsidRPr="006C57B8">
              <w:rPr>
                <w:lang w:eastAsia="ru-RU"/>
              </w:rPr>
              <w:t xml:space="preserve">Построение фронтального разреза. </w:t>
            </w:r>
          </w:p>
          <w:p w:rsidR="000424F3" w:rsidRDefault="000424F3" w:rsidP="00CC51A7">
            <w:pPr>
              <w:pStyle w:val="a9"/>
            </w:pP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3970" w:type="dxa"/>
          </w:tcPr>
          <w:p w:rsidR="000424F3" w:rsidRPr="001C3586" w:rsidRDefault="000424F3" w:rsidP="00B278E0">
            <w:pPr>
              <w:pStyle w:val="a3"/>
            </w:pPr>
            <w:r w:rsidRPr="006C57B8">
              <w:rPr>
                <w:b/>
                <w:bCs/>
              </w:rPr>
              <w:t>Разрезы.</w:t>
            </w:r>
          </w:p>
        </w:tc>
        <w:tc>
          <w:tcPr>
            <w:tcW w:w="4252" w:type="dxa"/>
          </w:tcPr>
          <w:p w:rsidR="000424F3" w:rsidRDefault="00CC51A7" w:rsidP="00CC51A7">
            <w:pPr>
              <w:spacing w:before="100" w:beforeAutospacing="1" w:after="100" w:afterAutospacing="1" w:line="240" w:lineRule="auto"/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горизонтального разреза. 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rPr>
          <w:trHeight w:val="517"/>
        </w:trPr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3970" w:type="dxa"/>
          </w:tcPr>
          <w:p w:rsidR="000424F3" w:rsidRPr="001C3586" w:rsidRDefault="000424F3" w:rsidP="00B278E0">
            <w:pPr>
              <w:pStyle w:val="a3"/>
            </w:pPr>
            <w:r w:rsidRPr="006C57B8">
              <w:rPr>
                <w:b/>
                <w:bCs/>
              </w:rPr>
              <w:t>Разрезы.</w:t>
            </w:r>
          </w:p>
        </w:tc>
        <w:tc>
          <w:tcPr>
            <w:tcW w:w="4252" w:type="dxa"/>
          </w:tcPr>
          <w:p w:rsidR="000424F3" w:rsidRDefault="00CC51A7" w:rsidP="00CC51A7">
            <w:pPr>
              <w:spacing w:before="100" w:beforeAutospacing="1" w:after="100" w:afterAutospacing="1" w:line="240" w:lineRule="auto"/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профильного разреза. 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3970" w:type="dxa"/>
          </w:tcPr>
          <w:p w:rsidR="000424F3" w:rsidRPr="001C3586" w:rsidRDefault="000424F3" w:rsidP="00B278E0">
            <w:pPr>
              <w:pStyle w:val="a3"/>
            </w:pPr>
            <w:r w:rsidRPr="006C57B8">
              <w:rPr>
                <w:b/>
                <w:bCs/>
              </w:rPr>
              <w:t>Разрезы.</w:t>
            </w:r>
          </w:p>
        </w:tc>
        <w:tc>
          <w:tcPr>
            <w:tcW w:w="4252" w:type="dxa"/>
          </w:tcPr>
          <w:p w:rsidR="000424F3" w:rsidRDefault="00CC51A7" w:rsidP="00CC51A7">
            <w:pPr>
              <w:spacing w:before="100" w:beforeAutospacing="1" w:after="100" w:afterAutospacing="1" w:line="240" w:lineRule="auto"/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местного разреза. 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jc w:val="center"/>
            </w:pPr>
            <w:r>
              <w:t>26</w:t>
            </w:r>
          </w:p>
        </w:tc>
        <w:tc>
          <w:tcPr>
            <w:tcW w:w="3970" w:type="dxa"/>
          </w:tcPr>
          <w:p w:rsidR="000424F3" w:rsidRPr="001C3586" w:rsidRDefault="000424F3" w:rsidP="00B278E0">
            <w:pPr>
              <w:pStyle w:val="a3"/>
            </w:pPr>
            <w:r w:rsidRPr="006C57B8">
              <w:rPr>
                <w:b/>
                <w:bCs/>
              </w:rPr>
              <w:t>Разрезы.</w:t>
            </w:r>
          </w:p>
        </w:tc>
        <w:tc>
          <w:tcPr>
            <w:tcW w:w="4252" w:type="dxa"/>
          </w:tcPr>
          <w:p w:rsidR="000424F3" w:rsidRPr="00CC51A7" w:rsidRDefault="00CC51A7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половины вида и разреза.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jc w:val="center"/>
            </w:pPr>
            <w:r>
              <w:t>27</w:t>
            </w:r>
          </w:p>
        </w:tc>
        <w:tc>
          <w:tcPr>
            <w:tcW w:w="3970" w:type="dxa"/>
          </w:tcPr>
          <w:p w:rsidR="000424F3" w:rsidRPr="001C3586" w:rsidRDefault="000424F3" w:rsidP="007F638E">
            <w:pPr>
              <w:pStyle w:val="a3"/>
              <w:rPr>
                <w:b/>
                <w:bCs/>
              </w:rPr>
            </w:pPr>
            <w:r w:rsidRPr="006C57B8">
              <w:rPr>
                <w:b/>
                <w:bCs/>
              </w:rPr>
              <w:t>Разрезы.</w:t>
            </w:r>
          </w:p>
        </w:tc>
        <w:tc>
          <w:tcPr>
            <w:tcW w:w="4252" w:type="dxa"/>
          </w:tcPr>
          <w:p w:rsidR="000424F3" w:rsidRDefault="00CC51A7" w:rsidP="00CC51A7">
            <w:pPr>
              <w:pStyle w:val="a3"/>
              <w:rPr>
                <w:b/>
                <w:bCs/>
              </w:rPr>
            </w:pPr>
            <w:r w:rsidRPr="006C57B8">
              <w:t>Построение части вида и разреза. Построение сложного ступенчатого разреза.</w:t>
            </w:r>
          </w:p>
        </w:tc>
        <w:tc>
          <w:tcPr>
            <w:tcW w:w="709" w:type="dxa"/>
          </w:tcPr>
          <w:p w:rsidR="000424F3" w:rsidRPr="00105AE8" w:rsidRDefault="000424F3" w:rsidP="00B278E0">
            <w:pPr>
              <w:pStyle w:val="a3"/>
              <w:jc w:val="center"/>
              <w:rPr>
                <w:bCs/>
              </w:rPr>
            </w:pPr>
            <w:r w:rsidRPr="00105AE8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3970" w:type="dxa"/>
          </w:tcPr>
          <w:p w:rsidR="000424F3" w:rsidRPr="001C3586" w:rsidRDefault="000424F3" w:rsidP="00B278E0">
            <w:pPr>
              <w:pStyle w:val="a3"/>
            </w:pPr>
            <w:r w:rsidRPr="006C57B8">
              <w:rPr>
                <w:b/>
                <w:bCs/>
              </w:rPr>
              <w:t>Разрезы.</w:t>
            </w:r>
          </w:p>
        </w:tc>
        <w:tc>
          <w:tcPr>
            <w:tcW w:w="4252" w:type="dxa"/>
          </w:tcPr>
          <w:p w:rsidR="000424F3" w:rsidRDefault="00CC51A7" w:rsidP="00CC51A7">
            <w:pPr>
              <w:pStyle w:val="a3"/>
            </w:pPr>
            <w:r w:rsidRPr="006C57B8">
              <w:t>Построение части вида и разреза. Построение сложного ступенчатого разреза.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105AE8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3970" w:type="dxa"/>
          </w:tcPr>
          <w:p w:rsidR="000424F3" w:rsidRPr="001C3586" w:rsidRDefault="000424F3" w:rsidP="00CC51A7">
            <w:pPr>
              <w:pStyle w:val="a3"/>
            </w:pPr>
            <w:r w:rsidRPr="006C57B8">
              <w:rPr>
                <w:b/>
                <w:bCs/>
              </w:rPr>
              <w:t>Графическая работа №2 “Чертеж детали с необходимыми сечениями и разрезами”.</w:t>
            </w:r>
            <w:r w:rsidRPr="006C57B8">
              <w:t xml:space="preserve"> </w:t>
            </w:r>
          </w:p>
        </w:tc>
        <w:tc>
          <w:tcPr>
            <w:tcW w:w="4252" w:type="dxa"/>
          </w:tcPr>
          <w:p w:rsidR="000424F3" w:rsidRDefault="00CC51A7" w:rsidP="000424F3">
            <w:pPr>
              <w:pStyle w:val="a3"/>
            </w:pPr>
            <w:r w:rsidRPr="006C57B8">
              <w:t>Определение количества видов разреза и сечения. Построение чертежа.</w:t>
            </w:r>
          </w:p>
        </w:tc>
        <w:tc>
          <w:tcPr>
            <w:tcW w:w="709" w:type="dxa"/>
            <w:vAlign w:val="center"/>
          </w:tcPr>
          <w:p w:rsidR="000424F3" w:rsidRPr="00260C26" w:rsidRDefault="00105AE8" w:rsidP="00105AE8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3970" w:type="dxa"/>
          </w:tcPr>
          <w:p w:rsidR="000424F3" w:rsidRPr="001C3586" w:rsidRDefault="000424F3" w:rsidP="00CC51A7">
            <w:pPr>
              <w:pStyle w:val="a3"/>
              <w:rPr>
                <w:bCs/>
              </w:rPr>
            </w:pPr>
            <w:r w:rsidRPr="006C57B8">
              <w:rPr>
                <w:b/>
                <w:bCs/>
              </w:rPr>
              <w:t>Графическая работа №2 “Чертеж детали с необходимыми сечениями и разрезами”.</w:t>
            </w:r>
            <w:r w:rsidRPr="006C57B8">
              <w:t xml:space="preserve"> </w:t>
            </w:r>
          </w:p>
        </w:tc>
        <w:tc>
          <w:tcPr>
            <w:tcW w:w="4252" w:type="dxa"/>
          </w:tcPr>
          <w:p w:rsidR="000424F3" w:rsidRDefault="00CC51A7" w:rsidP="000424F3">
            <w:pPr>
              <w:pStyle w:val="a3"/>
            </w:pPr>
            <w:r w:rsidRPr="006C57B8">
              <w:t>Определение количества видов разреза и сечения. Построение чертежа.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3970" w:type="dxa"/>
          </w:tcPr>
          <w:p w:rsidR="000424F3" w:rsidRPr="0093583D" w:rsidRDefault="000424F3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 работа №2 “Чертеж детали с необходимыми сечениями и разрезами”.</w:t>
            </w: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0424F3" w:rsidRDefault="00CC51A7" w:rsidP="000424F3">
            <w:pPr>
              <w:pStyle w:val="a3"/>
            </w:pPr>
            <w:r w:rsidRPr="006C57B8">
              <w:t>Нанесение размеров и обозначений. Штриховка. Заполнение основной надписи.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3970" w:type="dxa"/>
          </w:tcPr>
          <w:p w:rsidR="000424F3" w:rsidRPr="0093583D" w:rsidRDefault="000424F3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 работа №2 “Чертеж детали с необходимыми сечениями и разрезами”.</w:t>
            </w: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0424F3" w:rsidRDefault="00CC51A7" w:rsidP="000424F3">
            <w:pPr>
              <w:pStyle w:val="a3"/>
            </w:pPr>
            <w:r w:rsidRPr="006C57B8">
              <w:t>Нанесение размеров и обозначений. Штриховка. Заполнение основной надписи.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33</w:t>
            </w:r>
          </w:p>
        </w:tc>
        <w:tc>
          <w:tcPr>
            <w:tcW w:w="3970" w:type="dxa"/>
          </w:tcPr>
          <w:p w:rsidR="000424F3" w:rsidRPr="001C3586" w:rsidRDefault="000424F3" w:rsidP="00CC51A7">
            <w:pPr>
              <w:pStyle w:val="a3"/>
            </w:pPr>
            <w:r w:rsidRPr="006C57B8">
              <w:rPr>
                <w:b/>
                <w:bCs/>
              </w:rPr>
              <w:t>Графическая работа №2 “Чертеж детали с необходимыми сечениями и разрезами”.</w:t>
            </w:r>
            <w:r w:rsidRPr="006C57B8">
              <w:t xml:space="preserve"> </w:t>
            </w:r>
          </w:p>
        </w:tc>
        <w:tc>
          <w:tcPr>
            <w:tcW w:w="4252" w:type="dxa"/>
          </w:tcPr>
          <w:p w:rsidR="000424F3" w:rsidRDefault="00CC51A7" w:rsidP="000424F3">
            <w:pPr>
              <w:pStyle w:val="a3"/>
            </w:pPr>
            <w:r w:rsidRPr="006C57B8">
              <w:t>Завершение построения чертежа.</w:t>
            </w: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B51660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3970" w:type="dxa"/>
          </w:tcPr>
          <w:p w:rsidR="000424F3" w:rsidRPr="001C3586" w:rsidRDefault="000424F3" w:rsidP="00B278E0">
            <w:pPr>
              <w:pStyle w:val="a3"/>
            </w:pPr>
            <w:r>
              <w:t>Обобщение пройденного материала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  <w:tr w:rsidR="000424F3" w:rsidRPr="00260C26" w:rsidTr="000424F3">
        <w:tc>
          <w:tcPr>
            <w:tcW w:w="567" w:type="dxa"/>
            <w:vAlign w:val="center"/>
          </w:tcPr>
          <w:p w:rsidR="000424F3" w:rsidRPr="001C3586" w:rsidRDefault="000424F3" w:rsidP="00B278E0">
            <w:pPr>
              <w:pStyle w:val="a3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3970" w:type="dxa"/>
          </w:tcPr>
          <w:p w:rsidR="000424F3" w:rsidRPr="001C3586" w:rsidRDefault="000424F3" w:rsidP="00B278E0">
            <w:pPr>
              <w:pStyle w:val="a3"/>
            </w:pPr>
            <w:r>
              <w:t>Резерв</w:t>
            </w:r>
          </w:p>
        </w:tc>
        <w:tc>
          <w:tcPr>
            <w:tcW w:w="4252" w:type="dxa"/>
          </w:tcPr>
          <w:p w:rsidR="000424F3" w:rsidRDefault="000424F3" w:rsidP="000424F3">
            <w:pPr>
              <w:pStyle w:val="a3"/>
            </w:pPr>
          </w:p>
        </w:tc>
        <w:tc>
          <w:tcPr>
            <w:tcW w:w="709" w:type="dxa"/>
          </w:tcPr>
          <w:p w:rsidR="000424F3" w:rsidRPr="00260C26" w:rsidRDefault="000424F3" w:rsidP="00B278E0">
            <w:pPr>
              <w:pStyle w:val="a3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0424F3" w:rsidRPr="00260C26" w:rsidRDefault="000424F3" w:rsidP="00B278E0">
            <w:pPr>
              <w:ind w:right="-77"/>
              <w:jc w:val="center"/>
            </w:pPr>
          </w:p>
        </w:tc>
      </w:tr>
    </w:tbl>
    <w:p w:rsidR="007E428F" w:rsidRDefault="007E428F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98" w:rsidRPr="006C57B8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7B8" w:rsidRPr="006C57B8" w:rsidRDefault="006C57B8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 класс (35 часов)</w:t>
      </w:r>
    </w:p>
    <w:p w:rsidR="006C57B8" w:rsidRPr="006C57B8" w:rsidRDefault="006C57B8" w:rsidP="00E07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знаний и умений, формируемых у учащихся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6C57B8" w:rsidRPr="006C57B8" w:rsidRDefault="006C57B8" w:rsidP="006C5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условное изображение резьбы и обозначение метрической резьбы;</w:t>
      </w:r>
    </w:p>
    <w:p w:rsidR="006C57B8" w:rsidRPr="006C57B8" w:rsidRDefault="006C57B8" w:rsidP="006C5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возможности сборочного чертежа и спецификации;</w:t>
      </w:r>
    </w:p>
    <w:p w:rsidR="006C57B8" w:rsidRPr="006C57B8" w:rsidRDefault="006C57B8" w:rsidP="006C5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условности и упрощения, применяемые при графическом отображении сборочных единиц.</w:t>
      </w:r>
    </w:p>
    <w:p w:rsidR="006C57B8" w:rsidRPr="006C57B8" w:rsidRDefault="006C57B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6C57B8" w:rsidRPr="006C57B8" w:rsidRDefault="006C57B8" w:rsidP="006C5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форму изделия и составляющих его частей;</w:t>
      </w:r>
    </w:p>
    <w:p w:rsidR="006C57B8" w:rsidRPr="006C57B8" w:rsidRDefault="006C57B8" w:rsidP="006C5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(создавать) и 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деталировать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сборочные чертежи машинным способом и читать их;</w:t>
      </w:r>
    </w:p>
    <w:p w:rsidR="006C57B8" w:rsidRPr="006C57B8" w:rsidRDefault="006C57B8" w:rsidP="006C5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сборочные чертежи в соответствии с требованиями 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ЕСКД.</w:t>
      </w:r>
    </w:p>
    <w:p w:rsidR="00FA1249" w:rsidRDefault="00FA1249" w:rsidP="00FA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7B8" w:rsidRPr="006C57B8" w:rsidRDefault="006C57B8" w:rsidP="00FA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 часов и виды работ 11 класс.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8"/>
        <w:gridCol w:w="792"/>
      </w:tblGrid>
      <w:tr w:rsidR="006C57B8" w:rsidRPr="006C57B8" w:rsidTr="006C57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C57B8" w:rsidRPr="006C57B8" w:rsidTr="006C57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Всего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C57B8" w:rsidRPr="006C57B8" w:rsidTr="006C57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них аудиторных.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57B8" w:rsidRPr="006C57B8" w:rsidTr="006C57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Практикум.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57B8" w:rsidRPr="006C57B8" w:rsidTr="006C57B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Самостоятельная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B8" w:rsidRPr="006C57B8" w:rsidRDefault="006C57B8" w:rsidP="006C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C57B8" w:rsidRPr="006C57B8" w:rsidRDefault="006C57B8" w:rsidP="00C61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дисциплины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Повторение материала за 10 класс. (1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>Геометрические построения, работа с инструментами и палитрами.</w:t>
      </w:r>
    </w:p>
    <w:p w:rsidR="00C612CB" w:rsidRPr="00FA1249" w:rsidRDefault="00C612CB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Типовой чертеж детали Пластина. Использование видов. (4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Создание нового вида. Управление видами Виды текущего документа. Управление состоянием видов. Изменение параметров вида. Перемещение видов и компоновка чертежа. Несколько советов по использованию видов. </w:t>
      </w:r>
    </w:p>
    <w:p w:rsidR="00C612CB" w:rsidRPr="00FA1249" w:rsidRDefault="00C612CB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Усечение и выравнивание объектов. (1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Простое усечение объектов. Усечение объектов по двум указанным точкам. Выравнивание объектов по границе. </w:t>
      </w:r>
    </w:p>
    <w:p w:rsidR="00C612CB" w:rsidRPr="00FA1249" w:rsidRDefault="00C612CB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Типовой чертеж детали Вала. (1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Построение тел вращения. Непрерывный ввод объектов. Поворот объектов путем задания угла поворота. Поворот объектов по базовой точке. </w:t>
      </w:r>
    </w:p>
    <w:p w:rsidR="00C612CB" w:rsidRPr="00FA1249" w:rsidRDefault="00C612CB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Деформация объектов. (2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Деформация объектов путем задания величины деформации. Деформация объектов путем задания базовой точки. </w:t>
      </w:r>
    </w:p>
    <w:p w:rsidR="000B7F5D" w:rsidRDefault="000B7F5D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lastRenderedPageBreak/>
        <w:t>Построение плавных кривых. (1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>Построение линии разрыва с помощью команды Ввод кривой Безье.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Построение лекальных кривых с помощью команды Ввод кривой Безье. </w:t>
      </w:r>
    </w:p>
    <w:p w:rsidR="00C612CB" w:rsidRPr="00FA1249" w:rsidRDefault="00C612CB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Графическая работа №1 “Чертёж детали с элементами сопряжения”. (4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Выполнение геометрических построений детали. Построение сопряжений. Нанесение размеров. Доводка чертежа, уточнение размеров, заполнение основной надписи. </w:t>
      </w:r>
    </w:p>
    <w:p w:rsidR="00C612CB" w:rsidRPr="00FA1249" w:rsidRDefault="00C612CB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Штриховка областей. (1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>Штриховка областей путем указания точки внутри области. Штриховка областей с построением области Штриховки.</w:t>
      </w:r>
    </w:p>
    <w:p w:rsidR="00C612CB" w:rsidRPr="00FA1249" w:rsidRDefault="00C612CB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Ввод технологических обозначений. (2 ч)</w:t>
      </w:r>
    </w:p>
    <w:p w:rsidR="00C612CB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>Ввод обозначения шероховатости поверхностей. Ввод обозначений базовых поверхностей и допусков формы и расположения поверхностей. Ввод обозначения линий выноски. Использование линий выноски для обозначения радиусов. Использование линий выноски для обозначения сварных швов. Ввод обозначений линий выноски с редактированием ответвлений. Ввод обозначений позиций.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Ввод и редактирование текста. (2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Вставка дробей и специальных знаков. Нумерация абзацев. Ввод текста под углом. 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Редактирование объектов. (2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Редактирование объектов путем перемещения управляющих узелков. Редактирование объектов путем изменения их параметров 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Создание рабочего чертежа. Создание нового документа. (4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Построение главного вида. Работа с типовыми элементами чертежей. Построение вида сверху. Построение вида слева. 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Оформление чертежа. (1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Простановка размеров и технологических обозначений. Окончательное оформление главного вида детали. Окончательное оформление вида сверху. Окончательное оформление вида слева. Заполнение основной надписи. Простановка значения неуказанной шероховатости. Ввод технических требований. </w:t>
      </w:r>
    </w:p>
    <w:p w:rsidR="00C612CB" w:rsidRPr="00FA1249" w:rsidRDefault="00C612CB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Вывод документа на печать. (1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Подгонка чертежа. Распечатка документа. </w:t>
      </w:r>
    </w:p>
    <w:p w:rsidR="00C612CB" w:rsidRPr="00FA1249" w:rsidRDefault="00C612CB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Создание сборочных чертежей и чертежей деталировок. (1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>Назначение сборочного чертежа и его отличие от рабочего чертежа.</w:t>
      </w:r>
    </w:p>
    <w:p w:rsidR="00C612CB" w:rsidRPr="00FA1249" w:rsidRDefault="00C612CB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49">
        <w:rPr>
          <w:rFonts w:ascii="Times New Roman" w:hAnsi="Times New Roman" w:cs="Times New Roman"/>
          <w:b/>
          <w:sz w:val="24"/>
          <w:szCs w:val="24"/>
        </w:rPr>
        <w:t>Графическая работа №2 “Создание сборочного чертежа”. (7 ч)</w:t>
      </w:r>
    </w:p>
    <w:p w:rsidR="006C57B8" w:rsidRPr="00FA1249" w:rsidRDefault="006C57B8" w:rsidP="00C612C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49">
        <w:rPr>
          <w:rFonts w:ascii="Times New Roman" w:hAnsi="Times New Roman" w:cs="Times New Roman"/>
          <w:sz w:val="24"/>
          <w:szCs w:val="24"/>
        </w:rPr>
        <w:t xml:space="preserve">Чертёж сборочного изделия. Выполнение необходимых сечений и разрезов. Нанесение размеров, заполнение основной надписи. </w:t>
      </w:r>
      <w:proofErr w:type="spellStart"/>
      <w:r w:rsidRPr="00FA1249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FA1249">
        <w:rPr>
          <w:rFonts w:ascii="Times New Roman" w:hAnsi="Times New Roman" w:cs="Times New Roman"/>
          <w:sz w:val="24"/>
          <w:szCs w:val="24"/>
        </w:rPr>
        <w:t xml:space="preserve"> одной из детали сборочного чертежа. Расчёт размеров детали и определение видов чертежа. Выполнение чертежа по размерам.</w:t>
      </w:r>
    </w:p>
    <w:p w:rsidR="00C612CB" w:rsidRDefault="00C612CB" w:rsidP="00393598">
      <w:pPr>
        <w:pStyle w:val="a7"/>
        <w:rPr>
          <w:lang w:val="ru-RU"/>
        </w:rPr>
      </w:pPr>
    </w:p>
    <w:p w:rsidR="00C612CB" w:rsidRDefault="00C612CB" w:rsidP="00393598">
      <w:pPr>
        <w:pStyle w:val="a7"/>
        <w:rPr>
          <w:lang w:val="ru-RU"/>
        </w:rPr>
      </w:pPr>
    </w:p>
    <w:p w:rsidR="00C612CB" w:rsidRDefault="00C612CB" w:rsidP="00393598">
      <w:pPr>
        <w:pStyle w:val="a7"/>
        <w:rPr>
          <w:lang w:val="ru-RU"/>
        </w:rPr>
      </w:pPr>
    </w:p>
    <w:p w:rsidR="00C612CB" w:rsidRDefault="00C612CB" w:rsidP="00393598">
      <w:pPr>
        <w:pStyle w:val="a7"/>
        <w:rPr>
          <w:lang w:val="ru-RU"/>
        </w:rPr>
      </w:pPr>
    </w:p>
    <w:p w:rsidR="00C612CB" w:rsidRDefault="00C612CB" w:rsidP="00393598">
      <w:pPr>
        <w:pStyle w:val="a7"/>
        <w:rPr>
          <w:lang w:val="ru-RU"/>
        </w:rPr>
      </w:pPr>
    </w:p>
    <w:p w:rsidR="00E070A2" w:rsidRDefault="00E070A2" w:rsidP="00393598">
      <w:pPr>
        <w:pStyle w:val="a7"/>
        <w:rPr>
          <w:lang w:val="ru-RU"/>
        </w:rPr>
      </w:pPr>
    </w:p>
    <w:p w:rsidR="00E070A2" w:rsidRDefault="00E070A2" w:rsidP="00393598">
      <w:pPr>
        <w:pStyle w:val="a7"/>
        <w:rPr>
          <w:lang w:val="ru-RU"/>
        </w:rPr>
      </w:pPr>
    </w:p>
    <w:p w:rsidR="00393598" w:rsidRPr="00FA26BC" w:rsidRDefault="00393598" w:rsidP="00393598">
      <w:pPr>
        <w:pStyle w:val="a7"/>
        <w:rPr>
          <w:lang w:val="ru-RU"/>
        </w:rPr>
      </w:pPr>
      <w:r w:rsidRPr="00FA26BC">
        <w:rPr>
          <w:lang w:val="ru-RU"/>
        </w:rPr>
        <w:t>Поурочно</w:t>
      </w:r>
      <w:r w:rsidRPr="00FA26BC">
        <w:t xml:space="preserve">-тематическое планирование </w:t>
      </w:r>
      <w:r w:rsidRPr="00FA26BC">
        <w:rPr>
          <w:lang w:val="ru-RU"/>
        </w:rPr>
        <w:t>на 2013-2014 учебный год.</w:t>
      </w:r>
    </w:p>
    <w:p w:rsidR="00393598" w:rsidRPr="00FA26BC" w:rsidRDefault="00393598" w:rsidP="00393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6BC">
        <w:rPr>
          <w:rFonts w:ascii="Times New Roman" w:hAnsi="Times New Roman" w:cs="Times New Roman"/>
          <w:b/>
          <w:bCs/>
          <w:sz w:val="28"/>
          <w:szCs w:val="28"/>
        </w:rPr>
        <w:t>Компьютерное черчение 11 класс (34часов)</w:t>
      </w:r>
    </w:p>
    <w:tbl>
      <w:tblPr>
        <w:tblW w:w="111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22"/>
        <w:gridCol w:w="4536"/>
        <w:gridCol w:w="709"/>
        <w:gridCol w:w="709"/>
        <w:gridCol w:w="709"/>
      </w:tblGrid>
      <w:tr w:rsidR="00683360" w:rsidRPr="00FA26BC" w:rsidTr="00861F3C">
        <w:trPr>
          <w:trHeight w:val="232"/>
          <w:tblHeader/>
        </w:trPr>
        <w:tc>
          <w:tcPr>
            <w:tcW w:w="567" w:type="dxa"/>
            <w:vMerge w:val="restart"/>
            <w:vAlign w:val="center"/>
          </w:tcPr>
          <w:p w:rsidR="00683360" w:rsidRPr="00FA26BC" w:rsidRDefault="00683360" w:rsidP="00B278E0">
            <w:pPr>
              <w:pStyle w:val="a3"/>
              <w:jc w:val="center"/>
            </w:pPr>
            <w:r w:rsidRPr="00FA26BC">
              <w:t>№</w:t>
            </w:r>
          </w:p>
          <w:p w:rsidR="00683360" w:rsidRPr="00FA26BC" w:rsidRDefault="00683360" w:rsidP="00B278E0">
            <w:pPr>
              <w:pStyle w:val="a3"/>
              <w:jc w:val="center"/>
            </w:pPr>
            <w:proofErr w:type="spellStart"/>
            <w:r w:rsidRPr="00FA26BC">
              <w:t>пп</w:t>
            </w:r>
            <w:proofErr w:type="spellEnd"/>
          </w:p>
        </w:tc>
        <w:tc>
          <w:tcPr>
            <w:tcW w:w="3922" w:type="dxa"/>
            <w:vMerge w:val="restart"/>
            <w:vAlign w:val="center"/>
          </w:tcPr>
          <w:p w:rsidR="00683360" w:rsidRPr="00FA26BC" w:rsidRDefault="00683360" w:rsidP="00B278E0">
            <w:pPr>
              <w:pStyle w:val="a3"/>
              <w:jc w:val="center"/>
              <w:rPr>
                <w:sz w:val="28"/>
                <w:szCs w:val="28"/>
              </w:rPr>
            </w:pPr>
            <w:r w:rsidRPr="00FA26BC">
              <w:rPr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  <w:vMerge w:val="restart"/>
            <w:vAlign w:val="center"/>
          </w:tcPr>
          <w:p w:rsidR="00683360" w:rsidRPr="00FA26BC" w:rsidRDefault="00683360" w:rsidP="00683360">
            <w:pPr>
              <w:pStyle w:val="a3"/>
              <w:jc w:val="center"/>
            </w:pPr>
            <w:r>
              <w:t>Практическая часть</w:t>
            </w:r>
          </w:p>
        </w:tc>
        <w:tc>
          <w:tcPr>
            <w:tcW w:w="709" w:type="dxa"/>
            <w:vMerge w:val="restart"/>
            <w:vAlign w:val="center"/>
          </w:tcPr>
          <w:p w:rsidR="00683360" w:rsidRPr="00FA26BC" w:rsidRDefault="00683360" w:rsidP="00B278E0">
            <w:pPr>
              <w:pStyle w:val="a3"/>
              <w:jc w:val="center"/>
            </w:pPr>
            <w:r w:rsidRPr="00FA26BC">
              <w:t>кол час</w:t>
            </w:r>
          </w:p>
        </w:tc>
        <w:tc>
          <w:tcPr>
            <w:tcW w:w="1418" w:type="dxa"/>
            <w:gridSpan w:val="2"/>
          </w:tcPr>
          <w:p w:rsidR="00683360" w:rsidRPr="00FA26BC" w:rsidRDefault="000B7F5D" w:rsidP="00B278E0">
            <w:pPr>
              <w:pStyle w:val="a3"/>
              <w:ind w:left="-121" w:right="-77"/>
              <w:jc w:val="center"/>
            </w:pPr>
            <w:r>
              <w:t>Дата проведения урока</w:t>
            </w:r>
          </w:p>
        </w:tc>
      </w:tr>
      <w:tr w:rsidR="00683360" w:rsidRPr="00FA26BC" w:rsidTr="00861F3C">
        <w:trPr>
          <w:trHeight w:val="285"/>
          <w:tblHeader/>
        </w:trPr>
        <w:tc>
          <w:tcPr>
            <w:tcW w:w="567" w:type="dxa"/>
            <w:vMerge/>
          </w:tcPr>
          <w:p w:rsidR="00683360" w:rsidRPr="00FA26BC" w:rsidRDefault="00683360" w:rsidP="00B278E0">
            <w:pPr>
              <w:pStyle w:val="a3"/>
              <w:jc w:val="center"/>
            </w:pPr>
          </w:p>
        </w:tc>
        <w:tc>
          <w:tcPr>
            <w:tcW w:w="3922" w:type="dxa"/>
            <w:vMerge/>
          </w:tcPr>
          <w:p w:rsidR="00683360" w:rsidRPr="00FA26BC" w:rsidRDefault="00683360" w:rsidP="00B278E0">
            <w:pPr>
              <w:pStyle w:val="a3"/>
              <w:jc w:val="center"/>
            </w:pPr>
          </w:p>
        </w:tc>
        <w:tc>
          <w:tcPr>
            <w:tcW w:w="4536" w:type="dxa"/>
            <w:vMerge/>
          </w:tcPr>
          <w:p w:rsidR="00683360" w:rsidRPr="00FA26BC" w:rsidRDefault="00683360" w:rsidP="00B278E0">
            <w:pPr>
              <w:pStyle w:val="a3"/>
              <w:jc w:val="center"/>
            </w:pPr>
          </w:p>
        </w:tc>
        <w:tc>
          <w:tcPr>
            <w:tcW w:w="709" w:type="dxa"/>
            <w:vMerge/>
          </w:tcPr>
          <w:p w:rsidR="00683360" w:rsidRPr="00FA26BC" w:rsidRDefault="00683360" w:rsidP="00B278E0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  <w:r w:rsidRPr="00FA26BC">
              <w:t>11 «а»</w:t>
            </w:r>
          </w:p>
        </w:tc>
      </w:tr>
      <w:tr w:rsidR="00683360" w:rsidRPr="00FA26BC" w:rsidTr="00861F3C">
        <w:trPr>
          <w:trHeight w:val="302"/>
          <w:tblHeader/>
        </w:trPr>
        <w:tc>
          <w:tcPr>
            <w:tcW w:w="567" w:type="dxa"/>
            <w:vMerge/>
          </w:tcPr>
          <w:p w:rsidR="00683360" w:rsidRPr="00FA26BC" w:rsidRDefault="00683360" w:rsidP="00B278E0">
            <w:pPr>
              <w:pStyle w:val="a3"/>
              <w:jc w:val="center"/>
            </w:pPr>
          </w:p>
        </w:tc>
        <w:tc>
          <w:tcPr>
            <w:tcW w:w="3922" w:type="dxa"/>
            <w:vMerge/>
          </w:tcPr>
          <w:p w:rsidR="00683360" w:rsidRPr="00FA26BC" w:rsidRDefault="00683360" w:rsidP="00B278E0">
            <w:pPr>
              <w:pStyle w:val="a3"/>
              <w:jc w:val="center"/>
            </w:pPr>
          </w:p>
        </w:tc>
        <w:tc>
          <w:tcPr>
            <w:tcW w:w="4536" w:type="dxa"/>
            <w:vMerge/>
          </w:tcPr>
          <w:p w:rsidR="00683360" w:rsidRPr="00FA26BC" w:rsidRDefault="00683360" w:rsidP="00B278E0">
            <w:pPr>
              <w:pStyle w:val="a3"/>
              <w:jc w:val="center"/>
            </w:pPr>
          </w:p>
        </w:tc>
        <w:tc>
          <w:tcPr>
            <w:tcW w:w="709" w:type="dxa"/>
            <w:vMerge/>
          </w:tcPr>
          <w:p w:rsidR="00683360" w:rsidRPr="00FA26BC" w:rsidRDefault="00683360" w:rsidP="00B278E0">
            <w:pPr>
              <w:pStyle w:val="a3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  <w:proofErr w:type="spellStart"/>
            <w:proofErr w:type="gramStart"/>
            <w:r w:rsidRPr="00FA26BC">
              <w:t>Пл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  <w:r w:rsidRPr="00FA26BC">
              <w:t>Ф</w:t>
            </w: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jc w:val="center"/>
            </w:pPr>
            <w:r w:rsidRPr="00FA26BC">
              <w:t>1</w:t>
            </w:r>
          </w:p>
        </w:tc>
        <w:tc>
          <w:tcPr>
            <w:tcW w:w="3922" w:type="dxa"/>
          </w:tcPr>
          <w:p w:rsidR="00683360" w:rsidRPr="00FA26BC" w:rsidRDefault="00683360" w:rsidP="0068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hAnsi="Times New Roman" w:cs="Times New Roman"/>
                <w:lang w:eastAsia="ru-RU"/>
              </w:rPr>
              <w:t xml:space="preserve">Правила по ТБ и ПБ. </w:t>
            </w: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материала за 10 класс.</w:t>
            </w:r>
            <w:r w:rsidRPr="00FA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683360" w:rsidRPr="00FA26BC" w:rsidRDefault="00683360" w:rsidP="00683360">
            <w:pPr>
              <w:pStyle w:val="a3"/>
            </w:pPr>
            <w:r w:rsidRPr="00FA26BC">
              <w:t>Геометрические построения, работа с инструментами и палитрами.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2</w:t>
            </w:r>
          </w:p>
        </w:tc>
        <w:tc>
          <w:tcPr>
            <w:tcW w:w="3922" w:type="dxa"/>
          </w:tcPr>
          <w:p w:rsidR="00683360" w:rsidRPr="00FA26BC" w:rsidRDefault="00683360" w:rsidP="00683360">
            <w:pPr>
              <w:pStyle w:val="a3"/>
            </w:pPr>
            <w:r w:rsidRPr="00FA26BC">
              <w:rPr>
                <w:b/>
                <w:bCs/>
              </w:rPr>
              <w:t>Типовой чертеж детали Пластина. Использование видов.</w:t>
            </w:r>
            <w:r w:rsidRPr="00FA26BC">
              <w:t xml:space="preserve"> </w:t>
            </w:r>
          </w:p>
        </w:tc>
        <w:tc>
          <w:tcPr>
            <w:tcW w:w="4536" w:type="dxa"/>
          </w:tcPr>
          <w:p w:rsidR="00683360" w:rsidRPr="00FA26BC" w:rsidRDefault="00683360" w:rsidP="00683360">
            <w:pPr>
              <w:pStyle w:val="a3"/>
            </w:pPr>
            <w:r w:rsidRPr="00FA26BC">
              <w:t>Создание нового вида. Управление видами Виды текущего документа.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D86560">
            <w:pPr>
              <w:pStyle w:val="a3"/>
              <w:spacing w:before="0" w:beforeAutospacing="0" w:after="0" w:afterAutospacing="0"/>
              <w:jc w:val="center"/>
            </w:pPr>
            <w:r w:rsidRPr="00FA26BC">
              <w:t>3</w:t>
            </w:r>
          </w:p>
        </w:tc>
        <w:tc>
          <w:tcPr>
            <w:tcW w:w="3922" w:type="dxa"/>
          </w:tcPr>
          <w:p w:rsidR="00683360" w:rsidRPr="00FA26BC" w:rsidRDefault="00683360" w:rsidP="00683360">
            <w:pPr>
              <w:pStyle w:val="a3"/>
            </w:pPr>
            <w:r w:rsidRPr="00FA26BC">
              <w:rPr>
                <w:b/>
                <w:bCs/>
              </w:rPr>
              <w:t>Типовой чертеж детали Пластина. Использование видов.</w:t>
            </w:r>
            <w:r w:rsidRPr="00FA26BC">
              <w:t xml:space="preserve"> </w:t>
            </w:r>
          </w:p>
        </w:tc>
        <w:tc>
          <w:tcPr>
            <w:tcW w:w="4536" w:type="dxa"/>
          </w:tcPr>
          <w:p w:rsidR="00683360" w:rsidRPr="00FA26BC" w:rsidRDefault="00683360" w:rsidP="00683360">
            <w:pPr>
              <w:pStyle w:val="a3"/>
            </w:pPr>
            <w:r w:rsidRPr="00FA26BC">
              <w:t>Управление состоянием видов.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D86560">
            <w:pPr>
              <w:pStyle w:val="a3"/>
              <w:spacing w:before="0" w:beforeAutospacing="0" w:after="0" w:afterAutospacing="0"/>
              <w:jc w:val="center"/>
            </w:pPr>
            <w:r w:rsidRPr="00FA26BC">
              <w:t>4</w:t>
            </w:r>
          </w:p>
        </w:tc>
        <w:tc>
          <w:tcPr>
            <w:tcW w:w="3922" w:type="dxa"/>
          </w:tcPr>
          <w:p w:rsidR="00683360" w:rsidRPr="00FA26BC" w:rsidRDefault="00683360" w:rsidP="00683360">
            <w:pPr>
              <w:pStyle w:val="a3"/>
            </w:pPr>
            <w:r w:rsidRPr="00FA26BC">
              <w:rPr>
                <w:b/>
                <w:bCs/>
              </w:rPr>
              <w:t>Типовой чертеж детали Пластина. Использование видов.</w:t>
            </w:r>
            <w:r>
              <w:t xml:space="preserve"> </w:t>
            </w:r>
          </w:p>
        </w:tc>
        <w:tc>
          <w:tcPr>
            <w:tcW w:w="4536" w:type="dxa"/>
          </w:tcPr>
          <w:p w:rsidR="00683360" w:rsidRPr="00FA26BC" w:rsidRDefault="00683360" w:rsidP="00683360">
            <w:pPr>
              <w:pStyle w:val="a3"/>
            </w:pPr>
            <w:r w:rsidRPr="00FA26BC">
              <w:t>Перемещение видов и компоновка чертежа. Несколько советов по использованию видов.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jc w:val="center"/>
            </w:pPr>
            <w:r w:rsidRPr="00FA26BC">
              <w:t>5</w:t>
            </w:r>
          </w:p>
        </w:tc>
        <w:tc>
          <w:tcPr>
            <w:tcW w:w="3922" w:type="dxa"/>
          </w:tcPr>
          <w:p w:rsidR="00683360" w:rsidRPr="00FA26BC" w:rsidRDefault="00683360" w:rsidP="00683360">
            <w:pPr>
              <w:pStyle w:val="a3"/>
            </w:pPr>
            <w:r w:rsidRPr="00FA26BC">
              <w:rPr>
                <w:b/>
                <w:bCs/>
              </w:rPr>
              <w:t>Типовой чертеж детали Пластина. Использование видов.</w:t>
            </w:r>
            <w:r w:rsidRPr="00FA26BC">
              <w:t xml:space="preserve"> </w:t>
            </w:r>
          </w:p>
        </w:tc>
        <w:tc>
          <w:tcPr>
            <w:tcW w:w="4536" w:type="dxa"/>
          </w:tcPr>
          <w:p w:rsidR="00683360" w:rsidRPr="00FA26BC" w:rsidRDefault="00683360" w:rsidP="00683360">
            <w:pPr>
              <w:pStyle w:val="a3"/>
            </w:pPr>
            <w:r w:rsidRPr="00FA26BC">
              <w:t>Перемещение видов и компоновка чертежа. Несколько советов по использованию видов.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rPr>
          <w:trHeight w:val="523"/>
        </w:trPr>
        <w:tc>
          <w:tcPr>
            <w:tcW w:w="567" w:type="dxa"/>
            <w:vAlign w:val="center"/>
          </w:tcPr>
          <w:p w:rsidR="00683360" w:rsidRPr="00FA26BC" w:rsidRDefault="00683360" w:rsidP="00D86560">
            <w:pPr>
              <w:pStyle w:val="a3"/>
              <w:jc w:val="center"/>
            </w:pPr>
            <w:r w:rsidRPr="00FA26BC">
              <w:t>6</w:t>
            </w:r>
          </w:p>
        </w:tc>
        <w:tc>
          <w:tcPr>
            <w:tcW w:w="3922" w:type="dxa"/>
          </w:tcPr>
          <w:p w:rsidR="00683360" w:rsidRPr="00FA26BC" w:rsidRDefault="00683360" w:rsidP="0068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Усечение и выравнивание объектов. </w:t>
            </w:r>
          </w:p>
        </w:tc>
        <w:tc>
          <w:tcPr>
            <w:tcW w:w="4536" w:type="dxa"/>
          </w:tcPr>
          <w:p w:rsidR="00683360" w:rsidRPr="00FA26BC" w:rsidRDefault="00683360" w:rsidP="00683360">
            <w:pPr>
              <w:pStyle w:val="a3"/>
            </w:pPr>
            <w:r w:rsidRPr="00FA26BC">
              <w:t>Простое усечение объектов. Усечение объектов по двум указанным точкам. Выравнивание объектов по границе.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D86560">
            <w:pPr>
              <w:pStyle w:val="a3"/>
              <w:spacing w:before="0" w:beforeAutospacing="0" w:after="0" w:afterAutospacing="0"/>
              <w:jc w:val="center"/>
            </w:pPr>
            <w:r w:rsidRPr="00FA26BC">
              <w:t>7</w:t>
            </w:r>
          </w:p>
        </w:tc>
        <w:tc>
          <w:tcPr>
            <w:tcW w:w="3922" w:type="dxa"/>
          </w:tcPr>
          <w:p w:rsidR="00683360" w:rsidRPr="00FA26BC" w:rsidRDefault="00683360" w:rsidP="0068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Типовой чертеж детали Вала. </w:t>
            </w:r>
          </w:p>
        </w:tc>
        <w:tc>
          <w:tcPr>
            <w:tcW w:w="4536" w:type="dxa"/>
          </w:tcPr>
          <w:p w:rsidR="00683360" w:rsidRPr="00FA26BC" w:rsidRDefault="00683360" w:rsidP="00683360">
            <w:pPr>
              <w:pStyle w:val="a3"/>
            </w:pPr>
            <w:r w:rsidRPr="00FA26BC">
              <w:t>Построение тел вращения. Непрерывный ввод объектов. Поворот объектов путем задания угла поворота. Поворот объектов по базовой точке.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D86560">
            <w:pPr>
              <w:pStyle w:val="a3"/>
              <w:spacing w:before="0" w:beforeAutospacing="0" w:after="0" w:afterAutospacing="0"/>
              <w:jc w:val="center"/>
            </w:pPr>
            <w:r w:rsidRPr="00FA26BC">
              <w:t>8</w:t>
            </w:r>
          </w:p>
        </w:tc>
        <w:tc>
          <w:tcPr>
            <w:tcW w:w="3922" w:type="dxa"/>
          </w:tcPr>
          <w:p w:rsidR="00683360" w:rsidRPr="00FA26BC" w:rsidRDefault="00683360" w:rsidP="0068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Деформация объектов. </w:t>
            </w:r>
          </w:p>
        </w:tc>
        <w:tc>
          <w:tcPr>
            <w:tcW w:w="4536" w:type="dxa"/>
          </w:tcPr>
          <w:p w:rsidR="00683360" w:rsidRPr="00FA26BC" w:rsidRDefault="00683360" w:rsidP="00683360">
            <w:pPr>
              <w:pStyle w:val="a3"/>
            </w:pPr>
            <w:r w:rsidRPr="00FA26BC">
              <w:t>Деформация объектов путем задания величины деформации.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D86560">
            <w:pPr>
              <w:pStyle w:val="a3"/>
              <w:spacing w:before="0" w:beforeAutospacing="0" w:after="0" w:afterAutospacing="0"/>
              <w:jc w:val="center"/>
            </w:pPr>
            <w:r w:rsidRPr="00FA26BC">
              <w:t>9</w:t>
            </w:r>
          </w:p>
        </w:tc>
        <w:tc>
          <w:tcPr>
            <w:tcW w:w="3922" w:type="dxa"/>
          </w:tcPr>
          <w:p w:rsidR="00683360" w:rsidRPr="00FA26BC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Деформация объектов.</w:t>
            </w:r>
            <w:r w:rsidRPr="00FA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683360" w:rsidRPr="00FA26BC" w:rsidRDefault="00CC51A7" w:rsidP="00683360">
            <w:pPr>
              <w:pStyle w:val="a3"/>
            </w:pPr>
            <w:r w:rsidRPr="00FA26BC">
              <w:t>Деформация объектов путем задания базовой точки.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D86560">
            <w:pPr>
              <w:pStyle w:val="a3"/>
              <w:spacing w:before="0" w:beforeAutospacing="0" w:after="0" w:afterAutospacing="0"/>
              <w:jc w:val="center"/>
            </w:pPr>
            <w:r w:rsidRPr="00FA26BC">
              <w:t>10</w:t>
            </w:r>
          </w:p>
        </w:tc>
        <w:tc>
          <w:tcPr>
            <w:tcW w:w="3922" w:type="dxa"/>
          </w:tcPr>
          <w:p w:rsidR="00683360" w:rsidRPr="00FA26BC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Построение плавных кривых. </w:t>
            </w:r>
          </w:p>
        </w:tc>
        <w:tc>
          <w:tcPr>
            <w:tcW w:w="4536" w:type="dxa"/>
          </w:tcPr>
          <w:p w:rsidR="00683360" w:rsidRPr="00FA26BC" w:rsidRDefault="00CC51A7" w:rsidP="00683360">
            <w:pPr>
              <w:pStyle w:val="a3"/>
            </w:pPr>
            <w:r w:rsidRPr="00FA26BC">
              <w:t xml:space="preserve">Построение линии разрыва с помощью команды </w:t>
            </w:r>
            <w:r w:rsidRPr="00FA26BC">
              <w:rPr>
                <w:b/>
                <w:bCs/>
              </w:rPr>
              <w:t>Ввод кривой Безье.</w:t>
            </w:r>
            <w:r w:rsidRPr="00FA26BC">
              <w:t xml:space="preserve"> Построение лекальных кривых с помощью команды </w:t>
            </w:r>
            <w:r w:rsidRPr="00FA26BC">
              <w:rPr>
                <w:b/>
                <w:bCs/>
              </w:rPr>
              <w:t>Ввод кривой Безье.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11</w:t>
            </w:r>
          </w:p>
        </w:tc>
        <w:tc>
          <w:tcPr>
            <w:tcW w:w="3922" w:type="dxa"/>
          </w:tcPr>
          <w:p w:rsidR="00683360" w:rsidRPr="00FA26BC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работа №1 “Чертёж детали с элементами сопряжения”. </w:t>
            </w:r>
          </w:p>
        </w:tc>
        <w:tc>
          <w:tcPr>
            <w:tcW w:w="4536" w:type="dxa"/>
          </w:tcPr>
          <w:p w:rsidR="00683360" w:rsidRPr="00FA26BC" w:rsidRDefault="00CC51A7" w:rsidP="00683360">
            <w:pPr>
              <w:pStyle w:val="a3"/>
            </w:pPr>
            <w:r w:rsidRPr="00FA26BC">
              <w:t>Выполнение геометрических построений детали. Построение сопряжений. Нанесение размеров.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jc w:val="center"/>
            </w:pPr>
            <w:r w:rsidRPr="00FA26BC">
              <w:t>12</w:t>
            </w:r>
          </w:p>
        </w:tc>
        <w:tc>
          <w:tcPr>
            <w:tcW w:w="3922" w:type="dxa"/>
          </w:tcPr>
          <w:p w:rsidR="00683360" w:rsidRPr="00FA26BC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работа №1 “Чертёж детали с элементами сопряжения”. </w:t>
            </w:r>
          </w:p>
        </w:tc>
        <w:tc>
          <w:tcPr>
            <w:tcW w:w="4536" w:type="dxa"/>
          </w:tcPr>
          <w:p w:rsidR="00683360" w:rsidRDefault="00CC51A7" w:rsidP="00683360">
            <w:pPr>
              <w:pStyle w:val="a3"/>
            </w:pPr>
            <w:r w:rsidRPr="00FA26BC">
              <w:t>Выполнение геометрических построений детали. Построение сопряжений. Нанесение размеров.</w:t>
            </w:r>
          </w:p>
          <w:p w:rsidR="000B7F5D" w:rsidRPr="00FA26BC" w:rsidRDefault="000B7F5D" w:rsidP="00683360">
            <w:pPr>
              <w:pStyle w:val="a3"/>
            </w:pP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13</w:t>
            </w:r>
          </w:p>
        </w:tc>
        <w:tc>
          <w:tcPr>
            <w:tcW w:w="3922" w:type="dxa"/>
          </w:tcPr>
          <w:p w:rsidR="00683360" w:rsidRPr="00FA26BC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работа №1 “Чертёж детали с элементами сопряжения”. </w:t>
            </w:r>
          </w:p>
        </w:tc>
        <w:tc>
          <w:tcPr>
            <w:tcW w:w="4536" w:type="dxa"/>
          </w:tcPr>
          <w:p w:rsidR="00683360" w:rsidRPr="00FA26BC" w:rsidRDefault="00CC51A7" w:rsidP="00683360">
            <w:pPr>
              <w:pStyle w:val="a3"/>
            </w:pPr>
            <w:r w:rsidRPr="00FA26BC">
              <w:t>Доводка чертежа, уточнение размеров, заполнение основной надписи.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14</w:t>
            </w:r>
          </w:p>
        </w:tc>
        <w:tc>
          <w:tcPr>
            <w:tcW w:w="3922" w:type="dxa"/>
          </w:tcPr>
          <w:p w:rsidR="00683360" w:rsidRPr="00FA26BC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 работа №1 “Чертёж детали с элементами сопряжения”.</w:t>
            </w:r>
            <w:r w:rsidRPr="00FA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683360" w:rsidRPr="00FA26BC" w:rsidRDefault="00CC51A7" w:rsidP="00683360">
            <w:pPr>
              <w:pStyle w:val="a3"/>
            </w:pPr>
            <w:r w:rsidRPr="00FA26BC">
              <w:t>Доводка чертежа, уточнение размеров, заполнение основной надписи.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15</w:t>
            </w:r>
          </w:p>
        </w:tc>
        <w:tc>
          <w:tcPr>
            <w:tcW w:w="3922" w:type="dxa"/>
          </w:tcPr>
          <w:p w:rsidR="00683360" w:rsidRPr="00FA26BC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Штриховка областей. </w:t>
            </w:r>
          </w:p>
        </w:tc>
        <w:tc>
          <w:tcPr>
            <w:tcW w:w="4536" w:type="dxa"/>
          </w:tcPr>
          <w:p w:rsidR="00683360" w:rsidRPr="00FA26BC" w:rsidRDefault="00CC51A7" w:rsidP="00683360">
            <w:pPr>
              <w:pStyle w:val="a3"/>
            </w:pPr>
            <w:r w:rsidRPr="00FA26BC">
              <w:t>Штриховка областей путем указания точки внутри области. Штриховка областей с построением области Штриховки.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rPr>
          <w:trHeight w:val="589"/>
        </w:trPr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lastRenderedPageBreak/>
              <w:t>16</w:t>
            </w:r>
          </w:p>
        </w:tc>
        <w:tc>
          <w:tcPr>
            <w:tcW w:w="3922" w:type="dxa"/>
          </w:tcPr>
          <w:p w:rsidR="00683360" w:rsidRPr="00FA26BC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 технологических обозначений. </w:t>
            </w:r>
          </w:p>
        </w:tc>
        <w:tc>
          <w:tcPr>
            <w:tcW w:w="4536" w:type="dxa"/>
          </w:tcPr>
          <w:p w:rsidR="00683360" w:rsidRPr="00FA26BC" w:rsidRDefault="00CC51A7" w:rsidP="00683360">
            <w:pPr>
              <w:pStyle w:val="a3"/>
            </w:pPr>
            <w:r w:rsidRPr="00FA26BC">
              <w:t>Ввод обозначения шероховатости поверхностей. Ввод обозначений базовых поверхностей и допусков формы и расположения поверхностей. Ввод обозначения линий выноски.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jc w:val="center"/>
            </w:pPr>
            <w:r w:rsidRPr="00FA26BC">
              <w:t>17</w:t>
            </w:r>
          </w:p>
        </w:tc>
        <w:tc>
          <w:tcPr>
            <w:tcW w:w="3922" w:type="dxa"/>
          </w:tcPr>
          <w:p w:rsidR="00683360" w:rsidRPr="00FA26BC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 технологических обозначений. </w:t>
            </w:r>
          </w:p>
        </w:tc>
        <w:tc>
          <w:tcPr>
            <w:tcW w:w="4536" w:type="dxa"/>
          </w:tcPr>
          <w:p w:rsidR="00683360" w:rsidRPr="00FA26BC" w:rsidRDefault="00CC51A7" w:rsidP="00683360">
            <w:pPr>
              <w:pStyle w:val="a3"/>
            </w:pPr>
            <w:r w:rsidRPr="00FA26BC">
              <w:t>Использование линий выноски для обозначения радиусов. Использование линий выноски для обозначения сварных швов. Ввод обозначений линий выноски с редактированием ответвлений. Ввод обозначений позиций.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18</w:t>
            </w:r>
          </w:p>
        </w:tc>
        <w:tc>
          <w:tcPr>
            <w:tcW w:w="3922" w:type="dxa"/>
          </w:tcPr>
          <w:p w:rsidR="00683360" w:rsidRPr="00FA26BC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 и редактирование текста. </w:t>
            </w:r>
          </w:p>
        </w:tc>
        <w:tc>
          <w:tcPr>
            <w:tcW w:w="4536" w:type="dxa"/>
          </w:tcPr>
          <w:p w:rsidR="00683360" w:rsidRPr="00FA26BC" w:rsidRDefault="00CC51A7" w:rsidP="00683360">
            <w:pPr>
              <w:pStyle w:val="a3"/>
            </w:pPr>
            <w:r w:rsidRPr="00FA26BC">
              <w:t>Вставка дробей и специальных знаков. Нумерация абзацев. Ввод текста под углом.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jc w:val="center"/>
            </w:pPr>
            <w:r w:rsidRPr="00FA26BC">
              <w:t>19</w:t>
            </w:r>
          </w:p>
        </w:tc>
        <w:tc>
          <w:tcPr>
            <w:tcW w:w="3922" w:type="dxa"/>
          </w:tcPr>
          <w:p w:rsidR="00683360" w:rsidRPr="00FA26BC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 и редактирование текста. </w:t>
            </w:r>
          </w:p>
        </w:tc>
        <w:tc>
          <w:tcPr>
            <w:tcW w:w="4536" w:type="dxa"/>
          </w:tcPr>
          <w:p w:rsidR="00683360" w:rsidRPr="00FA26BC" w:rsidRDefault="00CC51A7" w:rsidP="00683360">
            <w:pPr>
              <w:pStyle w:val="a3"/>
            </w:pPr>
            <w:r w:rsidRPr="00FA26BC">
              <w:t>Вставка дробей и специальных знаков. Нумерация абзацев. Ввод текста под углом.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20</w:t>
            </w:r>
          </w:p>
        </w:tc>
        <w:tc>
          <w:tcPr>
            <w:tcW w:w="3922" w:type="dxa"/>
          </w:tcPr>
          <w:p w:rsidR="00683360" w:rsidRPr="00CC51A7" w:rsidRDefault="00683360" w:rsidP="00CC5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Редактирование объектов. </w:t>
            </w:r>
          </w:p>
        </w:tc>
        <w:tc>
          <w:tcPr>
            <w:tcW w:w="4536" w:type="dxa"/>
          </w:tcPr>
          <w:p w:rsidR="00683360" w:rsidRPr="00FA26BC" w:rsidRDefault="00CC51A7" w:rsidP="00683360">
            <w:pPr>
              <w:pStyle w:val="a3"/>
            </w:pPr>
            <w:r w:rsidRPr="00FA26BC">
              <w:t>Редактирование объектов путем перемещения управляющих узелков. Редактирование объектов путем изменения их параметров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jc w:val="center"/>
            </w:pPr>
            <w:r w:rsidRPr="00FA26BC">
              <w:t>21</w:t>
            </w:r>
          </w:p>
        </w:tc>
        <w:tc>
          <w:tcPr>
            <w:tcW w:w="3922" w:type="dxa"/>
          </w:tcPr>
          <w:p w:rsidR="00683360" w:rsidRPr="00FA26BC" w:rsidRDefault="00683360" w:rsidP="00E42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Редактирование объектов. </w:t>
            </w:r>
          </w:p>
          <w:p w:rsidR="00683360" w:rsidRPr="00FA26BC" w:rsidRDefault="00683360" w:rsidP="00E42B1C">
            <w:pPr>
              <w:pStyle w:val="a3"/>
              <w:ind w:left="-108"/>
            </w:pPr>
          </w:p>
        </w:tc>
        <w:tc>
          <w:tcPr>
            <w:tcW w:w="4536" w:type="dxa"/>
          </w:tcPr>
          <w:p w:rsidR="00683360" w:rsidRPr="00FA26BC" w:rsidRDefault="002B7DF3" w:rsidP="00683360">
            <w:pPr>
              <w:pStyle w:val="a3"/>
            </w:pPr>
            <w:r w:rsidRPr="00FA26BC">
              <w:t>Редактирование объектов путем перемещения управляющих узелков. Редактирование объектов путем изменения их параметров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22</w:t>
            </w:r>
          </w:p>
        </w:tc>
        <w:tc>
          <w:tcPr>
            <w:tcW w:w="3922" w:type="dxa"/>
          </w:tcPr>
          <w:p w:rsidR="00683360" w:rsidRPr="00C612CB" w:rsidRDefault="00683360" w:rsidP="002B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рабочего чертежа. Создание нового документа. </w:t>
            </w:r>
          </w:p>
        </w:tc>
        <w:tc>
          <w:tcPr>
            <w:tcW w:w="4536" w:type="dxa"/>
          </w:tcPr>
          <w:p w:rsidR="00683360" w:rsidRPr="00FA26BC" w:rsidRDefault="002B7DF3" w:rsidP="00683360">
            <w:pPr>
              <w:pStyle w:val="a3"/>
            </w:pPr>
            <w:r w:rsidRPr="00FA26BC">
              <w:t>Построение главного вида. Работа с типовыми элементами чертежей. Построение вида сверху. Построение вида слева</w:t>
            </w:r>
            <w:r w:rsidRPr="00FA26BC">
              <w:rPr>
                <w:b/>
                <w:bCs/>
              </w:rPr>
              <w:t>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23</w:t>
            </w:r>
          </w:p>
        </w:tc>
        <w:tc>
          <w:tcPr>
            <w:tcW w:w="3922" w:type="dxa"/>
          </w:tcPr>
          <w:p w:rsidR="00683360" w:rsidRPr="00C612CB" w:rsidRDefault="00683360" w:rsidP="002B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рабочего чертежа. Создание нового документа. </w:t>
            </w:r>
          </w:p>
        </w:tc>
        <w:tc>
          <w:tcPr>
            <w:tcW w:w="4536" w:type="dxa"/>
          </w:tcPr>
          <w:p w:rsidR="00683360" w:rsidRPr="00FA26BC" w:rsidRDefault="002B7DF3" w:rsidP="002B7DF3">
            <w:pPr>
              <w:pStyle w:val="a3"/>
            </w:pPr>
            <w:r w:rsidRPr="00FA26BC">
              <w:t>Построение главного вида. Работа с типовыми элементами чертежей. Построение вида сверху. Построение вида слева</w:t>
            </w:r>
            <w:r w:rsidRPr="00FA26BC">
              <w:rPr>
                <w:b/>
                <w:bCs/>
              </w:rPr>
              <w:t>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rPr>
          <w:trHeight w:val="581"/>
        </w:trPr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24</w:t>
            </w:r>
          </w:p>
        </w:tc>
        <w:tc>
          <w:tcPr>
            <w:tcW w:w="3922" w:type="dxa"/>
          </w:tcPr>
          <w:p w:rsidR="00683360" w:rsidRPr="00C612CB" w:rsidRDefault="00683360" w:rsidP="002B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рабочего чертежа. Создание нового документа. </w:t>
            </w:r>
          </w:p>
        </w:tc>
        <w:tc>
          <w:tcPr>
            <w:tcW w:w="4536" w:type="dxa"/>
          </w:tcPr>
          <w:p w:rsidR="00683360" w:rsidRPr="00FA26BC" w:rsidRDefault="002B7DF3" w:rsidP="002B7DF3">
            <w:pPr>
              <w:pStyle w:val="a3"/>
            </w:pPr>
            <w:r w:rsidRPr="00FA26BC">
              <w:t>Построение главного вида. Работа с типовыми элементами чертежей. Построение вида сверху. Построение вида слева</w:t>
            </w:r>
            <w:r w:rsidRPr="00FA26BC">
              <w:rPr>
                <w:b/>
                <w:bCs/>
              </w:rPr>
              <w:t>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25</w:t>
            </w:r>
          </w:p>
        </w:tc>
        <w:tc>
          <w:tcPr>
            <w:tcW w:w="3922" w:type="dxa"/>
          </w:tcPr>
          <w:p w:rsidR="00683360" w:rsidRPr="00FA26BC" w:rsidRDefault="00683360" w:rsidP="00FA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рабочего чертежа. Создание нового документа.</w:t>
            </w:r>
          </w:p>
          <w:p w:rsidR="00683360" w:rsidRPr="00FA26BC" w:rsidRDefault="00683360" w:rsidP="00FA26BC">
            <w:pPr>
              <w:pStyle w:val="a3"/>
            </w:pPr>
          </w:p>
        </w:tc>
        <w:tc>
          <w:tcPr>
            <w:tcW w:w="4536" w:type="dxa"/>
          </w:tcPr>
          <w:p w:rsidR="00683360" w:rsidRPr="00FA26BC" w:rsidRDefault="002B7DF3" w:rsidP="002B7DF3">
            <w:pPr>
              <w:pStyle w:val="a3"/>
            </w:pPr>
            <w:r w:rsidRPr="00FA26BC">
              <w:t>Построение главного вида. Работа с типовыми элементами чертежей. Построение вида сверху. Построение вида слева</w:t>
            </w:r>
            <w:r w:rsidRPr="00FA26BC">
              <w:rPr>
                <w:b/>
                <w:bCs/>
              </w:rPr>
              <w:t>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jc w:val="center"/>
            </w:pPr>
            <w:r w:rsidRPr="00FA26BC">
              <w:t>26</w:t>
            </w:r>
          </w:p>
        </w:tc>
        <w:tc>
          <w:tcPr>
            <w:tcW w:w="3922" w:type="dxa"/>
          </w:tcPr>
          <w:p w:rsidR="00683360" w:rsidRPr="00C612CB" w:rsidRDefault="00683360" w:rsidP="002B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Оформление чертежа. </w:t>
            </w:r>
          </w:p>
        </w:tc>
        <w:tc>
          <w:tcPr>
            <w:tcW w:w="4536" w:type="dxa"/>
          </w:tcPr>
          <w:p w:rsidR="00683360" w:rsidRPr="00FA26BC" w:rsidRDefault="002B7DF3" w:rsidP="002B7DF3">
            <w:pPr>
              <w:pStyle w:val="a3"/>
            </w:pPr>
            <w:r w:rsidRPr="00FA26BC">
              <w:t>Простановка размеров и технологических обозначений. Окончательное оформление главного вида детали. Окончательное оформление вида сверху. Окончательное оформление вида слева. Заполнение основной надписи. Простановка значения неуказанной шероховатости. Ввод технических требований.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jc w:val="center"/>
            </w:pPr>
            <w:r w:rsidRPr="00FA26BC">
              <w:t>27</w:t>
            </w:r>
          </w:p>
        </w:tc>
        <w:tc>
          <w:tcPr>
            <w:tcW w:w="3922" w:type="dxa"/>
          </w:tcPr>
          <w:p w:rsidR="00683360" w:rsidRPr="00C612CB" w:rsidRDefault="00683360" w:rsidP="002B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 документа на печать. </w:t>
            </w:r>
          </w:p>
        </w:tc>
        <w:tc>
          <w:tcPr>
            <w:tcW w:w="4536" w:type="dxa"/>
          </w:tcPr>
          <w:p w:rsidR="00683360" w:rsidRPr="00FA26BC" w:rsidRDefault="002B7DF3" w:rsidP="002B7DF3">
            <w:pPr>
              <w:pStyle w:val="a3"/>
              <w:rPr>
                <w:b/>
                <w:bCs/>
              </w:rPr>
            </w:pPr>
            <w:r w:rsidRPr="00FA26BC">
              <w:t>Подгонка чертежа. Распечатка документа.</w:t>
            </w:r>
          </w:p>
        </w:tc>
        <w:tc>
          <w:tcPr>
            <w:tcW w:w="709" w:type="dxa"/>
          </w:tcPr>
          <w:p w:rsidR="00683360" w:rsidRPr="00105AE8" w:rsidRDefault="00105AE8" w:rsidP="00B278E0">
            <w:pPr>
              <w:pStyle w:val="a3"/>
              <w:jc w:val="center"/>
              <w:rPr>
                <w:bCs/>
              </w:rPr>
            </w:pPr>
            <w:r w:rsidRPr="00105AE8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lastRenderedPageBreak/>
              <w:t>28</w:t>
            </w:r>
          </w:p>
        </w:tc>
        <w:tc>
          <w:tcPr>
            <w:tcW w:w="3922" w:type="dxa"/>
          </w:tcPr>
          <w:p w:rsidR="00683360" w:rsidRPr="00C612CB" w:rsidRDefault="00683360" w:rsidP="002B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сборочных чертежей и чертежей деталировок. </w:t>
            </w:r>
          </w:p>
        </w:tc>
        <w:tc>
          <w:tcPr>
            <w:tcW w:w="4536" w:type="dxa"/>
          </w:tcPr>
          <w:p w:rsidR="00683360" w:rsidRPr="00FA26BC" w:rsidRDefault="002B7DF3" w:rsidP="002B7DF3">
            <w:pPr>
              <w:pStyle w:val="a3"/>
            </w:pPr>
            <w:r w:rsidRPr="00FA26BC">
              <w:t>Назначение сборочного чертежа и его отличие от рабочего чертежа.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DF3" w:rsidRPr="00FA26BC" w:rsidTr="00861F3C">
        <w:tc>
          <w:tcPr>
            <w:tcW w:w="567" w:type="dxa"/>
            <w:vAlign w:val="center"/>
          </w:tcPr>
          <w:p w:rsidR="002B7DF3" w:rsidRPr="00FA26BC" w:rsidRDefault="002B7DF3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29</w:t>
            </w:r>
          </w:p>
        </w:tc>
        <w:tc>
          <w:tcPr>
            <w:tcW w:w="3922" w:type="dxa"/>
          </w:tcPr>
          <w:p w:rsidR="002B7DF3" w:rsidRPr="00C612CB" w:rsidRDefault="002B7DF3" w:rsidP="002B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работа №2 “Создание сборочного чертежа”. </w:t>
            </w:r>
          </w:p>
        </w:tc>
        <w:tc>
          <w:tcPr>
            <w:tcW w:w="4536" w:type="dxa"/>
          </w:tcPr>
          <w:p w:rsidR="002B7DF3" w:rsidRPr="00FA26BC" w:rsidRDefault="002B7DF3" w:rsidP="00D86560">
            <w:pPr>
              <w:pStyle w:val="a3"/>
            </w:pPr>
            <w:r w:rsidRPr="00C612CB">
              <w:t>Чертёж сборочного изделия.</w:t>
            </w:r>
          </w:p>
        </w:tc>
        <w:tc>
          <w:tcPr>
            <w:tcW w:w="709" w:type="dxa"/>
          </w:tcPr>
          <w:p w:rsidR="002B7DF3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2B7DF3" w:rsidRPr="00FA26BC" w:rsidRDefault="002B7DF3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2B7DF3" w:rsidRPr="00FA26BC" w:rsidRDefault="002B7DF3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30</w:t>
            </w:r>
          </w:p>
        </w:tc>
        <w:tc>
          <w:tcPr>
            <w:tcW w:w="3922" w:type="dxa"/>
          </w:tcPr>
          <w:p w:rsidR="00683360" w:rsidRPr="00C612CB" w:rsidRDefault="00683360" w:rsidP="002B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работа №2 “Создание сборочного чертежа”. </w:t>
            </w:r>
          </w:p>
        </w:tc>
        <w:tc>
          <w:tcPr>
            <w:tcW w:w="4536" w:type="dxa"/>
          </w:tcPr>
          <w:p w:rsidR="00683360" w:rsidRPr="00FA26BC" w:rsidRDefault="00FA1249" w:rsidP="00FA1249">
            <w:pPr>
              <w:pStyle w:val="a3"/>
            </w:pPr>
            <w:r w:rsidRPr="00C612CB">
              <w:t>Выполнение необходимых сечений и разрезов. Нанесение размеров, заполнение основной надписи.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31</w:t>
            </w:r>
          </w:p>
        </w:tc>
        <w:tc>
          <w:tcPr>
            <w:tcW w:w="3922" w:type="dxa"/>
          </w:tcPr>
          <w:p w:rsidR="00683360" w:rsidRPr="00C612CB" w:rsidRDefault="00683360" w:rsidP="00FA1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работа №2 “Создание сборочного чертежа”. </w:t>
            </w:r>
          </w:p>
        </w:tc>
        <w:tc>
          <w:tcPr>
            <w:tcW w:w="4536" w:type="dxa"/>
          </w:tcPr>
          <w:p w:rsidR="00683360" w:rsidRPr="00FA26BC" w:rsidRDefault="00FA1249" w:rsidP="00B278E0">
            <w:pPr>
              <w:pStyle w:val="a3"/>
              <w:jc w:val="center"/>
            </w:pPr>
            <w:r w:rsidRPr="00FA26BC">
              <w:t>Выполнение необходимых сечений и разрезов. Нанесение размеров, заполнение основной надписи.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32</w:t>
            </w:r>
          </w:p>
        </w:tc>
        <w:tc>
          <w:tcPr>
            <w:tcW w:w="3922" w:type="dxa"/>
          </w:tcPr>
          <w:p w:rsidR="00683360" w:rsidRPr="00C612CB" w:rsidRDefault="00683360" w:rsidP="00FA1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работа №2 “Создание сборочного чертежа”. </w:t>
            </w:r>
          </w:p>
        </w:tc>
        <w:tc>
          <w:tcPr>
            <w:tcW w:w="4536" w:type="dxa"/>
          </w:tcPr>
          <w:p w:rsidR="00683360" w:rsidRPr="00FA1249" w:rsidRDefault="00FA1249" w:rsidP="00FA1249">
            <w:pPr>
              <w:pStyle w:val="a3"/>
            </w:pPr>
            <w:r w:rsidRPr="00FA26BC">
              <w:t>Выполнение необходимых сечений и разрезов. Нанесение размеров, заполнение основной надписи.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33</w:t>
            </w:r>
          </w:p>
        </w:tc>
        <w:tc>
          <w:tcPr>
            <w:tcW w:w="3922" w:type="dxa"/>
          </w:tcPr>
          <w:p w:rsidR="00683360" w:rsidRPr="00C612CB" w:rsidRDefault="00683360" w:rsidP="00FA1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работа №2 “Создание сборочного чертежа”. </w:t>
            </w:r>
          </w:p>
        </w:tc>
        <w:tc>
          <w:tcPr>
            <w:tcW w:w="4536" w:type="dxa"/>
          </w:tcPr>
          <w:p w:rsidR="00683360" w:rsidRPr="00FA26BC" w:rsidRDefault="00FA1249" w:rsidP="00FA1249">
            <w:pPr>
              <w:pStyle w:val="a3"/>
            </w:pPr>
            <w:proofErr w:type="spellStart"/>
            <w:r w:rsidRPr="00FA26BC">
              <w:t>Деталирование</w:t>
            </w:r>
            <w:proofErr w:type="spellEnd"/>
            <w:r w:rsidRPr="00FA26BC">
              <w:t xml:space="preserve"> одной из детали сборочного чертежа. Расчёт размеров детали и определение видов чертежа. Выполнение чертежа по размерам.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34</w:t>
            </w:r>
          </w:p>
        </w:tc>
        <w:tc>
          <w:tcPr>
            <w:tcW w:w="3922" w:type="dxa"/>
          </w:tcPr>
          <w:p w:rsidR="00683360" w:rsidRPr="00C612CB" w:rsidRDefault="00683360" w:rsidP="00FA1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работа №2 “Создание сборочного чертежа”. </w:t>
            </w:r>
          </w:p>
        </w:tc>
        <w:tc>
          <w:tcPr>
            <w:tcW w:w="4536" w:type="dxa"/>
          </w:tcPr>
          <w:p w:rsidR="00683360" w:rsidRPr="00FA26BC" w:rsidRDefault="00FA1249" w:rsidP="00FA1249">
            <w:pPr>
              <w:pStyle w:val="a3"/>
            </w:pPr>
            <w:proofErr w:type="spellStart"/>
            <w:r w:rsidRPr="00FA26BC">
              <w:t>Деталирование</w:t>
            </w:r>
            <w:proofErr w:type="spellEnd"/>
            <w:r w:rsidRPr="00FA26BC">
              <w:t xml:space="preserve"> одной из детали сборочного чертежа. Расчёт размеров детали и определение видов чертежа. Выполнение чертежа по размерам.</w:t>
            </w:r>
          </w:p>
        </w:tc>
        <w:tc>
          <w:tcPr>
            <w:tcW w:w="709" w:type="dxa"/>
          </w:tcPr>
          <w:p w:rsidR="00683360" w:rsidRPr="00FA26BC" w:rsidRDefault="00105AE8" w:rsidP="00B278E0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0" w:rsidRPr="00FA26BC" w:rsidTr="00861F3C">
        <w:tc>
          <w:tcPr>
            <w:tcW w:w="567" w:type="dxa"/>
            <w:vAlign w:val="center"/>
          </w:tcPr>
          <w:p w:rsidR="00683360" w:rsidRPr="00FA26BC" w:rsidRDefault="00683360" w:rsidP="00B278E0">
            <w:pPr>
              <w:pStyle w:val="a3"/>
              <w:spacing w:before="0" w:beforeAutospacing="0" w:after="0" w:afterAutospacing="0"/>
              <w:jc w:val="center"/>
            </w:pPr>
            <w:r w:rsidRPr="00FA26BC">
              <w:t>35</w:t>
            </w:r>
          </w:p>
        </w:tc>
        <w:tc>
          <w:tcPr>
            <w:tcW w:w="3922" w:type="dxa"/>
          </w:tcPr>
          <w:p w:rsidR="00683360" w:rsidRPr="00FA26BC" w:rsidRDefault="00683360" w:rsidP="00B278E0">
            <w:pPr>
              <w:pStyle w:val="a3"/>
            </w:pPr>
            <w:r>
              <w:t>Резерв</w:t>
            </w:r>
          </w:p>
        </w:tc>
        <w:tc>
          <w:tcPr>
            <w:tcW w:w="4536" w:type="dxa"/>
          </w:tcPr>
          <w:p w:rsidR="00683360" w:rsidRPr="00FA26BC" w:rsidRDefault="00683360" w:rsidP="00B278E0">
            <w:pPr>
              <w:pStyle w:val="a3"/>
              <w:jc w:val="center"/>
            </w:pPr>
          </w:p>
        </w:tc>
        <w:tc>
          <w:tcPr>
            <w:tcW w:w="709" w:type="dxa"/>
          </w:tcPr>
          <w:p w:rsidR="00683360" w:rsidRPr="00FA26BC" w:rsidRDefault="00683360" w:rsidP="00B278E0">
            <w:pPr>
              <w:pStyle w:val="a3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pStyle w:val="a3"/>
              <w:ind w:left="-121" w:right="-77"/>
              <w:jc w:val="center"/>
            </w:pPr>
          </w:p>
        </w:tc>
        <w:tc>
          <w:tcPr>
            <w:tcW w:w="709" w:type="dxa"/>
            <w:vAlign w:val="center"/>
          </w:tcPr>
          <w:p w:rsidR="00683360" w:rsidRPr="00FA26BC" w:rsidRDefault="00683360" w:rsidP="00B278E0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3598" w:rsidRPr="00FA26BC" w:rsidRDefault="00393598" w:rsidP="006C5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A2" w:rsidRDefault="00E070A2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0A2" w:rsidRDefault="00E070A2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0A2" w:rsidRDefault="00E070A2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0A2" w:rsidRDefault="00E070A2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249" w:rsidRDefault="00FA1249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249" w:rsidRDefault="00FA1249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249" w:rsidRDefault="00FA1249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353" w:rsidRDefault="00E42353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7B8" w:rsidRPr="006C57B8" w:rsidRDefault="006C57B8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 УМК</w:t>
      </w:r>
    </w:p>
    <w:p w:rsidR="006C57B8" w:rsidRPr="006C57B8" w:rsidRDefault="006C57B8" w:rsidP="006238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класс. Программное обеспечение комплексной автоматизированной системы. Процессор 486DX2-66, оперативная память 16 Мб, графический адаптер SVGA с видеопамятью 512 кб с разрешением не менее 800*600*16 цветов, цветной монитор SVGA, привод CD-ROM, свободное пространство на жёстком диске не менее 20 Мб.</w:t>
      </w:r>
    </w:p>
    <w:p w:rsidR="006C57B8" w:rsidRPr="006C57B8" w:rsidRDefault="006C57B8" w:rsidP="00693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Ботвинников А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., Виноградов В . Н ., Вышнепольский И . С .Черчение : Учеб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7-8 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сред. 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обеобраз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- 5-е 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., 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-М .: Просвещение ,1993.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Ботвинников А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., Вышнепольский И . С .Черчение в средней школе : Пособие для учителей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 .: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Просвеение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,1989.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Ботвинников А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., Ломов Б .Ф .Научные основы формирования графических знаний , умений и навыков школьников - М .: Педагогика ,1979.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Селиверстов М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 . Черчение 7-8,- М .: Просвещение ,1991.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 И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 . Занимательное черчение - М .: Просвещение ,1990.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 Б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Г . Черчение - М .: Машиностроение ,1991.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 Е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 . Методика обучения черчению - М .: Просвещение ,1990.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Шарикян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Э . Методика преподавания курса "Машиностроительное черчение "- М .:Высшая школа ,1990.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 Е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., Коваленко Л .Н . Задания по черчению на преобразования - Минск :Народна 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,1989.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Гервер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 . Творческие задачи по черчению .-М .:Просвещение ,1991.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Гервер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 . Творчество на уроках черчения . - М .: ВЛАДОС , 1998.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Н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 . Проведение олимпиад по черчению .-М .:Просвещение ,1991.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правочник по черчению : 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/ В . Н . Виноградов , Е . А . Василенко , А . А . 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Альхименок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.-М .:Просвещение ,1993.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.Черчение .-М .:Машиностроение ,1989. Методическое обеспечение и требования к аппаратным средствам: дискета с заданиями и упражнениями. 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Компакт-ди</w:t>
      </w:r>
      <w:proofErr w:type="gramStart"/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 п</w:t>
      </w:r>
      <w:r w:rsidR="003935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9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ограммой КОМПАС 3D LT </w:t>
      </w:r>
      <w:r w:rsidR="00393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93598" w:rsidRPr="003935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библиотекой заготовок и чертежей. 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Богуславский А.А. Образовательная система КОМПАС 3D LT. </w:t>
      </w:r>
    </w:p>
    <w:p w:rsidR="006C57B8" w:rsidRPr="006C57B8" w:rsidRDefault="006C57B8" w:rsidP="0062385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программы “Компас” в обучении школьников черчению / Школа и производство, 2003, № 1. </w:t>
      </w:r>
    </w:p>
    <w:p w:rsidR="00393598" w:rsidRPr="00C612CB" w:rsidRDefault="00393598" w:rsidP="00EE39F1">
      <w:pPr>
        <w:pStyle w:val="a7"/>
        <w:rPr>
          <w:lang w:val="ru-RU"/>
        </w:rPr>
      </w:pPr>
    </w:p>
    <w:p w:rsidR="00393598" w:rsidRPr="00C612CB" w:rsidRDefault="00393598" w:rsidP="00EE39F1">
      <w:pPr>
        <w:pStyle w:val="a7"/>
        <w:rPr>
          <w:lang w:val="ru-RU"/>
        </w:rPr>
      </w:pPr>
    </w:p>
    <w:p w:rsidR="00EE39F1" w:rsidRDefault="00EE39F1" w:rsidP="00EE39F1">
      <w:pPr>
        <w:pStyle w:val="3"/>
        <w:rPr>
          <w:rFonts w:ascii="Times New Roman" w:hAnsi="Times New Roman" w:cs="Times New Roman"/>
          <w:color w:val="000000" w:themeColor="text1"/>
        </w:rPr>
      </w:pPr>
    </w:p>
    <w:p w:rsidR="00EE39F1" w:rsidRDefault="00EE39F1" w:rsidP="00EE39F1"/>
    <w:p w:rsidR="00EE39F1" w:rsidRPr="00754177" w:rsidRDefault="00EE39F1" w:rsidP="00EE39F1"/>
    <w:sectPr w:rsidR="00EE39F1" w:rsidRPr="00754177" w:rsidSect="00E423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19D"/>
    <w:multiLevelType w:val="multilevel"/>
    <w:tmpl w:val="8D709D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6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2812155"/>
    <w:multiLevelType w:val="multilevel"/>
    <w:tmpl w:val="C812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36385"/>
    <w:multiLevelType w:val="multilevel"/>
    <w:tmpl w:val="7EAE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470F3"/>
    <w:multiLevelType w:val="multilevel"/>
    <w:tmpl w:val="F642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6202D"/>
    <w:multiLevelType w:val="multilevel"/>
    <w:tmpl w:val="085E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865C9"/>
    <w:multiLevelType w:val="multilevel"/>
    <w:tmpl w:val="DD2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54462"/>
    <w:multiLevelType w:val="multilevel"/>
    <w:tmpl w:val="3E9A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7B8"/>
    <w:rsid w:val="000424F3"/>
    <w:rsid w:val="000B7F5D"/>
    <w:rsid w:val="000F42D9"/>
    <w:rsid w:val="00105AE8"/>
    <w:rsid w:val="0013764C"/>
    <w:rsid w:val="001D4378"/>
    <w:rsid w:val="002B7DF3"/>
    <w:rsid w:val="00393598"/>
    <w:rsid w:val="003D44B9"/>
    <w:rsid w:val="0042697B"/>
    <w:rsid w:val="00445B66"/>
    <w:rsid w:val="00623851"/>
    <w:rsid w:val="00683360"/>
    <w:rsid w:val="0069319D"/>
    <w:rsid w:val="006C57B8"/>
    <w:rsid w:val="0078014F"/>
    <w:rsid w:val="007E428F"/>
    <w:rsid w:val="007F638E"/>
    <w:rsid w:val="00850206"/>
    <w:rsid w:val="00861F3C"/>
    <w:rsid w:val="00892683"/>
    <w:rsid w:val="0093583D"/>
    <w:rsid w:val="009618CF"/>
    <w:rsid w:val="00A97ECD"/>
    <w:rsid w:val="00B278E0"/>
    <w:rsid w:val="00B51660"/>
    <w:rsid w:val="00C612CB"/>
    <w:rsid w:val="00C94F2C"/>
    <w:rsid w:val="00CB71A5"/>
    <w:rsid w:val="00CC51A7"/>
    <w:rsid w:val="00D27BDE"/>
    <w:rsid w:val="00D86560"/>
    <w:rsid w:val="00DA5222"/>
    <w:rsid w:val="00DF4FE1"/>
    <w:rsid w:val="00E070A2"/>
    <w:rsid w:val="00E42353"/>
    <w:rsid w:val="00E42B1C"/>
    <w:rsid w:val="00EE39F1"/>
    <w:rsid w:val="00F82628"/>
    <w:rsid w:val="00FA1249"/>
    <w:rsid w:val="00FA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66"/>
  </w:style>
  <w:style w:type="paragraph" w:styleId="1">
    <w:name w:val="heading 1"/>
    <w:basedOn w:val="a"/>
    <w:link w:val="10"/>
    <w:uiPriority w:val="9"/>
    <w:qFormat/>
    <w:rsid w:val="006C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39F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3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3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C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7B8"/>
    <w:rPr>
      <w:color w:val="0000FF"/>
      <w:u w:val="single"/>
    </w:rPr>
  </w:style>
  <w:style w:type="character" w:styleId="a5">
    <w:name w:val="Emphasis"/>
    <w:basedOn w:val="a0"/>
    <w:uiPriority w:val="20"/>
    <w:qFormat/>
    <w:rsid w:val="006C57B8"/>
    <w:rPr>
      <w:i/>
      <w:iCs/>
    </w:rPr>
  </w:style>
  <w:style w:type="character" w:styleId="a6">
    <w:name w:val="Strong"/>
    <w:basedOn w:val="a0"/>
    <w:uiPriority w:val="22"/>
    <w:qFormat/>
    <w:rsid w:val="006C57B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EE39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E39F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8"/>
      <w:lang w:val="be-BY" w:eastAsia="ja-JP"/>
    </w:rPr>
  </w:style>
  <w:style w:type="character" w:customStyle="1" w:styleId="a8">
    <w:name w:val="Название Знак"/>
    <w:basedOn w:val="a0"/>
    <w:link w:val="a7"/>
    <w:rsid w:val="00EE39F1"/>
    <w:rPr>
      <w:rFonts w:ascii="Times New Roman" w:eastAsia="MS Mincho" w:hAnsi="Times New Roman" w:cs="Times New Roman"/>
      <w:b/>
      <w:bCs/>
      <w:sz w:val="28"/>
      <w:szCs w:val="28"/>
      <w:lang w:val="be-BY" w:eastAsia="ja-JP"/>
    </w:rPr>
  </w:style>
  <w:style w:type="paragraph" w:styleId="a9">
    <w:name w:val="No Spacing"/>
    <w:uiPriority w:val="1"/>
    <w:qFormat/>
    <w:rsid w:val="001376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1D4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1D4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7D57-1FB9-4D58-A8B8-AD3B574B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FoM</cp:lastModifiedBy>
  <cp:revision>9</cp:revision>
  <cp:lastPrinted>2013-12-04T02:48:00Z</cp:lastPrinted>
  <dcterms:created xsi:type="dcterms:W3CDTF">2013-12-02T15:40:00Z</dcterms:created>
  <dcterms:modified xsi:type="dcterms:W3CDTF">2013-12-04T03:54:00Z</dcterms:modified>
</cp:coreProperties>
</file>