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2A6" w:rsidRPr="00F922A6" w:rsidRDefault="008C0FBA" w:rsidP="008C0FB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485A">
        <w:rPr>
          <w:rFonts w:ascii="Times New Roman" w:hAnsi="Times New Roman" w:cs="Times New Roman"/>
          <w:sz w:val="28"/>
          <w:szCs w:val="28"/>
        </w:rPr>
        <w:t xml:space="preserve"> </w:t>
      </w:r>
      <w:r w:rsidRPr="00F922A6">
        <w:rPr>
          <w:rFonts w:ascii="Times New Roman" w:hAnsi="Times New Roman" w:cs="Times New Roman"/>
          <w:b/>
          <w:sz w:val="28"/>
          <w:szCs w:val="28"/>
        </w:rPr>
        <w:t xml:space="preserve">Реализация творческих возможностей учащихся </w:t>
      </w:r>
    </w:p>
    <w:p w:rsidR="008C0FBA" w:rsidRDefault="008C0FBA" w:rsidP="00285E8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22A6">
        <w:rPr>
          <w:rFonts w:ascii="Times New Roman" w:hAnsi="Times New Roman" w:cs="Times New Roman"/>
          <w:b/>
          <w:sz w:val="28"/>
          <w:szCs w:val="28"/>
        </w:rPr>
        <w:t>через внеурочную деятельность</w:t>
      </w:r>
    </w:p>
    <w:p w:rsidR="00A8212D" w:rsidRPr="00F922A6" w:rsidRDefault="00A8212D" w:rsidP="00285E8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0FBA" w:rsidRPr="006E485A" w:rsidRDefault="008C0FBA" w:rsidP="008C0FB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6E485A">
        <w:rPr>
          <w:rFonts w:ascii="Times New Roman" w:hAnsi="Times New Roman" w:cs="Times New Roman"/>
          <w:sz w:val="28"/>
          <w:szCs w:val="28"/>
        </w:rPr>
        <w:t>Сибгатуллина</w:t>
      </w:r>
      <w:proofErr w:type="spellEnd"/>
      <w:r w:rsidRPr="006E485A">
        <w:rPr>
          <w:rFonts w:ascii="Times New Roman" w:hAnsi="Times New Roman" w:cs="Times New Roman"/>
          <w:sz w:val="28"/>
          <w:szCs w:val="28"/>
        </w:rPr>
        <w:t xml:space="preserve"> Ирина Петровна</w:t>
      </w:r>
    </w:p>
    <w:p w:rsidR="008C0FBA" w:rsidRPr="006E485A" w:rsidRDefault="008C0FBA" w:rsidP="008C0FB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6E485A">
        <w:rPr>
          <w:rFonts w:ascii="Times New Roman" w:hAnsi="Times New Roman" w:cs="Times New Roman"/>
          <w:sz w:val="28"/>
          <w:szCs w:val="28"/>
        </w:rPr>
        <w:t>Учитель изобразительного искусства и технологии</w:t>
      </w:r>
    </w:p>
    <w:p w:rsidR="008C0FBA" w:rsidRPr="00D127E7" w:rsidRDefault="008C0FBA" w:rsidP="008C0FB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6E485A">
        <w:rPr>
          <w:rFonts w:ascii="Times New Roman" w:hAnsi="Times New Roman" w:cs="Times New Roman"/>
          <w:sz w:val="28"/>
          <w:szCs w:val="28"/>
        </w:rPr>
        <w:t>МБОУ «Кубасская средняя общеобразовательная школа»</w:t>
      </w:r>
    </w:p>
    <w:p w:rsidR="008C0FBA" w:rsidRPr="00D127E7" w:rsidRDefault="008C0FBA" w:rsidP="008C0FBA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C0FBA" w:rsidRPr="008259A9" w:rsidRDefault="008C0FBA" w:rsidP="008C0FBA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259A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Pr="008259A9">
        <w:rPr>
          <w:rFonts w:ascii="Times New Roman" w:hAnsi="Times New Roman" w:cs="Times New Roman"/>
          <w:sz w:val="28"/>
          <w:szCs w:val="28"/>
          <w:lang w:eastAsia="ru-RU"/>
        </w:rPr>
        <w:t xml:space="preserve">  В связи с проблемой внедрения новой образовательной парадигмы в XXI веке возрастают требования к развитию творческой личности, которая должна обладать гибким продуктивным мышлением, развитым активным воображением для решения сложнейших задач, которые выдвигает жизнь. В обществе происходят бурные изменения. Человек вынужден реагировать на них адекватно и, следовательно, должен активизировать свой творческий потенциал. В соответствии с этим необходимы выбор и разработка адекватных средств формирования творческого продуктивного мышления.</w:t>
      </w:r>
    </w:p>
    <w:p w:rsidR="008C0FBA" w:rsidRPr="008259A9" w:rsidRDefault="008C0FBA" w:rsidP="008C0FBA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259A9">
        <w:rPr>
          <w:rFonts w:ascii="Times New Roman" w:hAnsi="Times New Roman" w:cs="Times New Roman"/>
          <w:sz w:val="28"/>
          <w:szCs w:val="28"/>
          <w:lang w:eastAsia="ru-RU"/>
        </w:rPr>
        <w:t xml:space="preserve">       Под творчеством понимается деятельность по созданию новых и оригинальных продуктов, имеющих общественное значение. Сущность творчества - </w:t>
      </w:r>
      <w:proofErr w:type="gramStart"/>
      <w:r w:rsidRPr="008259A9">
        <w:rPr>
          <w:rFonts w:ascii="Times New Roman" w:hAnsi="Times New Roman" w:cs="Times New Roman"/>
          <w:sz w:val="28"/>
          <w:szCs w:val="28"/>
          <w:lang w:eastAsia="ru-RU"/>
        </w:rPr>
        <w:t>предугадывании</w:t>
      </w:r>
      <w:proofErr w:type="gramEnd"/>
      <w:r w:rsidRPr="008259A9">
        <w:rPr>
          <w:rFonts w:ascii="Times New Roman" w:hAnsi="Times New Roman" w:cs="Times New Roman"/>
          <w:sz w:val="28"/>
          <w:szCs w:val="28"/>
          <w:lang w:eastAsia="ru-RU"/>
        </w:rPr>
        <w:t xml:space="preserve"> результата, правильно поставившего опыт, в создании усилием мысли рабочей гипотезы, близкой к действительности.</w:t>
      </w:r>
    </w:p>
    <w:p w:rsidR="008C0FBA" w:rsidRPr="008259A9" w:rsidRDefault="008C0FBA" w:rsidP="008C0FBA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259A9">
        <w:rPr>
          <w:rFonts w:ascii="Times New Roman" w:hAnsi="Times New Roman" w:cs="Times New Roman"/>
          <w:sz w:val="28"/>
          <w:szCs w:val="28"/>
          <w:lang w:eastAsia="ru-RU"/>
        </w:rPr>
        <w:t xml:space="preserve">       Люди совершают каждый день массу дел: маленьких и больших, простых и сложных. И каждое дело - задача, то более, то менее трудная. При решении задач происходит акт творчества, находится новый путь или создается нечто новое. Вот здесь-то и требуются особые качества ума, такие как наблюдательность, умение сопоставлять и анализировать, находить связи и зависимости - все то, что в совокупности и составляет творческие способности.</w:t>
      </w:r>
    </w:p>
    <w:p w:rsidR="008C0FBA" w:rsidRPr="008259A9" w:rsidRDefault="008C0FBA" w:rsidP="008C0FBA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259A9">
        <w:rPr>
          <w:rFonts w:ascii="Times New Roman" w:hAnsi="Times New Roman" w:cs="Times New Roman"/>
          <w:sz w:val="28"/>
          <w:szCs w:val="28"/>
          <w:lang w:eastAsia="ru-RU"/>
        </w:rPr>
        <w:t xml:space="preserve">       Дети обладают разнообразными потенциальными способностями. Наиболее эффективный путь развития индивидуальных способностей лежит через приобщение школьников к продуктивной творческой деятельности с 1-го класса в процессе школьного обучения. Однако, эффект учебной деятельности снижается, прежде всего, по причине несовершенства методов или способов учения. И происходит это потому, что необходимые способы разрабатываются и укрепляются недостаточно. Не вырабатывается их мобильность, перенос в различные ситуации учебных действий, наиболее сложные задания не обеспечиваются отработкой более сложных способов, что часто приводит к безуспешной деятельности. В силу этого ученики не испытывают удовлетворения деятельностью, на пути к которой появляются препятствия, преодолеваемые далеко не каждым учеником. Вслед за этим интерес снижается, пропадает желание учиться. </w:t>
      </w:r>
    </w:p>
    <w:p w:rsidR="008C0FBA" w:rsidRPr="008259A9" w:rsidRDefault="008C0FBA" w:rsidP="008C0FBA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259A9">
        <w:rPr>
          <w:rFonts w:ascii="Times New Roman" w:hAnsi="Times New Roman" w:cs="Times New Roman"/>
          <w:sz w:val="28"/>
          <w:szCs w:val="28"/>
          <w:lang w:eastAsia="ru-RU"/>
        </w:rPr>
        <w:t xml:space="preserve">      Традиционное обучение содержит, в основном, элементы объяснительно-иллюстративного типа, когда учитель сам ставит проблемы и сам указывает пути их решения. При таком типе обучения определяющим становится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кри</w:t>
      </w:r>
      <w:r w:rsidRPr="008259A9">
        <w:rPr>
          <w:rFonts w:ascii="Times New Roman" w:hAnsi="Times New Roman" w:cs="Times New Roman"/>
          <w:sz w:val="28"/>
          <w:szCs w:val="28"/>
          <w:lang w:eastAsia="ru-RU"/>
        </w:rPr>
        <w:t>териальный</w:t>
      </w:r>
      <w:proofErr w:type="spellEnd"/>
      <w:r w:rsidRPr="008259A9">
        <w:rPr>
          <w:rFonts w:ascii="Times New Roman" w:hAnsi="Times New Roman" w:cs="Times New Roman"/>
          <w:sz w:val="28"/>
          <w:szCs w:val="28"/>
          <w:lang w:eastAsia="ru-RU"/>
        </w:rPr>
        <w:t xml:space="preserve"> компонент, т.е. сумма знаний на конец обучения, в то время </w:t>
      </w:r>
      <w:r w:rsidRPr="008259A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как учебное исследование, процессуальная ориентация остается за рамками дидактических поисков. Указанный подход организует процессы образования на основе преобладания репродуктивной деятельности, детально описанными результатами.</w:t>
      </w:r>
    </w:p>
    <w:p w:rsidR="008C0FBA" w:rsidRPr="008259A9" w:rsidRDefault="008C0FBA" w:rsidP="008C0FBA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259A9">
        <w:rPr>
          <w:rFonts w:ascii="Times New Roman" w:hAnsi="Times New Roman" w:cs="Times New Roman"/>
          <w:sz w:val="28"/>
          <w:szCs w:val="28"/>
          <w:lang w:eastAsia="ru-RU"/>
        </w:rPr>
        <w:t xml:space="preserve">       В связи с </w:t>
      </w:r>
      <w:proofErr w:type="gramStart"/>
      <w:r w:rsidRPr="008259A9">
        <w:rPr>
          <w:rFonts w:ascii="Times New Roman" w:hAnsi="Times New Roman" w:cs="Times New Roman"/>
          <w:sz w:val="28"/>
          <w:szCs w:val="28"/>
          <w:lang w:eastAsia="ru-RU"/>
        </w:rPr>
        <w:t>вышеизложенным</w:t>
      </w:r>
      <w:proofErr w:type="gramEnd"/>
      <w:r w:rsidRPr="008259A9">
        <w:rPr>
          <w:rFonts w:ascii="Times New Roman" w:hAnsi="Times New Roman" w:cs="Times New Roman"/>
          <w:sz w:val="28"/>
          <w:szCs w:val="28"/>
          <w:lang w:eastAsia="ru-RU"/>
        </w:rPr>
        <w:t xml:space="preserve"> необходимо постепенно изменять методы преподавания с целью интенсификации процесса обучения, повышения мотивации к учению.</w:t>
      </w:r>
    </w:p>
    <w:p w:rsidR="008C0FBA" w:rsidRPr="008259A9" w:rsidRDefault="008C0FBA" w:rsidP="008C0FBA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59A9">
        <w:rPr>
          <w:rFonts w:ascii="Times New Roman" w:hAnsi="Times New Roman" w:cs="Times New Roman"/>
          <w:sz w:val="28"/>
          <w:szCs w:val="28"/>
          <w:lang w:eastAsia="ru-RU"/>
        </w:rPr>
        <w:t xml:space="preserve">       В настоящее время при решении всевозможного рода задач творческий подход их решения все более вытесняет стандартные методы. </w:t>
      </w:r>
      <w:proofErr w:type="gramStart"/>
      <w:r w:rsidRPr="008259A9">
        <w:rPr>
          <w:rFonts w:ascii="Times New Roman" w:hAnsi="Times New Roman" w:cs="Times New Roman"/>
          <w:sz w:val="28"/>
          <w:szCs w:val="28"/>
          <w:lang w:eastAsia="ru-RU"/>
        </w:rPr>
        <w:t>Ведь</w:t>
      </w:r>
      <w:proofErr w:type="gramEnd"/>
      <w:r w:rsidRPr="008259A9">
        <w:rPr>
          <w:rFonts w:ascii="Times New Roman" w:hAnsi="Times New Roman" w:cs="Times New Roman"/>
          <w:sz w:val="28"/>
          <w:szCs w:val="28"/>
          <w:lang w:eastAsia="ru-RU"/>
        </w:rPr>
        <w:t xml:space="preserve"> безусловно нужные, но все же «постные» методы стандартных подходов, ограниченные рамками определенных правил, не дают возможность учащимся в полной мере выходить на широкие просторы познавательной деятельности.</w:t>
      </w:r>
      <w:r w:rsidRPr="008259A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C0FBA" w:rsidRPr="008259A9" w:rsidRDefault="008C0FBA" w:rsidP="008C0FBA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259A9">
        <w:rPr>
          <w:rFonts w:ascii="Times New Roman" w:hAnsi="Times New Roman" w:cs="Times New Roman"/>
          <w:b/>
          <w:sz w:val="28"/>
          <w:szCs w:val="28"/>
        </w:rPr>
        <w:t xml:space="preserve">       Проблема развития творческих способностей в исследованиях педагогов и психологов.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259A9">
        <w:rPr>
          <w:rFonts w:ascii="Times New Roman" w:hAnsi="Times New Roman" w:cs="Times New Roman"/>
          <w:sz w:val="28"/>
          <w:szCs w:val="28"/>
        </w:rPr>
        <w:t xml:space="preserve">На протяжении многих лет проблема развития творческих способностей учащихся привлекает к себе пристальное внимание представителей самых различных областей научного знания - философии, педагогики, психологии, лингвистики и других. Это связано с постоянно возрастающими потребностями современного общества в активных личностях, способных ставить новые проблемы, находить качественные решения в условиях неопределенности, множественности выбора, постоянного совершенствования накопленных обществом знаний, так как «в наши дни талант и творческая одаренность становятся залогом экономического процветания и средством </w:t>
      </w:r>
      <w:r w:rsidR="00A8212D">
        <w:rPr>
          <w:rFonts w:ascii="Times New Roman" w:hAnsi="Times New Roman" w:cs="Times New Roman"/>
          <w:sz w:val="28"/>
          <w:szCs w:val="28"/>
        </w:rPr>
        <w:t>национального престижа»</w:t>
      </w:r>
      <w:proofErr w:type="gramStart"/>
      <w:r w:rsidR="00A8212D">
        <w:rPr>
          <w:rFonts w:ascii="Times New Roman" w:hAnsi="Times New Roman" w:cs="Times New Roman"/>
          <w:sz w:val="28"/>
          <w:szCs w:val="28"/>
        </w:rPr>
        <w:t xml:space="preserve"> </w:t>
      </w:r>
      <w:r w:rsidRPr="008259A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C0FBA" w:rsidRPr="008259A9" w:rsidRDefault="008C0FBA" w:rsidP="008C0FBA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259A9"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proofErr w:type="gramStart"/>
      <w:r w:rsidRPr="008259A9">
        <w:rPr>
          <w:rFonts w:ascii="Times New Roman" w:hAnsi="Times New Roman" w:cs="Times New Roman"/>
          <w:sz w:val="28"/>
          <w:szCs w:val="28"/>
          <w:lang w:eastAsia="ru-RU"/>
        </w:rPr>
        <w:t xml:space="preserve">В современной психолого-педагогической литературе (В.И. Андреев, Г.С. </w:t>
      </w:r>
      <w:proofErr w:type="spellStart"/>
      <w:r w:rsidRPr="008259A9">
        <w:rPr>
          <w:rFonts w:ascii="Times New Roman" w:hAnsi="Times New Roman" w:cs="Times New Roman"/>
          <w:sz w:val="28"/>
          <w:szCs w:val="28"/>
          <w:lang w:eastAsia="ru-RU"/>
        </w:rPr>
        <w:t>Альтшуллер</w:t>
      </w:r>
      <w:proofErr w:type="spellEnd"/>
      <w:r w:rsidRPr="008259A9">
        <w:rPr>
          <w:rFonts w:ascii="Times New Roman" w:hAnsi="Times New Roman" w:cs="Times New Roman"/>
          <w:sz w:val="28"/>
          <w:szCs w:val="28"/>
          <w:lang w:eastAsia="ru-RU"/>
        </w:rPr>
        <w:t xml:space="preserve">, М.И. </w:t>
      </w:r>
      <w:proofErr w:type="spellStart"/>
      <w:r w:rsidRPr="008259A9">
        <w:rPr>
          <w:rFonts w:ascii="Times New Roman" w:hAnsi="Times New Roman" w:cs="Times New Roman"/>
          <w:sz w:val="28"/>
          <w:szCs w:val="28"/>
          <w:lang w:eastAsia="ru-RU"/>
        </w:rPr>
        <w:t>Махмутов</w:t>
      </w:r>
      <w:proofErr w:type="spellEnd"/>
      <w:r w:rsidRPr="008259A9">
        <w:rPr>
          <w:rFonts w:ascii="Times New Roman" w:hAnsi="Times New Roman" w:cs="Times New Roman"/>
          <w:sz w:val="28"/>
          <w:szCs w:val="28"/>
          <w:lang w:eastAsia="ru-RU"/>
        </w:rPr>
        <w:t>, Т.В. К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удрявцев, А.М. Матюшкин, Е.И. </w:t>
      </w:r>
      <w:r w:rsidRPr="008259A9">
        <w:rPr>
          <w:rFonts w:ascii="Times New Roman" w:hAnsi="Times New Roman" w:cs="Times New Roman"/>
          <w:sz w:val="28"/>
          <w:szCs w:val="28"/>
          <w:lang w:eastAsia="ru-RU"/>
        </w:rPr>
        <w:t xml:space="preserve">и др.) акцентируется внимание на определении средств повышения продуктивности познавательной деятельности учащихся, организации их совместной творческой деятельности, рассматриваются вопросы организации творческой деятельности учащихся с помощью создания проблемных ситуаций, развития методологической культуры школьников в процессе выполнения творческих заданий. </w:t>
      </w:r>
      <w:proofErr w:type="gramEnd"/>
    </w:p>
    <w:p w:rsidR="008C0FBA" w:rsidRPr="008259A9" w:rsidRDefault="008C0FBA" w:rsidP="008C0FBA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259A9">
        <w:rPr>
          <w:rFonts w:ascii="Times New Roman" w:hAnsi="Times New Roman" w:cs="Times New Roman"/>
          <w:sz w:val="28"/>
          <w:szCs w:val="28"/>
          <w:lang w:eastAsia="ru-RU"/>
        </w:rPr>
        <w:t xml:space="preserve">       На сегодняшний день одним из основополагающих принципов обновления содержания образования становится личностная ориентация, предполагающая развитие креативных способностей учеников, индивидуализацию их образования с учетом интересов и склонностей к творческой деятельности.  Стратегия современного образования заключается в том, чтобы дать «возможность всем без исключения учащимся проявить свои таланты и весь свой творческий потенциал, подразумевающий возможность реа</w:t>
      </w:r>
      <w:r w:rsidR="00A8212D">
        <w:rPr>
          <w:rFonts w:ascii="Times New Roman" w:hAnsi="Times New Roman" w:cs="Times New Roman"/>
          <w:sz w:val="28"/>
          <w:szCs w:val="28"/>
          <w:lang w:eastAsia="ru-RU"/>
        </w:rPr>
        <w:t>лизации своих личных планов»</w:t>
      </w:r>
      <w:proofErr w:type="gramStart"/>
      <w:r w:rsidR="00A8212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259A9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8C0FBA" w:rsidRPr="008259A9" w:rsidRDefault="008C0FBA" w:rsidP="008C0FBA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259A9">
        <w:rPr>
          <w:rFonts w:ascii="Times New Roman" w:hAnsi="Times New Roman" w:cs="Times New Roman"/>
          <w:sz w:val="28"/>
          <w:szCs w:val="28"/>
          <w:lang w:eastAsia="ru-RU"/>
        </w:rPr>
        <w:t xml:space="preserve">       Эти позиции соответствуют гуманистическим тенденциям развития отечественной школы, для которой характерна ориентация педагогов на личностные возможности учащихся, их непрерывное «наращивание». При </w:t>
      </w:r>
      <w:r w:rsidRPr="008259A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этом на первый план выдвигаются цели развития личности, а предметные знания и умения рассматриваются как средства их достижения. </w:t>
      </w:r>
    </w:p>
    <w:p w:rsidR="008C0FBA" w:rsidRPr="009279C4" w:rsidRDefault="008C0FBA" w:rsidP="008C0FBA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279C4">
        <w:rPr>
          <w:rFonts w:ascii="Times New Roman" w:hAnsi="Times New Roman" w:cs="Times New Roman"/>
          <w:sz w:val="28"/>
          <w:szCs w:val="28"/>
          <w:lang w:eastAsia="ru-RU"/>
        </w:rPr>
        <w:t xml:space="preserve">       Актуальность поднятой проблемы</w:t>
      </w:r>
      <w:r w:rsidRPr="008259A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259A9">
        <w:rPr>
          <w:rFonts w:ascii="Times New Roman" w:hAnsi="Times New Roman" w:cs="Times New Roman"/>
          <w:sz w:val="28"/>
          <w:szCs w:val="28"/>
          <w:lang w:eastAsia="ru-RU"/>
        </w:rPr>
        <w:t xml:space="preserve"> вызвана потребностью психологов, педагогов, родителей в совершенствующихся методах психолого-педагогического воздействия на формирующуюся личность ребенка с целью развития интеллектуальных, коммуникативных и творческих способностей.</w:t>
      </w:r>
    </w:p>
    <w:p w:rsidR="008C0FBA" w:rsidRPr="009279C4" w:rsidRDefault="008C0FBA" w:rsidP="008C0FB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279C4">
        <w:rPr>
          <w:rFonts w:ascii="Times New Roman" w:hAnsi="Times New Roman" w:cs="Times New Roman"/>
          <w:sz w:val="28"/>
          <w:szCs w:val="28"/>
        </w:rPr>
        <w:t xml:space="preserve"> В современных педагогических и психологических исследованиях доказывается необходимость занятий изобразительным творчеством для умственного, эстетического развития детей школьного возраста.</w:t>
      </w:r>
    </w:p>
    <w:p w:rsidR="008C0FBA" w:rsidRPr="009279C4" w:rsidRDefault="008C0FBA" w:rsidP="008C0FBA">
      <w:pPr>
        <w:pStyle w:val="a4"/>
        <w:rPr>
          <w:rFonts w:ascii="Times New Roman" w:hAnsi="Times New Roman" w:cs="Times New Roman"/>
          <w:sz w:val="28"/>
          <w:szCs w:val="28"/>
        </w:rPr>
      </w:pPr>
      <w:r w:rsidRPr="009279C4">
        <w:rPr>
          <w:rFonts w:ascii="Times New Roman" w:hAnsi="Times New Roman" w:cs="Times New Roman"/>
          <w:sz w:val="28"/>
          <w:szCs w:val="28"/>
        </w:rPr>
        <w:t xml:space="preserve">В работах А.В. Запорожца, В.В. Давыдова, Н.Н. </w:t>
      </w:r>
      <w:proofErr w:type="spellStart"/>
      <w:r w:rsidRPr="009279C4">
        <w:rPr>
          <w:rFonts w:ascii="Times New Roman" w:hAnsi="Times New Roman" w:cs="Times New Roman"/>
          <w:sz w:val="28"/>
          <w:szCs w:val="28"/>
        </w:rPr>
        <w:t>Поддьякова</w:t>
      </w:r>
      <w:proofErr w:type="spellEnd"/>
      <w:r w:rsidRPr="009279C4">
        <w:rPr>
          <w:rFonts w:ascii="Times New Roman" w:hAnsi="Times New Roman" w:cs="Times New Roman"/>
          <w:sz w:val="28"/>
          <w:szCs w:val="28"/>
        </w:rPr>
        <w:t xml:space="preserve"> установлено, что школьники способны в процессе предметной чувственной деятельности, в том числе рисовании, выделять существенные свойства предметов и явлений, устанавливать связь между отдельными явлениями и отражать их в образной форме. Этот процесс особенно заметен в различных видах практической деятельности: формируются обобщенные способы анализа, синтеза, сравнения и сопоставления, развивается умение самостоятельно находить способы решения творческих задач, умение планировать свою деятельность, раскрывается творческий потенциал.</w:t>
      </w:r>
    </w:p>
    <w:p w:rsidR="008C0FBA" w:rsidRPr="009279C4" w:rsidRDefault="008C0FBA" w:rsidP="008C0FB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279C4">
        <w:rPr>
          <w:rFonts w:ascii="Times New Roman" w:hAnsi="Times New Roman" w:cs="Times New Roman"/>
          <w:sz w:val="28"/>
          <w:szCs w:val="28"/>
        </w:rPr>
        <w:t xml:space="preserve">      Отсюда вытекает необходимость занятий не только изобразительным искусством, но и специальными видами изобразительного творчества, в том числе и нетрадиционном рисованием.</w:t>
      </w:r>
    </w:p>
    <w:p w:rsidR="008C0FBA" w:rsidRPr="008259A9" w:rsidRDefault="008C0FBA" w:rsidP="008C0FB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279C4">
        <w:rPr>
          <w:rFonts w:ascii="Times New Roman" w:hAnsi="Times New Roman" w:cs="Times New Roman"/>
          <w:b/>
          <w:sz w:val="28"/>
          <w:szCs w:val="28"/>
        </w:rPr>
        <w:t xml:space="preserve">      Кружок по рисованию нетрадиционными техниками, как средство</w:t>
      </w:r>
      <w:r w:rsidRPr="008259A9">
        <w:rPr>
          <w:rFonts w:ascii="Times New Roman" w:hAnsi="Times New Roman" w:cs="Times New Roman"/>
          <w:b/>
          <w:sz w:val="28"/>
          <w:szCs w:val="28"/>
        </w:rPr>
        <w:t xml:space="preserve"> развития творческих способностей.</w:t>
      </w:r>
      <w:r w:rsidRPr="008259A9">
        <w:rPr>
          <w:rFonts w:ascii="Times New Roman" w:hAnsi="Times New Roman" w:cs="Times New Roman"/>
          <w:sz w:val="28"/>
          <w:szCs w:val="28"/>
          <w:lang w:eastAsia="ru-RU"/>
        </w:rPr>
        <w:t xml:space="preserve"> Сегодня есть выбор вариантов художественного  образования, и определяется он наличием вариативных, дополнительных, альтернативных, авторских программно-методических материалов, которые недостаточно научно обоснованы и требуют теоретической и экспериментальной проверки в конкретных условиях  образовательных учреждений. </w:t>
      </w:r>
    </w:p>
    <w:p w:rsidR="008C0FBA" w:rsidRPr="008259A9" w:rsidRDefault="008C0FBA" w:rsidP="008C0FBA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259A9">
        <w:rPr>
          <w:rFonts w:ascii="Times New Roman" w:hAnsi="Times New Roman" w:cs="Times New Roman"/>
          <w:sz w:val="28"/>
          <w:szCs w:val="28"/>
        </w:rPr>
        <w:t xml:space="preserve">     </w:t>
      </w:r>
      <w:r w:rsidRPr="008259A9">
        <w:rPr>
          <w:rFonts w:ascii="Times New Roman" w:hAnsi="Times New Roman" w:cs="Times New Roman"/>
          <w:sz w:val="28"/>
          <w:szCs w:val="28"/>
          <w:lang w:eastAsia="ru-RU"/>
        </w:rPr>
        <w:t>Я в своей работе сделала ударение на дополнительное образование и организовала кружок художественного творчества  «Мир фантазий»</w:t>
      </w:r>
    </w:p>
    <w:p w:rsidR="008C0FBA" w:rsidRPr="008259A9" w:rsidRDefault="008C0FBA" w:rsidP="008C0FBA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259A9">
        <w:rPr>
          <w:rFonts w:ascii="Times New Roman" w:hAnsi="Times New Roman" w:cs="Times New Roman"/>
          <w:sz w:val="28"/>
          <w:szCs w:val="28"/>
          <w:lang w:eastAsia="ru-RU"/>
        </w:rPr>
        <w:t>Работа кружка строится на использовании нетрадиционных техник рисования для развития творческих способностей учащихся.</w:t>
      </w:r>
    </w:p>
    <w:p w:rsidR="008C0FBA" w:rsidRPr="008259A9" w:rsidRDefault="008C0FBA" w:rsidP="008C0FBA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259A9">
        <w:rPr>
          <w:rFonts w:ascii="Times New Roman" w:hAnsi="Times New Roman" w:cs="Times New Roman"/>
          <w:sz w:val="28"/>
          <w:szCs w:val="28"/>
          <w:lang w:eastAsia="ru-RU"/>
        </w:rPr>
        <w:t xml:space="preserve">      Доступность использования нетрадиционных техник определяется возрастными особенностями школьников. Так, например, начинать работу в этом направлении следует с таких техник, как рисование пальчиками, ладошкой, обрывание бумаги и т.п., но в среднем школьном возрасте эти же техники дополнят художественный образ, создаваемый с помощью более сложных: </w:t>
      </w:r>
      <w:proofErr w:type="spellStart"/>
      <w:r w:rsidRPr="008259A9">
        <w:rPr>
          <w:rFonts w:ascii="Times New Roman" w:hAnsi="Times New Roman" w:cs="Times New Roman"/>
          <w:sz w:val="28"/>
          <w:szCs w:val="28"/>
          <w:lang w:eastAsia="ru-RU"/>
        </w:rPr>
        <w:t>кляксографии</w:t>
      </w:r>
      <w:proofErr w:type="spellEnd"/>
      <w:r w:rsidRPr="008259A9">
        <w:rPr>
          <w:rFonts w:ascii="Times New Roman" w:hAnsi="Times New Roman" w:cs="Times New Roman"/>
          <w:sz w:val="28"/>
          <w:szCs w:val="28"/>
          <w:lang w:eastAsia="ru-RU"/>
        </w:rPr>
        <w:t>, монотипии и т.п.</w:t>
      </w:r>
    </w:p>
    <w:p w:rsidR="008C0FBA" w:rsidRPr="008259A9" w:rsidRDefault="008C0FBA" w:rsidP="008C0FBA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259A9">
        <w:rPr>
          <w:rFonts w:ascii="Times New Roman" w:hAnsi="Times New Roman" w:cs="Times New Roman"/>
          <w:sz w:val="28"/>
          <w:szCs w:val="28"/>
          <w:lang w:eastAsia="ru-RU"/>
        </w:rPr>
        <w:t xml:space="preserve">      Опыт показывает, что одно из наиболее важных условий успешного развития детского художественного творчества - разнообразие и вариативность работы с детьми на занятиях. Новизна обстановки, необычное начало работы, красивые и разнообразные материалы, интересные для детей неповторяющиеся задания, возможность выбора и еще многие другие </w:t>
      </w:r>
      <w:r w:rsidRPr="008259A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факторы - вот что помогает не допустить в детскую изобразительную деятельность однообразие и скуку, обеспечивает живость и непосредственность детского восприятия и деятельности. Важно, чтобы всякий раз учитель создавал новую ситуацию так, чтобы дети, с одной стороны, могли применить усвоенные ранее знания, навыки, умения, с другой - искали новые решения, творческие подходы. Именно это вызывает у ребенка положительные эмоции, радостное удивление, желание созидательно трудиться. </w:t>
      </w:r>
    </w:p>
    <w:p w:rsidR="008C0FBA" w:rsidRPr="008259A9" w:rsidRDefault="008C0FBA" w:rsidP="008C0FBA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259A9">
        <w:rPr>
          <w:rFonts w:ascii="Times New Roman" w:hAnsi="Times New Roman" w:cs="Times New Roman"/>
          <w:sz w:val="28"/>
          <w:szCs w:val="28"/>
          <w:lang w:eastAsia="ru-RU"/>
        </w:rPr>
        <w:t xml:space="preserve">       Разнообразить</w:t>
      </w:r>
      <w:r w:rsidRPr="008259A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259A9">
        <w:rPr>
          <w:rFonts w:ascii="Times New Roman" w:hAnsi="Times New Roman" w:cs="Times New Roman"/>
          <w:sz w:val="28"/>
          <w:szCs w:val="28"/>
          <w:lang w:eastAsia="ru-RU"/>
        </w:rPr>
        <w:t xml:space="preserve">нужно и цвет, и фактуру бумаги, поскольку это также влияет на выразительность рисунков, аппликации и ставит детей перед необходимостью подбирать материалы для рисования, продумывать колорит будущего творения, а не ждать готового решения. Больше разнообразия следует вносить и в организацию занятий: дети могут рисовать, лепить, вырезать и наклеивать, сидя за </w:t>
      </w:r>
      <w:r>
        <w:rPr>
          <w:rFonts w:ascii="Times New Roman" w:hAnsi="Times New Roman" w:cs="Times New Roman"/>
          <w:sz w:val="28"/>
          <w:szCs w:val="28"/>
          <w:lang w:eastAsia="ru-RU"/>
        </w:rPr>
        <w:t>отдельными столами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259A9">
        <w:rPr>
          <w:rFonts w:ascii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8259A9">
        <w:rPr>
          <w:rFonts w:ascii="Times New Roman" w:hAnsi="Times New Roman" w:cs="Times New Roman"/>
          <w:sz w:val="28"/>
          <w:szCs w:val="28"/>
          <w:lang w:eastAsia="ru-RU"/>
        </w:rPr>
        <w:t xml:space="preserve"> за сдвинутыми вместе столами по два и более; сидеть или работать, стоя у с</w:t>
      </w:r>
      <w:r>
        <w:rPr>
          <w:rFonts w:ascii="Times New Roman" w:hAnsi="Times New Roman" w:cs="Times New Roman"/>
          <w:sz w:val="28"/>
          <w:szCs w:val="28"/>
          <w:lang w:eastAsia="ru-RU"/>
        </w:rPr>
        <w:t>толов, расположенных в один ряд.</w:t>
      </w:r>
      <w:r w:rsidRPr="008259A9">
        <w:rPr>
          <w:rFonts w:ascii="Times New Roman" w:hAnsi="Times New Roman" w:cs="Times New Roman"/>
          <w:sz w:val="28"/>
          <w:szCs w:val="28"/>
          <w:lang w:eastAsia="ru-RU"/>
        </w:rPr>
        <w:t xml:space="preserve"> Важно, чтобы организация занятия соответствовала его содержанию, чтобы детям было удобно работать.</w:t>
      </w:r>
    </w:p>
    <w:p w:rsidR="008C0FBA" w:rsidRPr="008259A9" w:rsidRDefault="008C0FBA" w:rsidP="008C0FBA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259A9">
        <w:rPr>
          <w:rFonts w:ascii="Times New Roman" w:hAnsi="Times New Roman" w:cs="Times New Roman"/>
          <w:sz w:val="28"/>
          <w:szCs w:val="28"/>
          <w:lang w:eastAsia="ru-RU"/>
        </w:rPr>
        <w:t xml:space="preserve">      Чем разнообразнее будут условия, в которых протекает изобразительная деятельность, содержание, формы, методы и приемы работы с детьми, а также материалы, с которыми они действуют, тем интенсивнее станут развиваться детские художественные спосо</w:t>
      </w:r>
      <w:r>
        <w:rPr>
          <w:rFonts w:ascii="Times New Roman" w:hAnsi="Times New Roman" w:cs="Times New Roman"/>
          <w:sz w:val="28"/>
          <w:szCs w:val="28"/>
          <w:lang w:eastAsia="ru-RU"/>
        </w:rPr>
        <w:t>бности. Ч</w:t>
      </w:r>
      <w:r w:rsidRPr="008259A9">
        <w:rPr>
          <w:rFonts w:ascii="Times New Roman" w:hAnsi="Times New Roman" w:cs="Times New Roman"/>
          <w:sz w:val="28"/>
          <w:szCs w:val="28"/>
          <w:lang w:eastAsia="ru-RU"/>
        </w:rPr>
        <w:t>то нужен и возможен поиск таких путей взаимодействия, которые с одной стороны сохраняют преимущества детского творчества, а с другой помогут ребенку овладеть средствами самовыражения.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259A9">
        <w:rPr>
          <w:rFonts w:ascii="Times New Roman" w:hAnsi="Times New Roman" w:cs="Times New Roman"/>
          <w:sz w:val="28"/>
          <w:szCs w:val="28"/>
          <w:lang w:eastAsia="ru-RU"/>
        </w:rPr>
        <w:t>Все необычное привлекает внимание детей, заставляет их удивляться. У ребят развивается вкус к познанию нового, исследованиям, эксперименту. Дети начинают задавать вопросы педагогу, друг другу, обогащается и активизируется их словарный запас.</w:t>
      </w:r>
    </w:p>
    <w:p w:rsidR="008C0FBA" w:rsidRPr="008259A9" w:rsidRDefault="008C0FBA" w:rsidP="008C0FBA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259A9">
        <w:rPr>
          <w:rFonts w:ascii="Times New Roman" w:hAnsi="Times New Roman" w:cs="Times New Roman"/>
          <w:sz w:val="28"/>
          <w:szCs w:val="28"/>
          <w:lang w:eastAsia="ru-RU"/>
        </w:rPr>
        <w:t xml:space="preserve">       Как известно, дети часто копируют предлагаемый им  образец. Нетрадиционные техники изображения позволяют избежать этого, так как педагог вместо готового образца демонстрирует лишь способ действия с нетрадиционными материалами. Это дает толчок развитию воображения, творчества, проявлению самостоятельности, инициативы, выражению индивидуальности. </w:t>
      </w:r>
    </w:p>
    <w:p w:rsidR="008C0FBA" w:rsidRPr="008259A9" w:rsidRDefault="008C0FBA" w:rsidP="008C0FBA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Pr="008259A9">
        <w:rPr>
          <w:rFonts w:ascii="Times New Roman" w:hAnsi="Times New Roman" w:cs="Times New Roman"/>
          <w:sz w:val="28"/>
          <w:szCs w:val="28"/>
          <w:lang w:eastAsia="ru-RU"/>
        </w:rPr>
        <w:t xml:space="preserve"> Рисование нетрадиционными способами, увлекательная, завораживающая деятельность, которая удивляет и восхищает детей. Во время разработки программы кружка дополнительного образования учитывала, чтобы содержание носило развивающий характер, и было направлен на развитие творчества каждого ребёнка в соответствии с его индивидуальными возможностями, доступной и соответствующей возрастным особенностям детей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8259A9">
        <w:rPr>
          <w:rFonts w:ascii="Times New Roman" w:hAnsi="Times New Roman" w:cs="Times New Roman"/>
          <w:sz w:val="28"/>
          <w:szCs w:val="28"/>
          <w:lang w:eastAsia="ru-RU"/>
        </w:rPr>
        <w:t>Необычные материалы и оригинальные техники привлекают детей тем, что здесь не присутствует слово «Нельзя»</w:t>
      </w:r>
      <w:proofErr w:type="gramStart"/>
      <w:r w:rsidRPr="008259A9">
        <w:rPr>
          <w:rFonts w:ascii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8259A9">
        <w:rPr>
          <w:rFonts w:ascii="Times New Roman" w:hAnsi="Times New Roman" w:cs="Times New Roman"/>
          <w:sz w:val="28"/>
          <w:szCs w:val="28"/>
          <w:lang w:eastAsia="ru-RU"/>
        </w:rPr>
        <w:t xml:space="preserve"> можно рисовать чем хочешь и как хочешь и даже можно придумать свою необычную технику. Дети ощущают незабываемые, положительные эмоции, </w:t>
      </w:r>
      <w:r w:rsidRPr="008259A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а по эмоциям можно судить о настроении ребёнка, о том, что его радует, что его огорчает.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259A9">
        <w:rPr>
          <w:rFonts w:ascii="Times New Roman" w:hAnsi="Times New Roman" w:cs="Times New Roman"/>
          <w:sz w:val="28"/>
          <w:szCs w:val="28"/>
          <w:lang w:eastAsia="ru-RU"/>
        </w:rPr>
        <w:t>Использованием нетрадиционных техник  способствует снятию детских страхов, а так же: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</w:t>
      </w:r>
      <w:r w:rsidRPr="008259A9">
        <w:rPr>
          <w:rFonts w:ascii="Times New Roman" w:hAnsi="Times New Roman" w:cs="Times New Roman"/>
          <w:sz w:val="28"/>
          <w:szCs w:val="28"/>
          <w:lang w:eastAsia="ru-RU"/>
        </w:rPr>
        <w:t>азв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ивает уверенность в своих силах, </w:t>
      </w:r>
      <w:r w:rsidRPr="008259A9">
        <w:rPr>
          <w:rFonts w:ascii="Times New Roman" w:hAnsi="Times New Roman" w:cs="Times New Roman"/>
          <w:sz w:val="28"/>
          <w:szCs w:val="28"/>
          <w:lang w:eastAsia="ru-RU"/>
        </w:rPr>
        <w:t>пространственное мышление;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у</w:t>
      </w:r>
      <w:r w:rsidRPr="008259A9">
        <w:rPr>
          <w:rFonts w:ascii="Times New Roman" w:hAnsi="Times New Roman" w:cs="Times New Roman"/>
          <w:sz w:val="28"/>
          <w:szCs w:val="28"/>
          <w:lang w:eastAsia="ru-RU"/>
        </w:rPr>
        <w:t>чит детей свободно выражать свой замысел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8259A9">
        <w:rPr>
          <w:rFonts w:ascii="Times New Roman" w:hAnsi="Times New Roman" w:cs="Times New Roman"/>
          <w:sz w:val="28"/>
          <w:szCs w:val="28"/>
          <w:lang w:eastAsia="ru-RU"/>
        </w:rPr>
        <w:t xml:space="preserve"> работать с разнообразным материалом; </w:t>
      </w: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8259A9">
        <w:rPr>
          <w:rFonts w:ascii="Times New Roman" w:hAnsi="Times New Roman" w:cs="Times New Roman"/>
          <w:sz w:val="28"/>
          <w:szCs w:val="28"/>
          <w:lang w:eastAsia="ru-RU"/>
        </w:rPr>
        <w:t xml:space="preserve">обуждает детей к творческим поискам и решениям;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учит </w:t>
      </w:r>
      <w:r w:rsidRPr="008259A9">
        <w:rPr>
          <w:rFonts w:ascii="Times New Roman" w:hAnsi="Times New Roman" w:cs="Times New Roman"/>
          <w:sz w:val="28"/>
          <w:szCs w:val="28"/>
          <w:lang w:eastAsia="ru-RU"/>
        </w:rPr>
        <w:t xml:space="preserve">работать с разнообразным материалом; </w:t>
      </w:r>
      <w:r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Pr="008259A9">
        <w:rPr>
          <w:rFonts w:ascii="Times New Roman" w:hAnsi="Times New Roman" w:cs="Times New Roman"/>
          <w:sz w:val="28"/>
          <w:szCs w:val="28"/>
          <w:lang w:eastAsia="ru-RU"/>
        </w:rPr>
        <w:t>азвивает чувство композиции, ри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тма,  колорита,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цветовосприятия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8259A9">
        <w:rPr>
          <w:rFonts w:ascii="Times New Roman" w:hAnsi="Times New Roman" w:cs="Times New Roman"/>
          <w:sz w:val="28"/>
          <w:szCs w:val="28"/>
          <w:lang w:eastAsia="ru-RU"/>
        </w:rPr>
        <w:t xml:space="preserve"> чувство фактурности и объёмности;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развивает</w:t>
      </w:r>
      <w:r w:rsidRPr="008259A9">
        <w:rPr>
          <w:rFonts w:ascii="Times New Roman" w:hAnsi="Times New Roman" w:cs="Times New Roman"/>
          <w:sz w:val="28"/>
          <w:szCs w:val="28"/>
          <w:lang w:eastAsia="ru-RU"/>
        </w:rPr>
        <w:t xml:space="preserve"> творческие способности, воображение и  полёт фантазии.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259A9">
        <w:rPr>
          <w:rFonts w:ascii="Times New Roman" w:hAnsi="Times New Roman" w:cs="Times New Roman"/>
          <w:sz w:val="28"/>
          <w:szCs w:val="28"/>
        </w:rPr>
        <w:t xml:space="preserve">Во время работы дети получают </w:t>
      </w:r>
      <w:r>
        <w:rPr>
          <w:rFonts w:ascii="Times New Roman" w:hAnsi="Times New Roman" w:cs="Times New Roman"/>
          <w:sz w:val="28"/>
          <w:szCs w:val="28"/>
        </w:rPr>
        <w:t xml:space="preserve">эмоциональное и </w:t>
      </w:r>
      <w:r w:rsidRPr="008259A9">
        <w:rPr>
          <w:rFonts w:ascii="Times New Roman" w:hAnsi="Times New Roman" w:cs="Times New Roman"/>
          <w:sz w:val="28"/>
          <w:szCs w:val="28"/>
        </w:rPr>
        <w:t>эстетическое удовольствие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C0FBA" w:rsidRPr="008259A9" w:rsidRDefault="008C0FBA" w:rsidP="008C0FB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C0FBA" w:rsidRDefault="008C0FBA" w:rsidP="008C0FBA">
      <w:pPr>
        <w:pStyle w:val="a3"/>
        <w:jc w:val="both"/>
        <w:rPr>
          <w:sz w:val="28"/>
          <w:szCs w:val="28"/>
        </w:rPr>
      </w:pPr>
      <w:bookmarkStart w:id="0" w:name="_GoBack"/>
      <w:bookmarkEnd w:id="0"/>
    </w:p>
    <w:p w:rsidR="008C0FBA" w:rsidRDefault="008C0FBA" w:rsidP="008C0FBA">
      <w:pPr>
        <w:pStyle w:val="a3"/>
        <w:jc w:val="both"/>
        <w:rPr>
          <w:sz w:val="28"/>
          <w:szCs w:val="28"/>
        </w:rPr>
      </w:pPr>
    </w:p>
    <w:p w:rsidR="008C0FBA" w:rsidRDefault="008C0FBA" w:rsidP="008C0FBA">
      <w:pPr>
        <w:pStyle w:val="a3"/>
        <w:jc w:val="both"/>
        <w:rPr>
          <w:sz w:val="28"/>
          <w:szCs w:val="28"/>
        </w:rPr>
      </w:pPr>
    </w:p>
    <w:p w:rsidR="008C0FBA" w:rsidRDefault="008C0FBA" w:rsidP="008C0FBA">
      <w:pPr>
        <w:pStyle w:val="a3"/>
        <w:jc w:val="both"/>
        <w:rPr>
          <w:sz w:val="28"/>
          <w:szCs w:val="28"/>
        </w:rPr>
      </w:pPr>
    </w:p>
    <w:p w:rsidR="008C0FBA" w:rsidRDefault="008C0FBA" w:rsidP="008C0FBA">
      <w:pPr>
        <w:pStyle w:val="a3"/>
        <w:jc w:val="both"/>
        <w:rPr>
          <w:sz w:val="28"/>
          <w:szCs w:val="28"/>
        </w:rPr>
      </w:pPr>
    </w:p>
    <w:p w:rsidR="008C0FBA" w:rsidRDefault="008C0FBA" w:rsidP="008C0FBA">
      <w:pPr>
        <w:pStyle w:val="a3"/>
        <w:jc w:val="both"/>
        <w:rPr>
          <w:sz w:val="28"/>
          <w:szCs w:val="28"/>
        </w:rPr>
      </w:pPr>
    </w:p>
    <w:p w:rsidR="008C0FBA" w:rsidRDefault="008C0FBA" w:rsidP="008C0FBA">
      <w:pPr>
        <w:pStyle w:val="a3"/>
        <w:jc w:val="both"/>
        <w:rPr>
          <w:sz w:val="28"/>
          <w:szCs w:val="28"/>
        </w:rPr>
      </w:pPr>
    </w:p>
    <w:p w:rsidR="008C0FBA" w:rsidRDefault="008C0FBA" w:rsidP="008C0FBA">
      <w:pPr>
        <w:pStyle w:val="a3"/>
        <w:jc w:val="both"/>
        <w:rPr>
          <w:sz w:val="28"/>
          <w:szCs w:val="28"/>
        </w:rPr>
      </w:pPr>
    </w:p>
    <w:p w:rsidR="008C0FBA" w:rsidRDefault="008C0FBA" w:rsidP="008C0FBA">
      <w:pPr>
        <w:pStyle w:val="a3"/>
        <w:jc w:val="both"/>
        <w:rPr>
          <w:sz w:val="28"/>
          <w:szCs w:val="28"/>
        </w:rPr>
      </w:pPr>
    </w:p>
    <w:p w:rsidR="008C0FBA" w:rsidRDefault="008C0FBA" w:rsidP="008C0FBA">
      <w:pPr>
        <w:pStyle w:val="a3"/>
        <w:jc w:val="both"/>
        <w:rPr>
          <w:sz w:val="28"/>
          <w:szCs w:val="28"/>
        </w:rPr>
      </w:pPr>
    </w:p>
    <w:p w:rsidR="008C0FBA" w:rsidRDefault="008C0FBA" w:rsidP="008C0FBA">
      <w:pPr>
        <w:pStyle w:val="a3"/>
        <w:jc w:val="both"/>
        <w:rPr>
          <w:sz w:val="28"/>
          <w:szCs w:val="28"/>
        </w:rPr>
      </w:pPr>
    </w:p>
    <w:p w:rsidR="008C0FBA" w:rsidRDefault="008C0FBA" w:rsidP="008C0FBA">
      <w:pPr>
        <w:pStyle w:val="a3"/>
        <w:jc w:val="both"/>
        <w:rPr>
          <w:sz w:val="28"/>
          <w:szCs w:val="28"/>
        </w:rPr>
      </w:pPr>
    </w:p>
    <w:p w:rsidR="008C0FBA" w:rsidRDefault="008C0FBA" w:rsidP="008C0FBA">
      <w:pPr>
        <w:pStyle w:val="a3"/>
        <w:jc w:val="both"/>
        <w:rPr>
          <w:sz w:val="28"/>
          <w:szCs w:val="28"/>
        </w:rPr>
      </w:pPr>
    </w:p>
    <w:p w:rsidR="008C0FBA" w:rsidRDefault="008C0FBA" w:rsidP="008C0FBA">
      <w:pPr>
        <w:pStyle w:val="a3"/>
        <w:rPr>
          <w:sz w:val="28"/>
          <w:szCs w:val="28"/>
        </w:rPr>
      </w:pPr>
    </w:p>
    <w:p w:rsidR="008C0FBA" w:rsidRDefault="008C0FBA" w:rsidP="008C0FBA"/>
    <w:p w:rsidR="00B62741" w:rsidRDefault="00B62741"/>
    <w:sectPr w:rsidR="00B62741" w:rsidSect="00A8212D">
      <w:pgSz w:w="11906" w:h="16838"/>
      <w:pgMar w:top="1276" w:right="850" w:bottom="15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3F0"/>
    <w:rsid w:val="001463F0"/>
    <w:rsid w:val="00272ACC"/>
    <w:rsid w:val="00285E87"/>
    <w:rsid w:val="008C0FBA"/>
    <w:rsid w:val="00A8212D"/>
    <w:rsid w:val="00B62741"/>
    <w:rsid w:val="00F92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F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C0F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8C0FB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F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C0F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8C0F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1718</Words>
  <Characters>9793</Characters>
  <Application>Microsoft Office Word</Application>
  <DocSecurity>0</DocSecurity>
  <Lines>81</Lines>
  <Paragraphs>22</Paragraphs>
  <ScaleCrop>false</ScaleCrop>
  <Company/>
  <LinksUpToDate>false</LinksUpToDate>
  <CharactersWithSpaces>11489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5</cp:revision>
  <dcterms:created xsi:type="dcterms:W3CDTF">2014-10-20T07:23:00Z</dcterms:created>
  <dcterms:modified xsi:type="dcterms:W3CDTF">2014-10-20T07:33:00Z</dcterms:modified>
</cp:coreProperties>
</file>