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C5" w:rsidRDefault="008741C5" w:rsidP="008741C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сопровождение учебного процесса.</w:t>
      </w:r>
      <w:bookmarkStart w:id="0" w:name="_GoBack"/>
      <w:bookmarkEnd w:id="0"/>
    </w:p>
    <w:p w:rsidR="008741C5" w:rsidRDefault="008741C5" w:rsidP="008741C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Щеблыкина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8741C5" w:rsidRDefault="008741C5" w:rsidP="008741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Борисоглебского городского округа СОШ №10</w:t>
      </w:r>
    </w:p>
    <w:p w:rsidR="002C0B13" w:rsidRPr="00CC73B4" w:rsidRDefault="002A080B" w:rsidP="00837EE2">
      <w:pPr>
        <w:rPr>
          <w:rFonts w:ascii="Times New Roman" w:hAnsi="Times New Roman" w:cs="Times New Roman"/>
          <w:sz w:val="28"/>
          <w:szCs w:val="28"/>
        </w:rPr>
      </w:pPr>
      <w:r w:rsidRPr="00CC73B4">
        <w:rPr>
          <w:rFonts w:ascii="Times New Roman" w:hAnsi="Times New Roman" w:cs="Times New Roman"/>
          <w:sz w:val="28"/>
          <w:szCs w:val="28"/>
        </w:rPr>
        <w:t>Меняется жизнь</w:t>
      </w:r>
      <w:r w:rsidR="00FA3D3A" w:rsidRPr="00CC73B4">
        <w:rPr>
          <w:rFonts w:ascii="Times New Roman" w:hAnsi="Times New Roman" w:cs="Times New Roman"/>
          <w:sz w:val="28"/>
          <w:szCs w:val="28"/>
        </w:rPr>
        <w:t>.</w:t>
      </w:r>
      <w:r w:rsidRPr="00CC73B4">
        <w:rPr>
          <w:rFonts w:ascii="Times New Roman" w:hAnsi="Times New Roman" w:cs="Times New Roman"/>
          <w:sz w:val="28"/>
          <w:szCs w:val="28"/>
        </w:rPr>
        <w:t xml:space="preserve"> И, размышляя о будущем, нельзя обойти то, какими будут дети, какой будет школа, каким будет образование.</w:t>
      </w:r>
      <w:r w:rsidR="00FA3D3A" w:rsidRPr="00CC73B4">
        <w:rPr>
          <w:rFonts w:ascii="Times New Roman" w:hAnsi="Times New Roman" w:cs="Times New Roman"/>
          <w:sz w:val="28"/>
          <w:szCs w:val="28"/>
        </w:rPr>
        <w:t xml:space="preserve"> </w:t>
      </w:r>
      <w:r w:rsidRPr="00CC73B4">
        <w:rPr>
          <w:rFonts w:ascii="Times New Roman" w:hAnsi="Times New Roman" w:cs="Times New Roman"/>
          <w:sz w:val="28"/>
          <w:szCs w:val="28"/>
        </w:rPr>
        <w:t xml:space="preserve"> У всех сейчас на слуху модное словосочетание «педагогика индивидуализации». Что нового? Индивидуальный подход всегда был для умных учителей. И классическая педагогика, начиная с Яна </w:t>
      </w:r>
      <w:proofErr w:type="spellStart"/>
      <w:r w:rsidRPr="00CC73B4">
        <w:rPr>
          <w:rFonts w:ascii="Times New Roman" w:hAnsi="Times New Roman" w:cs="Times New Roman"/>
          <w:sz w:val="28"/>
          <w:szCs w:val="28"/>
        </w:rPr>
        <w:t>Амоса</w:t>
      </w:r>
      <w:proofErr w:type="spellEnd"/>
      <w:r w:rsidRPr="00CC73B4">
        <w:rPr>
          <w:rFonts w:ascii="Times New Roman" w:hAnsi="Times New Roman" w:cs="Times New Roman"/>
          <w:sz w:val="28"/>
          <w:szCs w:val="28"/>
        </w:rPr>
        <w:t xml:space="preserve"> Коменского</w:t>
      </w:r>
      <w:r w:rsidR="00F20DDD" w:rsidRPr="00CC73B4">
        <w:rPr>
          <w:rFonts w:ascii="Times New Roman" w:hAnsi="Times New Roman" w:cs="Times New Roman"/>
          <w:sz w:val="28"/>
          <w:szCs w:val="28"/>
        </w:rPr>
        <w:t>, всегда говорила о том, что должен быть принцип учета возрастных и иных  особенностей.</w:t>
      </w:r>
    </w:p>
    <w:p w:rsidR="002C0B13" w:rsidRPr="00CC73B4" w:rsidRDefault="00F20DDD" w:rsidP="00837EE2">
      <w:pPr>
        <w:rPr>
          <w:rFonts w:ascii="Times New Roman" w:hAnsi="Times New Roman" w:cs="Times New Roman"/>
          <w:sz w:val="28"/>
          <w:szCs w:val="28"/>
        </w:rPr>
      </w:pPr>
      <w:r w:rsidRPr="00CC73B4">
        <w:rPr>
          <w:rFonts w:ascii="Times New Roman" w:hAnsi="Times New Roman" w:cs="Times New Roman"/>
          <w:sz w:val="28"/>
          <w:szCs w:val="28"/>
        </w:rPr>
        <w:t>В 21 веке ребенок не может учиться в школе, которую придумал Коменский.</w:t>
      </w:r>
      <w:r w:rsidR="00280035" w:rsidRPr="00CC73B4">
        <w:rPr>
          <w:rFonts w:ascii="Times New Roman" w:hAnsi="Times New Roman" w:cs="Times New Roman"/>
          <w:sz w:val="28"/>
          <w:szCs w:val="28"/>
        </w:rPr>
        <w:t xml:space="preserve"> Произошли изменения во всем: учитель уже не единственный источник знаний, значимость школьного формального образования понизилась, появилось много новых альтернативных школе форм образования, существенно увеличился объем информац</w:t>
      </w:r>
      <w:r w:rsidR="00FD28C3" w:rsidRPr="00CC73B4">
        <w:rPr>
          <w:rFonts w:ascii="Times New Roman" w:hAnsi="Times New Roman" w:cs="Times New Roman"/>
          <w:sz w:val="28"/>
          <w:szCs w:val="28"/>
        </w:rPr>
        <w:t xml:space="preserve">ии, доступной ученику. </w:t>
      </w:r>
    </w:p>
    <w:p w:rsidR="00F20DDD" w:rsidRPr="00CC73B4" w:rsidRDefault="00FD28C3" w:rsidP="00837EE2">
      <w:pPr>
        <w:rPr>
          <w:rFonts w:ascii="Times New Roman" w:hAnsi="Times New Roman" w:cs="Times New Roman"/>
          <w:sz w:val="28"/>
          <w:szCs w:val="28"/>
        </w:rPr>
      </w:pPr>
      <w:r w:rsidRPr="00CC73B4">
        <w:rPr>
          <w:rFonts w:ascii="Times New Roman" w:hAnsi="Times New Roman" w:cs="Times New Roman"/>
          <w:sz w:val="28"/>
          <w:szCs w:val="28"/>
        </w:rPr>
        <w:t>Ситуация:</w:t>
      </w:r>
      <w:r w:rsidR="00280035" w:rsidRPr="00CC73B4">
        <w:rPr>
          <w:rFonts w:ascii="Times New Roman" w:hAnsi="Times New Roman" w:cs="Times New Roman"/>
          <w:sz w:val="28"/>
          <w:szCs w:val="28"/>
        </w:rPr>
        <w:t xml:space="preserve"> ребенок ходит в школу и учит уроки</w:t>
      </w:r>
      <w:r w:rsidRPr="00CC73B4">
        <w:rPr>
          <w:rFonts w:ascii="Times New Roman" w:hAnsi="Times New Roman" w:cs="Times New Roman"/>
          <w:sz w:val="28"/>
          <w:szCs w:val="28"/>
        </w:rPr>
        <w:t>,</w:t>
      </w:r>
      <w:r w:rsidR="00280035" w:rsidRPr="00CC73B4">
        <w:rPr>
          <w:rFonts w:ascii="Times New Roman" w:hAnsi="Times New Roman" w:cs="Times New Roman"/>
          <w:sz w:val="28"/>
          <w:szCs w:val="28"/>
        </w:rPr>
        <w:t xml:space="preserve"> «потому что так надо»</w:t>
      </w:r>
      <w:r w:rsidRPr="00CC73B4">
        <w:rPr>
          <w:rFonts w:ascii="Times New Roman" w:hAnsi="Times New Roman" w:cs="Times New Roman"/>
          <w:sz w:val="28"/>
          <w:szCs w:val="28"/>
        </w:rPr>
        <w:t xml:space="preserve"> ушла в прошлое.</w:t>
      </w:r>
    </w:p>
    <w:p w:rsidR="002C0B13" w:rsidRPr="00CC73B4" w:rsidRDefault="005F7F37" w:rsidP="00837EE2">
      <w:pPr>
        <w:rPr>
          <w:rFonts w:ascii="Times New Roman" w:hAnsi="Times New Roman" w:cs="Times New Roman"/>
          <w:sz w:val="28"/>
          <w:szCs w:val="28"/>
        </w:rPr>
      </w:pPr>
      <w:r w:rsidRPr="00CC73B4">
        <w:rPr>
          <w:rFonts w:ascii="Times New Roman" w:hAnsi="Times New Roman" w:cs="Times New Roman"/>
          <w:sz w:val="28"/>
          <w:szCs w:val="28"/>
        </w:rPr>
        <w:t>На современном этапе многие проблемы школы связаны с тем, что она не может понять сама, и не может показать ребенку и его семье, зачем он</w:t>
      </w:r>
      <w:r w:rsidR="009E797C" w:rsidRPr="00CC73B4">
        <w:rPr>
          <w:rFonts w:ascii="Times New Roman" w:hAnsi="Times New Roman" w:cs="Times New Roman"/>
          <w:sz w:val="28"/>
          <w:szCs w:val="28"/>
        </w:rPr>
        <w:t xml:space="preserve"> ходит в школу.</w:t>
      </w:r>
    </w:p>
    <w:p w:rsidR="009E797C" w:rsidRPr="00CC73B4" w:rsidRDefault="009E797C" w:rsidP="00837EE2">
      <w:pPr>
        <w:rPr>
          <w:rFonts w:ascii="Times New Roman" w:hAnsi="Times New Roman" w:cs="Times New Roman"/>
          <w:sz w:val="28"/>
          <w:szCs w:val="28"/>
        </w:rPr>
      </w:pPr>
      <w:r w:rsidRPr="00CC73B4">
        <w:rPr>
          <w:rFonts w:ascii="Times New Roman" w:hAnsi="Times New Roman" w:cs="Times New Roman"/>
          <w:sz w:val="28"/>
          <w:szCs w:val="28"/>
        </w:rPr>
        <w:t>Ответить на этот вопрос не просто, есть  знания, накопленные человечеством, есть семья и ее уникальный ребенок, в отношении которого у семьи есть определенные планы.</w:t>
      </w:r>
    </w:p>
    <w:p w:rsidR="009E797C" w:rsidRPr="00CC73B4" w:rsidRDefault="009E797C" w:rsidP="00837EE2">
      <w:pPr>
        <w:rPr>
          <w:rFonts w:ascii="Times New Roman" w:hAnsi="Times New Roman" w:cs="Times New Roman"/>
          <w:sz w:val="28"/>
          <w:szCs w:val="28"/>
        </w:rPr>
      </w:pPr>
      <w:r w:rsidRPr="00CC73B4">
        <w:rPr>
          <w:rFonts w:ascii="Times New Roman" w:hAnsi="Times New Roman" w:cs="Times New Roman"/>
          <w:sz w:val="28"/>
          <w:szCs w:val="28"/>
        </w:rPr>
        <w:t>Есть два принципа: индивидуальный подход и индивидуализация.</w:t>
      </w:r>
    </w:p>
    <w:p w:rsidR="009E797C" w:rsidRPr="00CC73B4" w:rsidRDefault="009E797C" w:rsidP="00837EE2">
      <w:pPr>
        <w:rPr>
          <w:rFonts w:ascii="Times New Roman" w:hAnsi="Times New Roman" w:cs="Times New Roman"/>
          <w:sz w:val="28"/>
          <w:szCs w:val="28"/>
        </w:rPr>
      </w:pPr>
      <w:r w:rsidRPr="00CC73B4">
        <w:rPr>
          <w:rFonts w:ascii="Times New Roman" w:hAnsi="Times New Roman" w:cs="Times New Roman"/>
          <w:sz w:val="28"/>
          <w:szCs w:val="28"/>
        </w:rPr>
        <w:t>Это вещи разные и их не нужно путать. Индивидуальный подход – желание передать педагогом знания. Ученики разные, поэтому ищет способ</w:t>
      </w:r>
      <w:r w:rsidR="00A13F12" w:rsidRPr="00CC73B4">
        <w:rPr>
          <w:rFonts w:ascii="Times New Roman" w:hAnsi="Times New Roman" w:cs="Times New Roman"/>
          <w:sz w:val="28"/>
          <w:szCs w:val="28"/>
        </w:rPr>
        <w:t>,</w:t>
      </w:r>
      <w:r w:rsidRPr="00CC73B4">
        <w:rPr>
          <w:rFonts w:ascii="Times New Roman" w:hAnsi="Times New Roman" w:cs="Times New Roman"/>
          <w:sz w:val="28"/>
          <w:szCs w:val="28"/>
        </w:rPr>
        <w:t xml:space="preserve"> как передать и ведет не массу, а каждого индивидуально.</w:t>
      </w:r>
    </w:p>
    <w:p w:rsidR="00A13F12" w:rsidRPr="00CC73B4" w:rsidRDefault="00A13F12" w:rsidP="00837EE2">
      <w:pPr>
        <w:rPr>
          <w:rFonts w:ascii="Times New Roman" w:hAnsi="Times New Roman" w:cs="Times New Roman"/>
          <w:sz w:val="28"/>
          <w:szCs w:val="28"/>
        </w:rPr>
      </w:pPr>
      <w:r w:rsidRPr="00CC73B4">
        <w:rPr>
          <w:rFonts w:ascii="Times New Roman" w:hAnsi="Times New Roman" w:cs="Times New Roman"/>
          <w:sz w:val="28"/>
          <w:szCs w:val="28"/>
        </w:rPr>
        <w:t>Индивидуализация. Можно пересмотреть саму цель. Это не то, что учитель несет одно знание для всех и как умный педагог учитывает особенности, понимая, что перед ним все дети разные. А он задается мыслью: может не всех подготавливать одинаково, к одному знанию. Стандарты есть и их не отменишь. Но возникает вопрос: можно ли подстроить программу под  ученика.</w:t>
      </w:r>
      <w:r w:rsidR="00127ACE" w:rsidRPr="00CC73B4">
        <w:rPr>
          <w:rFonts w:ascii="Times New Roman" w:hAnsi="Times New Roman" w:cs="Times New Roman"/>
          <w:sz w:val="28"/>
          <w:szCs w:val="28"/>
        </w:rPr>
        <w:t xml:space="preserve"> Допустим,  в программе по географии нет раздела геология, но есть дети, которые этим увлекаются, значит, для них необходимо расширить программу индивидуально.</w:t>
      </w:r>
    </w:p>
    <w:p w:rsidR="00127ACE" w:rsidRPr="00CC73B4" w:rsidRDefault="00127ACE" w:rsidP="00837EE2">
      <w:pPr>
        <w:rPr>
          <w:rFonts w:ascii="Times New Roman" w:hAnsi="Times New Roman" w:cs="Times New Roman"/>
          <w:sz w:val="28"/>
          <w:szCs w:val="28"/>
        </w:rPr>
      </w:pPr>
      <w:r w:rsidRPr="00CC73B4">
        <w:rPr>
          <w:rFonts w:ascii="Times New Roman" w:hAnsi="Times New Roman" w:cs="Times New Roman"/>
          <w:sz w:val="28"/>
          <w:szCs w:val="28"/>
        </w:rPr>
        <w:lastRenderedPageBreak/>
        <w:t>Индивидуальный подход – я учитель ищу адекватный подход к каждому, и я передаю знание. При индивидуализации – я учитель устраиваю такое сопровождение, которое позволяет реализовывать цели учеников.</w:t>
      </w:r>
    </w:p>
    <w:p w:rsidR="00A13F12" w:rsidRPr="00CC73B4" w:rsidRDefault="00127ACE" w:rsidP="00837EE2">
      <w:pPr>
        <w:rPr>
          <w:rFonts w:ascii="Times New Roman" w:hAnsi="Times New Roman" w:cs="Times New Roman"/>
          <w:sz w:val="28"/>
          <w:szCs w:val="28"/>
        </w:rPr>
      </w:pPr>
      <w:r w:rsidRPr="00CC73B4">
        <w:rPr>
          <w:rFonts w:ascii="Times New Roman" w:hAnsi="Times New Roman" w:cs="Times New Roman"/>
          <w:sz w:val="28"/>
          <w:szCs w:val="28"/>
        </w:rPr>
        <w:t>В школе появляется новая педагогическая позиция – не учитель-предметник, который ориентирован только на свой предмет, а педагог, который владеет технологией совместного с ребенком поиска</w:t>
      </w:r>
      <w:r w:rsidR="000400BE" w:rsidRPr="00CC73B4">
        <w:rPr>
          <w:rFonts w:ascii="Times New Roman" w:hAnsi="Times New Roman" w:cs="Times New Roman"/>
          <w:sz w:val="28"/>
          <w:szCs w:val="28"/>
        </w:rPr>
        <w:t xml:space="preserve"> личностного  индивидуального плана образования.</w:t>
      </w:r>
    </w:p>
    <w:p w:rsidR="00837EE2" w:rsidRPr="00CC73B4" w:rsidRDefault="000400BE" w:rsidP="00837EE2">
      <w:pPr>
        <w:rPr>
          <w:rFonts w:ascii="Times New Roman" w:hAnsi="Times New Roman" w:cs="Times New Roman"/>
          <w:sz w:val="28"/>
          <w:szCs w:val="28"/>
        </w:rPr>
      </w:pPr>
      <w:r w:rsidRPr="00CC73B4">
        <w:rPr>
          <w:rFonts w:ascii="Times New Roman" w:hAnsi="Times New Roman" w:cs="Times New Roman"/>
          <w:sz w:val="28"/>
          <w:szCs w:val="28"/>
        </w:rPr>
        <w:t xml:space="preserve">С 2008 года появилась новая педагогическая профессия – </w:t>
      </w:r>
      <w:proofErr w:type="spellStart"/>
      <w:r w:rsidRPr="00CC73B4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CC73B4">
        <w:rPr>
          <w:rFonts w:ascii="Times New Roman" w:hAnsi="Times New Roman" w:cs="Times New Roman"/>
          <w:sz w:val="28"/>
          <w:szCs w:val="28"/>
        </w:rPr>
        <w:t>.</w:t>
      </w:r>
    </w:p>
    <w:p w:rsidR="000400BE" w:rsidRPr="00CC73B4" w:rsidRDefault="000400BE" w:rsidP="00837EE2">
      <w:pPr>
        <w:rPr>
          <w:rFonts w:ascii="Times New Roman" w:hAnsi="Times New Roman" w:cs="Times New Roman"/>
          <w:sz w:val="28"/>
          <w:szCs w:val="28"/>
        </w:rPr>
      </w:pPr>
      <w:r w:rsidRPr="00CC73B4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proofErr w:type="spellStart"/>
      <w:r w:rsidRPr="00CC73B4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CC73B4">
        <w:rPr>
          <w:rFonts w:ascii="Times New Roman" w:hAnsi="Times New Roman" w:cs="Times New Roman"/>
          <w:sz w:val="28"/>
          <w:szCs w:val="28"/>
        </w:rPr>
        <w:t xml:space="preserve"> включает три этапа:</w:t>
      </w:r>
    </w:p>
    <w:p w:rsidR="000400BE" w:rsidRPr="00CC73B4" w:rsidRDefault="000400BE" w:rsidP="000400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73B4">
        <w:rPr>
          <w:rFonts w:ascii="Times New Roman" w:hAnsi="Times New Roman" w:cs="Times New Roman"/>
          <w:sz w:val="28"/>
          <w:szCs w:val="28"/>
        </w:rPr>
        <w:t>Создание избыточной среды (ситуация: чтобы был выбор, разные программы, разные педагоги).</w:t>
      </w:r>
    </w:p>
    <w:p w:rsidR="000400BE" w:rsidRPr="00CC73B4" w:rsidRDefault="000400BE" w:rsidP="000400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73B4">
        <w:rPr>
          <w:rFonts w:ascii="Times New Roman" w:hAnsi="Times New Roman" w:cs="Times New Roman"/>
          <w:sz w:val="28"/>
          <w:szCs w:val="28"/>
        </w:rPr>
        <w:t>Навигация (проложить и обсудить маршрут).</w:t>
      </w:r>
    </w:p>
    <w:p w:rsidR="000400BE" w:rsidRPr="00CC73B4" w:rsidRDefault="000400BE" w:rsidP="000400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73B4">
        <w:rPr>
          <w:rFonts w:ascii="Times New Roman" w:hAnsi="Times New Roman" w:cs="Times New Roman"/>
          <w:sz w:val="28"/>
          <w:szCs w:val="28"/>
        </w:rPr>
        <w:t>Масштабирование (не навязывая, переводить интересы ребенка на другой масштаб).</w:t>
      </w:r>
    </w:p>
    <w:p w:rsidR="006C4211" w:rsidRPr="00CC73B4" w:rsidRDefault="006C4211" w:rsidP="006C4211">
      <w:pPr>
        <w:ind w:left="360"/>
        <w:rPr>
          <w:rFonts w:ascii="Times New Roman" w:hAnsi="Times New Roman" w:cs="Times New Roman"/>
          <w:sz w:val="28"/>
          <w:szCs w:val="28"/>
        </w:rPr>
      </w:pPr>
      <w:r w:rsidRPr="00CC73B4">
        <w:rPr>
          <w:rFonts w:ascii="Times New Roman" w:hAnsi="Times New Roman" w:cs="Times New Roman"/>
          <w:sz w:val="28"/>
          <w:szCs w:val="28"/>
        </w:rPr>
        <w:t>В основу ФГОС положены два принципа:</w:t>
      </w:r>
    </w:p>
    <w:p w:rsidR="006C4211" w:rsidRPr="00CC73B4" w:rsidRDefault="006C4211" w:rsidP="006C42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C73B4">
        <w:rPr>
          <w:rFonts w:ascii="Times New Roman" w:hAnsi="Times New Roman" w:cs="Times New Roman"/>
          <w:sz w:val="28"/>
          <w:szCs w:val="28"/>
        </w:rPr>
        <w:t>Принцип индивидуальности.</w:t>
      </w:r>
    </w:p>
    <w:p w:rsidR="006C4211" w:rsidRPr="00CC73B4" w:rsidRDefault="006C4211" w:rsidP="006C42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C73B4">
        <w:rPr>
          <w:rFonts w:ascii="Times New Roman" w:hAnsi="Times New Roman" w:cs="Times New Roman"/>
          <w:sz w:val="28"/>
          <w:szCs w:val="28"/>
        </w:rPr>
        <w:t>Принцип деятельности.</w:t>
      </w:r>
    </w:p>
    <w:p w:rsidR="006C4211" w:rsidRPr="00CC73B4" w:rsidRDefault="006C4211" w:rsidP="006C4211">
      <w:pPr>
        <w:pStyle w:val="a3"/>
        <w:rPr>
          <w:rFonts w:ascii="Times New Roman" w:hAnsi="Times New Roman" w:cs="Times New Roman"/>
          <w:sz w:val="28"/>
          <w:szCs w:val="28"/>
        </w:rPr>
      </w:pPr>
      <w:r w:rsidRPr="00CC73B4">
        <w:rPr>
          <w:rFonts w:ascii="Times New Roman" w:hAnsi="Times New Roman" w:cs="Times New Roman"/>
          <w:sz w:val="28"/>
          <w:szCs w:val="28"/>
        </w:rPr>
        <w:t>Принцип научности, как главный принцип в современной школе, остается.</w:t>
      </w:r>
    </w:p>
    <w:p w:rsidR="006C4211" w:rsidRPr="00CC73B4" w:rsidRDefault="006C4211" w:rsidP="006C4211">
      <w:pPr>
        <w:pStyle w:val="a3"/>
        <w:rPr>
          <w:rFonts w:ascii="Times New Roman" w:hAnsi="Times New Roman" w:cs="Times New Roman"/>
          <w:sz w:val="28"/>
          <w:szCs w:val="28"/>
        </w:rPr>
      </w:pPr>
      <w:r w:rsidRPr="00CC73B4">
        <w:rPr>
          <w:rFonts w:ascii="Times New Roman" w:hAnsi="Times New Roman" w:cs="Times New Roman"/>
          <w:sz w:val="28"/>
          <w:szCs w:val="28"/>
        </w:rPr>
        <w:t xml:space="preserve">Учебная деятельность в начальной школе: дети сами ставят задачи, сами добиваются результата. Среднее звено - проекты. Старшее звено – </w:t>
      </w:r>
      <w:proofErr w:type="spellStart"/>
      <w:r w:rsidRPr="00CC73B4"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 w:rsidRPr="00CC73B4">
        <w:rPr>
          <w:rFonts w:ascii="Times New Roman" w:hAnsi="Times New Roman" w:cs="Times New Roman"/>
          <w:sz w:val="28"/>
          <w:szCs w:val="28"/>
        </w:rPr>
        <w:t xml:space="preserve"> работа.</w:t>
      </w:r>
    </w:p>
    <w:p w:rsidR="006C4211" w:rsidRPr="00CC73B4" w:rsidRDefault="006C4211" w:rsidP="006C4211">
      <w:pPr>
        <w:pStyle w:val="a3"/>
        <w:rPr>
          <w:rFonts w:ascii="Times New Roman" w:hAnsi="Times New Roman" w:cs="Times New Roman"/>
          <w:sz w:val="28"/>
          <w:szCs w:val="28"/>
        </w:rPr>
      </w:pPr>
      <w:r w:rsidRPr="00CC73B4"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spellStart"/>
      <w:r w:rsidRPr="00CC73B4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CC73B4">
        <w:rPr>
          <w:rFonts w:ascii="Times New Roman" w:hAnsi="Times New Roman" w:cs="Times New Roman"/>
          <w:sz w:val="28"/>
          <w:szCs w:val="28"/>
        </w:rPr>
        <w:t xml:space="preserve"> заключается в создании ситуации осмысления учеником собственных образовательных потребностей и действий.</w:t>
      </w:r>
    </w:p>
    <w:p w:rsidR="00837EE2" w:rsidRPr="00CC73B4" w:rsidRDefault="00837EE2" w:rsidP="00837EE2">
      <w:pPr>
        <w:rPr>
          <w:rFonts w:ascii="Times New Roman" w:hAnsi="Times New Roman" w:cs="Times New Roman"/>
          <w:sz w:val="28"/>
          <w:szCs w:val="28"/>
        </w:rPr>
      </w:pPr>
      <w:r w:rsidRPr="00CC73B4">
        <w:rPr>
          <w:rFonts w:ascii="Times New Roman" w:hAnsi="Times New Roman" w:cs="Times New Roman"/>
          <w:sz w:val="28"/>
          <w:szCs w:val="28"/>
        </w:rPr>
        <w:t xml:space="preserve">Например, желание узнать, почему тяжелый самолет летит по небу и не падает. Образовательное действие, удовлетворяющее эту потребность, может быть очень локальным и кратковременным – достаточно найти статью, понятно объясняющую принципы воздухоплавания. Но как искать! И обязательно ли статью, или, может быть, лучше знакомого летчика, или, проще, - учителя физики? А дальше? Ну, нашел, прочитал (расспросил), понял, и что, все? Ведь дальше все может быть очень по-разному: для кого-то – удовлетворенный интерес и навсегда забытый вопрос, а для кого-то – первая ступенька к профессиональному самоопределению. Или, другой вариант: человек хочет научиться играть на гитаре (стать дипломатом). Где учат, как выбрать учебное заведение, как поступить, как подготовиться к </w:t>
      </w:r>
      <w:r w:rsidRPr="00CC73B4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поступлению, зачем учиться, как использовать приобретенные знания? На все эти вопросы ребенок (и его семья) отвечают либо интуитивно, либо стихийно – как сложится. На все эти вопросы можно искать ответы с </w:t>
      </w:r>
      <w:proofErr w:type="spellStart"/>
      <w:r w:rsidRPr="00CC73B4"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 w:rsidRPr="00CC73B4">
        <w:rPr>
          <w:rFonts w:ascii="Times New Roman" w:hAnsi="Times New Roman" w:cs="Times New Roman"/>
          <w:sz w:val="28"/>
          <w:szCs w:val="28"/>
        </w:rPr>
        <w:t xml:space="preserve">, который знает способ поиска ответов, и которому интересно и важно развить у своего подопечного способность к самостоятельному анализу и осмыслению собственных образовательных действий. </w:t>
      </w:r>
    </w:p>
    <w:p w:rsidR="00837EE2" w:rsidRPr="00CC73B4" w:rsidRDefault="00837EE2" w:rsidP="00837EE2">
      <w:pPr>
        <w:rPr>
          <w:rFonts w:ascii="Times New Roman" w:hAnsi="Times New Roman" w:cs="Times New Roman"/>
          <w:sz w:val="28"/>
          <w:szCs w:val="28"/>
        </w:rPr>
      </w:pPr>
    </w:p>
    <w:p w:rsidR="00837EE2" w:rsidRPr="00CC73B4" w:rsidRDefault="00837EE2" w:rsidP="00837EE2">
      <w:pPr>
        <w:rPr>
          <w:rFonts w:ascii="Times New Roman" w:hAnsi="Times New Roman" w:cs="Times New Roman"/>
          <w:sz w:val="28"/>
          <w:szCs w:val="28"/>
        </w:rPr>
      </w:pPr>
    </w:p>
    <w:p w:rsidR="00837EE2" w:rsidRPr="00CC73B4" w:rsidRDefault="00837EE2" w:rsidP="00837EE2">
      <w:pPr>
        <w:rPr>
          <w:rFonts w:ascii="Times New Roman" w:hAnsi="Times New Roman" w:cs="Times New Roman"/>
          <w:sz w:val="28"/>
          <w:szCs w:val="28"/>
        </w:rPr>
      </w:pPr>
    </w:p>
    <w:p w:rsidR="00837EE2" w:rsidRPr="00CC73B4" w:rsidRDefault="00837EE2">
      <w:pPr>
        <w:rPr>
          <w:rFonts w:ascii="Times New Roman" w:hAnsi="Times New Roman" w:cs="Times New Roman"/>
          <w:sz w:val="28"/>
          <w:szCs w:val="28"/>
        </w:rPr>
      </w:pPr>
    </w:p>
    <w:sectPr w:rsidR="00837EE2" w:rsidRPr="00CC7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8588C"/>
    <w:multiLevelType w:val="hybridMultilevel"/>
    <w:tmpl w:val="CEE4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00D9A"/>
    <w:multiLevelType w:val="hybridMultilevel"/>
    <w:tmpl w:val="A490C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06"/>
    <w:rsid w:val="000400BE"/>
    <w:rsid w:val="00127ACE"/>
    <w:rsid w:val="00280035"/>
    <w:rsid w:val="002A080B"/>
    <w:rsid w:val="002C0B13"/>
    <w:rsid w:val="005F7F37"/>
    <w:rsid w:val="006C4211"/>
    <w:rsid w:val="00837EE2"/>
    <w:rsid w:val="008741C5"/>
    <w:rsid w:val="008B7D06"/>
    <w:rsid w:val="009A3EE1"/>
    <w:rsid w:val="009E797C"/>
    <w:rsid w:val="00A13F12"/>
    <w:rsid w:val="00CC73B4"/>
    <w:rsid w:val="00F20DDD"/>
    <w:rsid w:val="00FA3D3A"/>
    <w:rsid w:val="00FD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0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4</cp:revision>
  <dcterms:created xsi:type="dcterms:W3CDTF">2012-11-07T14:34:00Z</dcterms:created>
  <dcterms:modified xsi:type="dcterms:W3CDTF">2013-04-01T16:13:00Z</dcterms:modified>
</cp:coreProperties>
</file>