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B9" w:rsidRDefault="00C904B9" w:rsidP="00F6773E">
      <w:pPr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666666"/>
          <w:sz w:val="18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Тема: Конструирование конической юбки.</w:t>
      </w:r>
    </w:p>
    <w:p w:rsidR="00F6773E" w:rsidRPr="006B436C" w:rsidRDefault="006B436C" w:rsidP="00F6773E">
      <w:pPr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Цели:</w:t>
      </w:r>
    </w:p>
    <w:p w:rsidR="006B436C" w:rsidRPr="006B436C" w:rsidRDefault="006B436C" w:rsidP="006B436C">
      <w:pPr>
        <w:spacing w:before="240" w:after="24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</w:t>
      </w:r>
      <w:proofErr w:type="gramStart"/>
      <w:r w:rsidR="00AC6244" w:rsidRPr="006B436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</w:t>
      </w:r>
      <w:r w:rsidR="00C904B9" w:rsidRPr="006B436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бучающая</w:t>
      </w:r>
      <w:proofErr w:type="gramEnd"/>
      <w:r w:rsidR="00C904B9" w:rsidRPr="006B436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– оформить учащихся представление о приёмах конструирования с использованием информационных технологий</w:t>
      </w:r>
    </w:p>
    <w:p w:rsidR="006B436C" w:rsidRDefault="00BA76F1" w:rsidP="00465CCA">
      <w:pPr>
        <w:spacing w:before="240" w:after="24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A76F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 </w:t>
      </w:r>
      <w:r w:rsidR="006B436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</w:t>
      </w:r>
      <w:r w:rsidR="00AC624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Развивающие – продолжить совершенствовать учащихся конструкторские умения и навыки,  расчёты для построения, развивать логическое мышление;</w:t>
      </w:r>
    </w:p>
    <w:p w:rsidR="00BA76F1" w:rsidRDefault="00BA76F1" w:rsidP="00465CCA">
      <w:pPr>
        <w:spacing w:before="240" w:after="24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A76F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  </w:t>
      </w:r>
      <w:r w:rsidR="006B436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</w:t>
      </w:r>
      <w:proofErr w:type="gramStart"/>
      <w:r w:rsidR="00AC624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Воспитывающая</w:t>
      </w:r>
      <w:proofErr w:type="gramEnd"/>
      <w:r w:rsidR="00AC624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– приучать к точности, аккуратности, внимательности, ответственности, формирования эстетического вкуса;</w:t>
      </w:r>
    </w:p>
    <w:p w:rsidR="00BA76F1" w:rsidRPr="004734BC" w:rsidRDefault="00465CCA" w:rsidP="00465CCA">
      <w:pPr>
        <w:spacing w:before="240" w:after="240" w:line="270" w:lineRule="atLeast"/>
        <w:jc w:val="center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465CC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Ход у</w:t>
      </w:r>
      <w:r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рока.</w:t>
      </w:r>
    </w:p>
    <w:p w:rsidR="00597DF8" w:rsidRDefault="004734BC" w:rsidP="00BA76F1">
      <w:pPr>
        <w:spacing w:before="240" w:after="24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734BC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.Организационный: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Проверка готовности учащихся к уроку</w:t>
      </w:r>
    </w:p>
    <w:p w:rsidR="00BA76F1" w:rsidRPr="00597DF8" w:rsidRDefault="00597DF8" w:rsidP="00BA76F1">
      <w:pPr>
        <w:spacing w:before="240" w:after="24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B4074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Повторение и закрепление пройденного материала</w:t>
      </w:r>
      <w:proofErr w:type="gramStart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;</w:t>
      </w:r>
      <w:r w:rsidR="00BA76F1" w:rsidRPr="00BA76F1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.</w:t>
      </w:r>
      <w:proofErr w:type="gramEnd"/>
    </w:p>
    <w:p w:rsidR="00BA76F1" w:rsidRDefault="00597DF8" w:rsidP="00597DF8">
      <w:pPr>
        <w:spacing w:before="240" w:after="24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</w:t>
      </w:r>
      <w:r w:rsidR="000B407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На какие группы делится одежда?</w:t>
      </w:r>
    </w:p>
    <w:p w:rsidR="00597DF8" w:rsidRDefault="00597DF8" w:rsidP="00597DF8">
      <w:pPr>
        <w:spacing w:before="240" w:after="24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2.Какие мерки необход</w:t>
      </w:r>
      <w:r w:rsidR="000B407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имы для построения чертежа юбки?</w:t>
      </w:r>
    </w:p>
    <w:p w:rsidR="00BA76F1" w:rsidRPr="000B4074" w:rsidRDefault="00597DF8" w:rsidP="00BA76F1">
      <w:pPr>
        <w:spacing w:before="240" w:after="240" w:line="270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3.Расскажите и покажите на манекене правила снятия мерок для </w:t>
      </w:r>
      <w:r w:rsidR="000B407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конструирования конической юбки?</w:t>
      </w:r>
    </w:p>
    <w:p w:rsidR="00597DF8" w:rsidRPr="000B4074" w:rsidRDefault="00597DF8" w:rsidP="00BA76F1">
      <w:pPr>
        <w:spacing w:before="240" w:after="240" w:line="270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0B4074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3.Изучение нового материала.</w:t>
      </w:r>
    </w:p>
    <w:p w:rsidR="00597DF8" w:rsidRDefault="00597DF8" w:rsidP="00BA76F1">
      <w:pPr>
        <w:spacing w:before="240" w:after="24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Сегодня мы с вами научимся </w:t>
      </w:r>
      <w:r w:rsidR="008C031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конструировать коническую юбку «</w:t>
      </w:r>
      <w:proofErr w:type="spellStart"/>
      <w:r w:rsidR="008C031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полусолнце</w:t>
      </w:r>
      <w:proofErr w:type="spellEnd"/>
      <w:r w:rsidR="008C031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 и «солнце».</w:t>
      </w:r>
    </w:p>
    <w:p w:rsidR="00F6773E" w:rsidRDefault="008C0318" w:rsidP="00F6773E">
      <w:pPr>
        <w:spacing w:before="240" w:after="24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 конструкции различают три основных покроя юбок:</w:t>
      </w:r>
      <w:r w:rsidR="00F6773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конические, </w:t>
      </w:r>
      <w:proofErr w:type="spellStart"/>
      <w:r w:rsidR="00F6773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клиньевые</w:t>
      </w:r>
      <w:proofErr w:type="spellEnd"/>
      <w:r w:rsidR="00F6773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прямые. </w:t>
      </w:r>
    </w:p>
    <w:p w:rsidR="00BA76F1" w:rsidRDefault="00F6773E" w:rsidP="00F6773E">
      <w:pPr>
        <w:spacing w:before="240" w:after="24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Мы сегодня будем рассматривать только коническую юбку. Конические юбки самые простые по конструкции, так как их чертежи можно строить  прямо на ткани, без лекал. Конические юбки</w:t>
      </w:r>
      <w:proofErr w:type="gramStart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как правило не имеет вытачек и состоит обычно из одной или двух деталей.</w:t>
      </w:r>
    </w:p>
    <w:p w:rsidR="006B436C" w:rsidRDefault="00F6773E" w:rsidP="006B436C">
      <w:pPr>
        <w:spacing w:before="240" w:after="240" w:line="270" w:lineRule="atLeast"/>
        <w:jc w:val="center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F6773E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Практическая работа</w:t>
      </w:r>
    </w:p>
    <w:p w:rsidR="006B436C" w:rsidRDefault="006B436C" w:rsidP="006B436C">
      <w:pPr>
        <w:spacing w:before="240" w:after="24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Инструменты и приспособления; масштабная линейка, угольник, каранда</w:t>
      </w:r>
      <w:r w:rsidR="000B407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ш, сантиметровая лента.</w:t>
      </w:r>
      <w:bookmarkStart w:id="0" w:name="_GoBack"/>
      <w:bookmarkEnd w:id="0"/>
    </w:p>
    <w:p w:rsidR="00BA76F1" w:rsidRPr="006B436C" w:rsidRDefault="006B436C" w:rsidP="006B436C">
      <w:pPr>
        <w:spacing w:before="240" w:after="240" w:line="270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B436C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Построение чертежа юбки «</w:t>
      </w:r>
      <w:proofErr w:type="spellStart"/>
      <w:r w:rsidRPr="006B436C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полусолнце</w:t>
      </w:r>
      <w:proofErr w:type="spellEnd"/>
      <w:r w:rsidRPr="006B436C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»</w:t>
      </w:r>
    </w:p>
    <w:tbl>
      <w:tblPr>
        <w:tblW w:w="88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785"/>
        <w:gridCol w:w="3057"/>
        <w:gridCol w:w="3402"/>
      </w:tblGrid>
      <w:tr w:rsidR="006B436C" w:rsidRPr="00BA76F1" w:rsidTr="006B436C">
        <w:trPr>
          <w:trHeight w:val="450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Буквенное обозначение</w:t>
            </w:r>
          </w:p>
        </w:tc>
        <w:tc>
          <w:tcPr>
            <w:tcW w:w="30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Последовательность построения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6C" w:rsidRDefault="006B436C">
            <w:r>
              <w:t xml:space="preserve">     </w:t>
            </w:r>
          </w:p>
          <w:p w:rsidR="006B436C" w:rsidRPr="006B436C" w:rsidRDefault="006B436C" w:rsidP="006B436C">
            <w:pPr>
              <w:jc w:val="center"/>
              <w:rPr>
                <w:b/>
                <w:sz w:val="24"/>
                <w:szCs w:val="24"/>
              </w:rPr>
            </w:pPr>
            <w:r w:rsidRPr="006B436C">
              <w:rPr>
                <w:b/>
                <w:sz w:val="24"/>
                <w:szCs w:val="24"/>
              </w:rPr>
              <w:t>Расчётная формула</w:t>
            </w:r>
          </w:p>
        </w:tc>
      </w:tr>
      <w:tr w:rsidR="006B436C" w:rsidRPr="00BA76F1" w:rsidTr="006B436C">
        <w:trPr>
          <w:trHeight w:val="240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Из точки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провести вниз вертикальную и вправо </w:t>
            </w: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горизонтальную линию, то есть строим прямой угол.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6C" w:rsidRPr="00BA76F1" w:rsidRDefault="006B436C"/>
        </w:tc>
      </w:tr>
      <w:tr w:rsidR="006B436C" w:rsidRPr="00BA76F1" w:rsidTr="006B436C">
        <w:trPr>
          <w:trHeight w:val="375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Разделим полученный угол пополам.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6C" w:rsidRPr="00BA76F1" w:rsidRDefault="006B436C"/>
        </w:tc>
      </w:tr>
      <w:tr w:rsidR="006B436C" w:rsidRPr="00BA76F1" w:rsidTr="006B436C">
        <w:trPr>
          <w:trHeight w:val="450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Получилось два угла, которые также делим пополам.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6C" w:rsidRPr="00BA76F1" w:rsidRDefault="006B436C"/>
        </w:tc>
      </w:tr>
      <w:tr w:rsidR="006B436C" w:rsidRPr="00BA76F1" w:rsidTr="006B436C">
        <w:trPr>
          <w:trHeight w:val="540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Отложить на каждом луче отрезок для построения линии талии 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B01" w:rsidRDefault="00AB4B01" w:rsidP="00AB4B01">
            <w:pPr>
              <w:jc w:val="center"/>
            </w:pPr>
          </w:p>
          <w:p w:rsidR="00AB4B01" w:rsidRPr="00AB4B01" w:rsidRDefault="00AB4B01" w:rsidP="00AB4B01">
            <w:pPr>
              <w:jc w:val="center"/>
              <w:rPr>
                <w:b/>
              </w:rPr>
            </w:pPr>
            <w:r w:rsidRPr="00AB4B01">
              <w:rPr>
                <w:b/>
              </w:rPr>
              <w:t>ОТ=(</w:t>
            </w:r>
            <w:proofErr w:type="spellStart"/>
            <w:proofErr w:type="gramStart"/>
            <w:r w:rsidRPr="00AB4B01">
              <w:rPr>
                <w:b/>
              </w:rPr>
              <w:t>Ст</w:t>
            </w:r>
            <w:proofErr w:type="gramEnd"/>
            <w:r w:rsidRPr="00AB4B01">
              <w:rPr>
                <w:b/>
              </w:rPr>
              <w:t>+Пт</w:t>
            </w:r>
            <w:proofErr w:type="spellEnd"/>
            <w:r w:rsidRPr="00AB4B01">
              <w:rPr>
                <w:b/>
              </w:rPr>
              <w:t>)х0,64</w:t>
            </w:r>
          </w:p>
        </w:tc>
      </w:tr>
      <w:tr w:rsidR="006B436C" w:rsidRPr="00BA76F1" w:rsidTr="006B436C">
        <w:trPr>
          <w:trHeight w:val="450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 Т</w:t>
            </w:r>
            <w:proofErr w:type="gramStart"/>
            <w:r w:rsidR="00AB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точки соединяем дугой ТТ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6C" w:rsidRPr="00BA76F1" w:rsidRDefault="006B436C"/>
        </w:tc>
      </w:tr>
      <w:tr w:rsidR="006B436C" w:rsidRPr="00BA76F1" w:rsidTr="006B436C">
        <w:trPr>
          <w:trHeight w:val="450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Н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каждом луче отложить вниз длину юбки</w:t>
            </w:r>
            <w:r w:rsidR="00AB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</w:t>
            </w:r>
            <w:proofErr w:type="spellEnd"/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полученную точку </w:t>
            </w: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 и Н1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6C" w:rsidRDefault="006B436C" w:rsidP="00AB4B01">
            <w:pPr>
              <w:jc w:val="center"/>
            </w:pPr>
          </w:p>
          <w:p w:rsidR="00AB4B01" w:rsidRPr="00AB4B01" w:rsidRDefault="00AB4B01" w:rsidP="00AB4B01">
            <w:pPr>
              <w:jc w:val="center"/>
              <w:rPr>
                <w:b/>
              </w:rPr>
            </w:pPr>
            <w:r w:rsidRPr="00AB4B01">
              <w:rPr>
                <w:b/>
              </w:rPr>
              <w:t>ОН=</w:t>
            </w:r>
            <w:proofErr w:type="spellStart"/>
            <w:r w:rsidRPr="00AB4B01">
              <w:rPr>
                <w:b/>
              </w:rPr>
              <w:t>ОТ+Ди</w:t>
            </w:r>
            <w:proofErr w:type="spellEnd"/>
          </w:p>
        </w:tc>
      </w:tr>
      <w:tr w:rsidR="006B436C" w:rsidRPr="00BA76F1" w:rsidTr="006B436C">
        <w:trPr>
          <w:trHeight w:val="615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Н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точки соединяем дугой НН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6C" w:rsidRPr="00BA76F1" w:rsidRDefault="006B436C"/>
        </w:tc>
      </w:tr>
      <w:tr w:rsidR="006B436C" w:rsidRPr="00BA76F1" w:rsidTr="006B436C">
        <w:trPr>
          <w:trHeight w:val="660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1,Н,Н1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36C" w:rsidRPr="00BA76F1" w:rsidRDefault="006B436C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Обведите контур чертежа </w:t>
            </w: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ТТ1Н1Н</w:t>
            </w: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сплошной основной линией.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6C" w:rsidRPr="00BA76F1" w:rsidRDefault="006B436C"/>
        </w:tc>
      </w:tr>
    </w:tbl>
    <w:p w:rsidR="00BA76F1" w:rsidRPr="00BA76F1" w:rsidRDefault="00BA76F1" w:rsidP="00BA76F1">
      <w:pPr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A76F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BA76F1" w:rsidRPr="005E42C1" w:rsidRDefault="005E42C1" w:rsidP="005E42C1">
      <w:pPr>
        <w:spacing w:before="240" w:line="270" w:lineRule="atLeast"/>
        <w:jc w:val="center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5E42C1">
        <w:rPr>
          <w:rFonts w:ascii="Arial" w:eastAsia="Times New Roman" w:hAnsi="Arial" w:cs="Arial"/>
          <w:b/>
          <w:bCs/>
          <w:iCs/>
          <w:color w:val="666666"/>
          <w:sz w:val="24"/>
          <w:szCs w:val="24"/>
          <w:lang w:eastAsia="ru-RU"/>
        </w:rPr>
        <w:t>Построение чертежа юбки «солнце»</w:t>
      </w:r>
    </w:p>
    <w:tbl>
      <w:tblPr>
        <w:tblW w:w="8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803"/>
        <w:gridCol w:w="3275"/>
        <w:gridCol w:w="2977"/>
      </w:tblGrid>
      <w:tr w:rsidR="005E42C1" w:rsidRPr="00BA76F1" w:rsidTr="005E42C1">
        <w:trPr>
          <w:trHeight w:val="375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Буквенное обозначение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Последовательность построения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C1" w:rsidRDefault="005E42C1"/>
          <w:p w:rsidR="009908D3" w:rsidRPr="009908D3" w:rsidRDefault="009908D3" w:rsidP="009908D3">
            <w:pPr>
              <w:jc w:val="center"/>
              <w:rPr>
                <w:b/>
                <w:sz w:val="24"/>
                <w:szCs w:val="24"/>
              </w:rPr>
            </w:pPr>
            <w:r w:rsidRPr="009908D3">
              <w:rPr>
                <w:b/>
                <w:sz w:val="24"/>
                <w:szCs w:val="24"/>
              </w:rPr>
              <w:t>Расчётная формула</w:t>
            </w:r>
          </w:p>
        </w:tc>
      </w:tr>
      <w:tr w:rsidR="005E42C1" w:rsidRPr="00BA76F1" w:rsidTr="005E42C1">
        <w:trPr>
          <w:trHeight w:val="615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 прямую горизонтальную линию и на середине её ставим точку </w:t>
            </w: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C1" w:rsidRPr="00BA76F1" w:rsidRDefault="005E42C1"/>
        </w:tc>
      </w:tr>
      <w:tr w:rsidR="005E42C1" w:rsidRPr="00BA76F1" w:rsidTr="005E42C1">
        <w:trPr>
          <w:trHeight w:val="915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before="240" w:after="24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точки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проводим вниз вертикальную линию. Получилось два угла. Каждый угол делим пополам.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C1" w:rsidRPr="00BA76F1" w:rsidRDefault="005E42C1"/>
        </w:tc>
      </w:tr>
      <w:tr w:rsidR="005E42C1" w:rsidRPr="00BA76F1" w:rsidTr="009908D3">
        <w:trPr>
          <w:trHeight w:val="57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5E42C1" w:rsidRPr="00BA76F1" w:rsidRDefault="005E42C1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 Т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Т2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откладываем на всех лучах отрезок, равный </w:t>
            </w: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проводим дугу </w:t>
            </w: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Т, Т1, Т2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C1" w:rsidRDefault="005E42C1"/>
          <w:p w:rsidR="00AB4B01" w:rsidRPr="00AB4B01" w:rsidRDefault="00AB4B01" w:rsidP="00AB4B01">
            <w:pPr>
              <w:jc w:val="center"/>
              <w:rPr>
                <w:b/>
              </w:rPr>
            </w:pPr>
            <w:r w:rsidRPr="00AB4B01">
              <w:rPr>
                <w:b/>
              </w:rPr>
              <w:t>ОТ=(</w:t>
            </w:r>
            <w:proofErr w:type="spellStart"/>
            <w:proofErr w:type="gramStart"/>
            <w:r w:rsidRPr="00AB4B01">
              <w:rPr>
                <w:b/>
              </w:rPr>
              <w:t>Ст</w:t>
            </w:r>
            <w:proofErr w:type="gramEnd"/>
            <w:r w:rsidRPr="00AB4B01">
              <w:rPr>
                <w:b/>
              </w:rPr>
              <w:t>+Пт</w:t>
            </w:r>
            <w:proofErr w:type="spellEnd"/>
            <w:r w:rsidRPr="00AB4B01">
              <w:rPr>
                <w:b/>
              </w:rPr>
              <w:t>(х0,32</w:t>
            </w:r>
          </w:p>
        </w:tc>
      </w:tr>
      <w:tr w:rsidR="005E42C1" w:rsidRPr="00BA76F1" w:rsidTr="009908D3">
        <w:trPr>
          <w:trHeight w:val="27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Н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Н2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точек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Т1,Т2</w:t>
            </w: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откладываем отрезок </w:t>
            </w: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ТН = ДИ </w:t>
            </w: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(длина изделия). Ставим точки </w:t>
            </w: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Н, Н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Н2.</w:t>
            </w: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Проводим дугу </w:t>
            </w: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Н, Н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C1" w:rsidRDefault="005E42C1"/>
          <w:p w:rsidR="00AB4B01" w:rsidRPr="00AB4B01" w:rsidRDefault="00AB4B01" w:rsidP="00AB4B01">
            <w:pPr>
              <w:jc w:val="center"/>
              <w:rPr>
                <w:b/>
              </w:rPr>
            </w:pPr>
            <w:r w:rsidRPr="00AB4B01">
              <w:rPr>
                <w:b/>
              </w:rPr>
              <w:t>ТН=</w:t>
            </w:r>
            <w:proofErr w:type="spellStart"/>
            <w:r w:rsidRPr="00AB4B01">
              <w:rPr>
                <w:b/>
              </w:rPr>
              <w:t>Ди</w:t>
            </w:r>
            <w:proofErr w:type="spellEnd"/>
          </w:p>
        </w:tc>
      </w:tr>
      <w:tr w:rsidR="005E42C1" w:rsidRPr="00BA76F1" w:rsidTr="009908D3">
        <w:trPr>
          <w:trHeight w:val="1629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Т, Т2, Н1, Н, Н2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42C1" w:rsidRPr="00BA76F1" w:rsidRDefault="005E42C1" w:rsidP="00BA76F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Обведите контур чертежа </w:t>
            </w: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Т1ТТ2Н1Н</w:t>
            </w: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Start"/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BA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A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 основной линией, соединяя точки.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42C1" w:rsidRPr="00BA76F1" w:rsidRDefault="005E42C1"/>
        </w:tc>
      </w:tr>
    </w:tbl>
    <w:p w:rsidR="00BA76F1" w:rsidRDefault="00BA76F1" w:rsidP="00BA76F1">
      <w:pPr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BA76F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5E42C1" w:rsidRPr="005E42C1" w:rsidRDefault="005E42C1" w:rsidP="005E42C1">
      <w:pPr>
        <w:spacing w:after="0" w:line="270" w:lineRule="atLeast"/>
        <w:jc w:val="center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5E42C1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Анализ и оценка работы</w:t>
      </w:r>
    </w:p>
    <w:p w:rsidR="005E42C1" w:rsidRDefault="005E42C1" w:rsidP="00BA76F1">
      <w:pPr>
        <w:spacing w:after="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Заключение урока подводится итог:</w:t>
      </w:r>
    </w:p>
    <w:p w:rsidR="005E42C1" w:rsidRDefault="005E42C1" w:rsidP="00BA76F1">
      <w:pPr>
        <w:spacing w:after="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1.Что нового вы узнали?</w:t>
      </w:r>
    </w:p>
    <w:p w:rsidR="005E42C1" w:rsidRDefault="005E42C1" w:rsidP="00BA76F1">
      <w:pPr>
        <w:spacing w:after="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2.Чему научились на уроке?</w:t>
      </w:r>
    </w:p>
    <w:p w:rsidR="005E42C1" w:rsidRDefault="005E42C1" w:rsidP="00BA76F1">
      <w:pPr>
        <w:spacing w:after="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3.Где это может пригодиться в жизни?</w:t>
      </w:r>
    </w:p>
    <w:p w:rsidR="005E42C1" w:rsidRDefault="005E42C1" w:rsidP="00BA76F1">
      <w:pPr>
        <w:spacing w:after="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( </w:t>
      </w:r>
      <w:r w:rsidR="009908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Учащиеся высказывают свои мысли, отмечаются хорошие работы, выставляются оценки)</w:t>
      </w:r>
    </w:p>
    <w:p w:rsidR="005E42C1" w:rsidRDefault="005E42C1" w:rsidP="005E42C1">
      <w:pPr>
        <w:spacing w:after="0" w:line="270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Домашнее </w:t>
      </w:r>
      <w:r w:rsidRPr="005E42C1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задание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</w:p>
    <w:p w:rsidR="005E42C1" w:rsidRDefault="005E42C1" w:rsidP="005E42C1">
      <w:pPr>
        <w:spacing w:after="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бумаге или обоях самостоятельно выполнить чертёж конической юбки</w:t>
      </w:r>
      <w:r w:rsidR="009908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покроя «солнце» и «</w:t>
      </w:r>
      <w:proofErr w:type="spellStart"/>
      <w:r w:rsidR="009908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полусолнце</w:t>
      </w:r>
      <w:proofErr w:type="spellEnd"/>
      <w:r w:rsidR="009908D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 в натуральную величину.</w:t>
      </w:r>
    </w:p>
    <w:p w:rsidR="005E42C1" w:rsidRDefault="005E42C1" w:rsidP="005E42C1">
      <w:pPr>
        <w:spacing w:after="0" w:line="270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5E42C1" w:rsidRPr="005E42C1" w:rsidRDefault="005E42C1" w:rsidP="00BA76F1">
      <w:pPr>
        <w:spacing w:after="0" w:line="270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5E42C1" w:rsidRDefault="005E42C1" w:rsidP="00BA76F1">
      <w:pPr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5E42C1" w:rsidRDefault="005E42C1" w:rsidP="00BA76F1">
      <w:pPr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5E42C1" w:rsidRPr="00BA76F1" w:rsidRDefault="005E42C1" w:rsidP="00BA76F1">
      <w:pPr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BA76F1" w:rsidRPr="009908D3" w:rsidRDefault="00BA76F1" w:rsidP="009908D3">
      <w:pPr>
        <w:spacing w:before="240" w:after="240" w:line="270" w:lineRule="atLeast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</w:p>
    <w:p w:rsidR="00EB2217" w:rsidRDefault="00EB2217"/>
    <w:sectPr w:rsidR="00EB2217" w:rsidSect="00EB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661F"/>
    <w:multiLevelType w:val="hybridMultilevel"/>
    <w:tmpl w:val="B1B0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97264"/>
    <w:multiLevelType w:val="hybridMultilevel"/>
    <w:tmpl w:val="8B92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6F1"/>
    <w:rsid w:val="000B4074"/>
    <w:rsid w:val="001D7011"/>
    <w:rsid w:val="001E31B1"/>
    <w:rsid w:val="00383D56"/>
    <w:rsid w:val="00465CCA"/>
    <w:rsid w:val="004734BC"/>
    <w:rsid w:val="00597DF8"/>
    <w:rsid w:val="005E42C1"/>
    <w:rsid w:val="006B436C"/>
    <w:rsid w:val="008C0318"/>
    <w:rsid w:val="009667D8"/>
    <w:rsid w:val="009908D3"/>
    <w:rsid w:val="00AB4B01"/>
    <w:rsid w:val="00AC6244"/>
    <w:rsid w:val="00B53128"/>
    <w:rsid w:val="00BA76F1"/>
    <w:rsid w:val="00C904B9"/>
    <w:rsid w:val="00EB2217"/>
    <w:rsid w:val="00F6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7"/>
  </w:style>
  <w:style w:type="paragraph" w:styleId="1">
    <w:name w:val="heading 1"/>
    <w:basedOn w:val="a"/>
    <w:link w:val="10"/>
    <w:uiPriority w:val="9"/>
    <w:qFormat/>
    <w:rsid w:val="00BA7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7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76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A76F1"/>
  </w:style>
  <w:style w:type="character" w:styleId="a3">
    <w:name w:val="Hyperlink"/>
    <w:basedOn w:val="a0"/>
    <w:uiPriority w:val="99"/>
    <w:semiHidden/>
    <w:unhideWhenUsed/>
    <w:rsid w:val="00BA76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6F1"/>
    <w:rPr>
      <w:b/>
      <w:bCs/>
    </w:rPr>
  </w:style>
  <w:style w:type="character" w:styleId="a6">
    <w:name w:val="Emphasis"/>
    <w:basedOn w:val="a0"/>
    <w:uiPriority w:val="20"/>
    <w:qFormat/>
    <w:rsid w:val="00BA76F1"/>
    <w:rPr>
      <w:i/>
      <w:iCs/>
    </w:rPr>
  </w:style>
  <w:style w:type="paragraph" w:styleId="a7">
    <w:name w:val="List Paragraph"/>
    <w:basedOn w:val="a"/>
    <w:uiPriority w:val="34"/>
    <w:qFormat/>
    <w:rsid w:val="006B4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88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053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7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66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0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2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22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07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BAE0-B6BA-43BB-9683-315866B7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иргит</dc:creator>
  <cp:keywords/>
  <dc:description/>
  <cp:lastModifiedBy>Вера</cp:lastModifiedBy>
  <cp:revision>11</cp:revision>
  <dcterms:created xsi:type="dcterms:W3CDTF">2013-11-21T00:51:00Z</dcterms:created>
  <dcterms:modified xsi:type="dcterms:W3CDTF">2013-12-04T08:07:00Z</dcterms:modified>
</cp:coreProperties>
</file>