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4405679"/>
        <w:docPartObj>
          <w:docPartGallery w:val="и символа"/>
          <w:docPartUnique/>
        </w:docPartObj>
      </w:sdtPr>
      <w:sdtEndPr>
        <w:rPr>
          <w:rFonts w:asciiTheme="majorHAnsi" w:eastAsiaTheme="majorEastAsia" w:hAnsiTheme="majorHAnsi" w:cstheme="majorBidi"/>
          <w:caps/>
          <w:lang w:eastAsia="en-US"/>
        </w:rPr>
      </w:sdtEndPr>
      <w:sdtContent>
        <w:p w:rsidR="00FB467F" w:rsidRDefault="00FB467F"/>
        <w:p w:rsidR="00FB467F" w:rsidRDefault="00FB467F">
          <w:r>
            <w:rPr>
              <w:noProof/>
              <w:lang w:eastAsia="en-US"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32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Организация"/>
                          <w:id w:val="15866524"/>
                          <w:placeholder>
                            <w:docPart w:val="7300DA23C2334F378A34C335F8755EE4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FB467F" w:rsidRDefault="00FB467F" w:rsidP="00FB467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МБОУ СОШ № 23 с. Новозаведенного Георгиевского района Ставропольского края</w:t>
                            </w:r>
                          </w:p>
                        </w:sdtContent>
                      </w:sdt>
                      <w:p w:rsidR="00FB467F" w:rsidRDefault="00FB467F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706;mso-position-horizontal-relative:margin;mso-position-vertical-relative:margin" filled="f" stroked="f">
                  <v:textbox style="mso-next-textbox:#_x0000_s1039;mso-fit-shape-to-text:t">
                    <w:txbxContent>
                      <w:p w:rsidR="00FB467F" w:rsidRDefault="00FB467F">
                        <w:pPr>
                          <w:jc w:val="right"/>
                          <w:rPr>
                            <w:sz w:val="96"/>
                            <w:szCs w:val="96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2013 год</w:t>
                        </w:r>
                      </w:p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rFonts w:ascii="Times New Roman" w:eastAsia="Times New Roman" w:hAnsi="Times New Roman"/>
                            <w:sz w:val="52"/>
                            <w:szCs w:val="52"/>
                          </w:rPr>
                          <w:alias w:val="Заголовок"/>
                          <w:id w:val="15866532"/>
                          <w:placeholder>
                            <w:docPart w:val="E8E085A6BB9D4DFE80F4C1531261F49A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FB467F" w:rsidRDefault="00FB467F" w:rsidP="00FB467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FB467F">
                              <w:rPr>
                                <w:rFonts w:ascii="Times New Roman" w:eastAsia="Times New Roman" w:hAnsi="Times New Roman"/>
                                <w:sz w:val="52"/>
                                <w:szCs w:val="52"/>
                              </w:rPr>
                              <w:t>ПЛАН-КОНСПЕКТ УРОКА ПО ТЕМЕ «ЗАЩИТА ПРОЕКТА»,                           11 КЛАСС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Подзаголовок"/>
                          <w:id w:val="15866538"/>
                          <w:placeholder>
                            <w:docPart w:val="A354C4A14474441CA14795ABDE6A585D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FB467F" w:rsidRDefault="00FB467F" w:rsidP="00FB467F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>Учитель технологии                                Туровская Марина Владимировна</w:t>
                            </w:r>
                          </w:p>
                        </w:sdtContent>
                      </w:sdt>
                      <w:p w:rsidR="00FB467F" w:rsidRDefault="00FB467F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FB467F" w:rsidRDefault="00FB467F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FB467F" w:rsidRDefault="00FB467F" w:rsidP="00FB467F">
          <w:pPr>
            <w:rPr>
              <w:rFonts w:asciiTheme="majorHAnsi" w:eastAsiaTheme="majorEastAsia" w:hAnsiTheme="majorHAnsi" w:cstheme="majorBidi"/>
              <w:caps/>
              <w:lang w:eastAsia="en-US"/>
            </w:rPr>
          </w:pPr>
          <w:r>
            <w:rPr>
              <w:rFonts w:asciiTheme="majorHAnsi" w:eastAsiaTheme="majorEastAsia" w:hAnsiTheme="majorHAnsi" w:cstheme="majorBidi"/>
              <w:caps/>
              <w:lang w:eastAsia="en-US"/>
            </w:rPr>
            <w:br w:type="page"/>
          </w:r>
        </w:p>
        <w:p w:rsidR="00FB467F" w:rsidRDefault="00FB467F" w:rsidP="00FB467F">
          <w:pPr>
            <w:rPr>
              <w:rFonts w:asciiTheme="majorHAnsi" w:eastAsiaTheme="majorEastAsia" w:hAnsiTheme="majorHAnsi" w:cstheme="majorBidi"/>
              <w:caps/>
              <w:lang w:eastAsia="en-US"/>
            </w:rPr>
          </w:pPr>
        </w:p>
      </w:sdtContent>
    </w:sdt>
    <w:p w:rsidR="00C731B8" w:rsidRPr="00FB467F" w:rsidRDefault="00C731B8" w:rsidP="00FB467F">
      <w:pPr>
        <w:rPr>
          <w:rFonts w:asciiTheme="majorHAnsi" w:eastAsiaTheme="majorEastAsia" w:hAnsiTheme="majorHAnsi" w:cstheme="majorBidi"/>
          <w:caps/>
          <w:lang w:eastAsia="en-US"/>
        </w:rPr>
      </w:pPr>
      <w:r>
        <w:rPr>
          <w:rFonts w:ascii="Times New Roman" w:hAnsi="Times New Roman"/>
          <w:sz w:val="28"/>
          <w:szCs w:val="28"/>
        </w:rPr>
        <w:t>ТЕМА: «Защита проекта»</w:t>
      </w:r>
    </w:p>
    <w:p w:rsidR="00C731B8" w:rsidRDefault="00C731B8" w:rsidP="000E06A1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(раздел: Творческий проект)</w:t>
      </w:r>
    </w:p>
    <w:p w:rsidR="00C731B8" w:rsidRDefault="00C731B8" w:rsidP="000E06A1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УРОКА:</w:t>
      </w:r>
    </w:p>
    <w:p w:rsidR="00C731B8" w:rsidRDefault="00C731B8" w:rsidP="000E06A1">
      <w:pPr>
        <w:numPr>
          <w:ilvl w:val="0"/>
          <w:numId w:val="1"/>
        </w:numPr>
        <w:spacing w:after="0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цели:</w:t>
      </w:r>
    </w:p>
    <w:p w:rsidR="00C731B8" w:rsidRDefault="00C731B8" w:rsidP="000E06A1">
      <w:pPr>
        <w:numPr>
          <w:ilvl w:val="1"/>
          <w:numId w:val="1"/>
        </w:numPr>
        <w:spacing w:after="0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потребность в знаниях и желание их совершенствовать. </w:t>
      </w:r>
    </w:p>
    <w:p w:rsidR="00C731B8" w:rsidRPr="00037715" w:rsidRDefault="00C731B8" w:rsidP="000E06A1">
      <w:pPr>
        <w:numPr>
          <w:ilvl w:val="1"/>
          <w:numId w:val="1"/>
        </w:numPr>
        <w:spacing w:after="0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C731B8">
        <w:rPr>
          <w:rFonts w:ascii="Times New Roman" w:hAnsi="Times New Roman" w:cs="Times New Roman"/>
          <w:sz w:val="28"/>
          <w:szCs w:val="28"/>
        </w:rPr>
        <w:t xml:space="preserve">Закрепить у учащихся знания, полученные на уроках, и умение воплощать их в проект. </w:t>
      </w:r>
    </w:p>
    <w:p w:rsidR="00C731B8" w:rsidRPr="00037715" w:rsidRDefault="00C731B8" w:rsidP="000E06A1">
      <w:pPr>
        <w:numPr>
          <w:ilvl w:val="1"/>
          <w:numId w:val="1"/>
        </w:numPr>
        <w:spacing w:after="0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037715">
        <w:rPr>
          <w:rFonts w:ascii="Times New Roman" w:hAnsi="Times New Roman" w:cs="Times New Roman"/>
          <w:sz w:val="28"/>
          <w:szCs w:val="28"/>
        </w:rPr>
        <w:t xml:space="preserve">Научить обобщать полученные знания, проектировать изделия и представлять выполненную работу.  </w:t>
      </w:r>
    </w:p>
    <w:p w:rsidR="00C731B8" w:rsidRPr="00037715" w:rsidRDefault="00C731B8" w:rsidP="000E06A1">
      <w:pPr>
        <w:numPr>
          <w:ilvl w:val="0"/>
          <w:numId w:val="1"/>
        </w:numPr>
        <w:spacing w:after="0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037715">
        <w:rPr>
          <w:rFonts w:ascii="Times New Roman" w:hAnsi="Times New Roman"/>
          <w:sz w:val="28"/>
          <w:szCs w:val="28"/>
        </w:rPr>
        <w:t>Развивающие цели:</w:t>
      </w:r>
    </w:p>
    <w:p w:rsidR="00472DC9" w:rsidRDefault="00472DC9" w:rsidP="000E06A1">
      <w:pPr>
        <w:numPr>
          <w:ilvl w:val="1"/>
          <w:numId w:val="1"/>
        </w:numPr>
        <w:spacing w:after="0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внимание, логическое мышление.</w:t>
      </w:r>
    </w:p>
    <w:p w:rsidR="00C731B8" w:rsidRDefault="00C731B8" w:rsidP="000E06A1">
      <w:pPr>
        <w:numPr>
          <w:ilvl w:val="1"/>
          <w:numId w:val="1"/>
        </w:numPr>
        <w:spacing w:after="0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у учащихся познавательного интереса к предмету</w:t>
      </w:r>
      <w:r w:rsidR="00037715">
        <w:rPr>
          <w:rFonts w:ascii="Times New Roman" w:hAnsi="Times New Roman"/>
          <w:sz w:val="28"/>
          <w:szCs w:val="28"/>
        </w:rPr>
        <w:t>, к творческому проекту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731B8" w:rsidRDefault="00C731B8" w:rsidP="000E06A1">
      <w:pPr>
        <w:numPr>
          <w:ilvl w:val="1"/>
          <w:numId w:val="1"/>
        </w:numPr>
        <w:spacing w:after="0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способности к самостоятельному поиску и использованию информации для решения практических задач. </w:t>
      </w:r>
    </w:p>
    <w:p w:rsidR="00C731B8" w:rsidRDefault="00C731B8" w:rsidP="000E06A1">
      <w:pPr>
        <w:numPr>
          <w:ilvl w:val="1"/>
          <w:numId w:val="1"/>
        </w:numPr>
        <w:spacing w:after="0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творческое мышление, художественное мастерство, способность обобщения </w:t>
      </w:r>
      <w:r w:rsidR="00037715">
        <w:rPr>
          <w:rFonts w:ascii="Times New Roman" w:hAnsi="Times New Roman"/>
          <w:sz w:val="28"/>
          <w:szCs w:val="28"/>
        </w:rPr>
        <w:t>результатов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731B8" w:rsidRDefault="00C731B8" w:rsidP="000E06A1">
      <w:pPr>
        <w:numPr>
          <w:ilvl w:val="1"/>
          <w:numId w:val="1"/>
        </w:numPr>
        <w:spacing w:after="0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развитию у учащихся умений осуществлять самоконтроль, самооценку.</w:t>
      </w:r>
    </w:p>
    <w:p w:rsidR="00C731B8" w:rsidRDefault="00C731B8" w:rsidP="000E06A1">
      <w:pPr>
        <w:numPr>
          <w:ilvl w:val="0"/>
          <w:numId w:val="1"/>
        </w:numPr>
        <w:spacing w:after="0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Воспитательные: </w:t>
      </w:r>
    </w:p>
    <w:p w:rsidR="00C731B8" w:rsidRDefault="00C731B8" w:rsidP="000E06A1">
      <w:pPr>
        <w:numPr>
          <w:ilvl w:val="1"/>
          <w:numId w:val="1"/>
        </w:numPr>
        <w:spacing w:after="0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уважительное отношение к общечеловеческим ценностям. </w:t>
      </w:r>
    </w:p>
    <w:p w:rsidR="00C731B8" w:rsidRDefault="00C731B8" w:rsidP="000E06A1">
      <w:pPr>
        <w:numPr>
          <w:ilvl w:val="1"/>
          <w:numId w:val="1"/>
        </w:numPr>
        <w:spacing w:after="0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у учащихся художественную культуру; аккуратность. </w:t>
      </w:r>
    </w:p>
    <w:p w:rsidR="00C731B8" w:rsidRDefault="00C731B8" w:rsidP="000E06A1">
      <w:pPr>
        <w:numPr>
          <w:ilvl w:val="1"/>
          <w:numId w:val="1"/>
        </w:numPr>
        <w:spacing w:after="0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ответственное отношение к труду и результатам труда.</w:t>
      </w:r>
    </w:p>
    <w:p w:rsidR="00C731B8" w:rsidRDefault="00C731B8" w:rsidP="000E06A1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МЕТОДИЧЕКОЕ ОСНАЩЕНИЕ УРОКА:</w:t>
      </w:r>
    </w:p>
    <w:p w:rsidR="00C731B8" w:rsidRDefault="00C731B8" w:rsidP="000E06A1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Материально-техническая база: </w:t>
      </w:r>
    </w:p>
    <w:p w:rsidR="00C731B8" w:rsidRDefault="00C731B8" w:rsidP="000E06A1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кабинет технического труда;</w:t>
      </w:r>
    </w:p>
    <w:p w:rsidR="00C731B8" w:rsidRDefault="00C731B8" w:rsidP="000E06A1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мультимедийная установка.</w:t>
      </w:r>
    </w:p>
    <w:p w:rsidR="00C731B8" w:rsidRDefault="00C731B8" w:rsidP="000E06A1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Дидактическое обеспечение:</w:t>
      </w:r>
    </w:p>
    <w:p w:rsidR="00472DC9" w:rsidRDefault="00472DC9" w:rsidP="000E06A1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этапов творческого проекта.</w:t>
      </w:r>
    </w:p>
    <w:p w:rsidR="00C731B8" w:rsidRDefault="00472DC9" w:rsidP="000E06A1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8378F1">
        <w:rPr>
          <w:rFonts w:ascii="Times New Roman" w:hAnsi="Times New Roman"/>
          <w:sz w:val="28"/>
          <w:szCs w:val="28"/>
        </w:rPr>
        <w:t>сследовательские</w:t>
      </w:r>
      <w:r w:rsidR="00C731B8">
        <w:rPr>
          <w:rFonts w:ascii="Times New Roman" w:hAnsi="Times New Roman"/>
          <w:sz w:val="28"/>
          <w:szCs w:val="28"/>
        </w:rPr>
        <w:t xml:space="preserve"> проект</w:t>
      </w:r>
      <w:r w:rsidR="008378F1">
        <w:rPr>
          <w:rFonts w:ascii="Times New Roman" w:hAnsi="Times New Roman"/>
          <w:sz w:val="28"/>
          <w:szCs w:val="28"/>
        </w:rPr>
        <w:t>ы (презентации</w:t>
      </w:r>
      <w:r w:rsidR="00C731B8">
        <w:rPr>
          <w:rFonts w:ascii="Times New Roman" w:hAnsi="Times New Roman"/>
          <w:sz w:val="28"/>
          <w:szCs w:val="28"/>
        </w:rPr>
        <w:t>) «</w:t>
      </w:r>
      <w:r w:rsidR="0093750E">
        <w:rPr>
          <w:rFonts w:ascii="Times New Roman" w:hAnsi="Times New Roman"/>
          <w:sz w:val="28"/>
          <w:szCs w:val="28"/>
        </w:rPr>
        <w:t>Изделие для творческого проекта»</w:t>
      </w:r>
      <w:r w:rsidR="008378F1">
        <w:rPr>
          <w:rFonts w:ascii="Times New Roman" w:hAnsi="Times New Roman"/>
          <w:sz w:val="28"/>
          <w:szCs w:val="28"/>
        </w:rPr>
        <w:t>, «История создания швейных машинок»</w:t>
      </w:r>
      <w:r w:rsidR="0093750E">
        <w:rPr>
          <w:rFonts w:ascii="Times New Roman" w:hAnsi="Times New Roman"/>
          <w:sz w:val="28"/>
          <w:szCs w:val="28"/>
        </w:rPr>
        <w:t>.</w:t>
      </w:r>
    </w:p>
    <w:p w:rsidR="0093750E" w:rsidRDefault="0093750E" w:rsidP="000E06A1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проекты по благоустройству школьного двора «Дизайн клумбы», «Розарий».</w:t>
      </w:r>
    </w:p>
    <w:p w:rsidR="0093750E" w:rsidRDefault="0093750E" w:rsidP="000E06A1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проекты по разделу «Кулинария».</w:t>
      </w:r>
    </w:p>
    <w:p w:rsidR="00C731B8" w:rsidRDefault="00C731B8" w:rsidP="000E06A1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образцы объектов труда: образцы изделий, </w:t>
      </w:r>
      <w:r w:rsidR="00472DC9">
        <w:rPr>
          <w:rFonts w:ascii="Times New Roman" w:hAnsi="Times New Roman"/>
          <w:sz w:val="28"/>
          <w:szCs w:val="28"/>
        </w:rPr>
        <w:t>творческих проектов</w:t>
      </w:r>
      <w:r>
        <w:rPr>
          <w:rFonts w:ascii="Times New Roman" w:hAnsi="Times New Roman"/>
          <w:sz w:val="28"/>
          <w:szCs w:val="28"/>
        </w:rPr>
        <w:t>.</w:t>
      </w:r>
    </w:p>
    <w:p w:rsidR="00C731B8" w:rsidRDefault="00C731B8" w:rsidP="000E06A1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материалы для контроля знаний учащихся: карточки-задания;     МЕТОДЫ ОБУЧЕНИЯ:</w:t>
      </w:r>
    </w:p>
    <w:p w:rsidR="00C731B8" w:rsidRDefault="00C731B8" w:rsidP="000E06A1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Словесный (объяснение, рассказ, инструктаж</w:t>
      </w:r>
      <w:r w:rsidR="0093750E">
        <w:rPr>
          <w:rFonts w:ascii="Times New Roman" w:hAnsi="Times New Roman"/>
          <w:sz w:val="28"/>
          <w:szCs w:val="28"/>
        </w:rPr>
        <w:t>, дискуссия</w:t>
      </w:r>
      <w:r>
        <w:rPr>
          <w:rFonts w:ascii="Times New Roman" w:hAnsi="Times New Roman"/>
          <w:sz w:val="28"/>
          <w:szCs w:val="28"/>
        </w:rPr>
        <w:t>), наглядный</w:t>
      </w:r>
      <w:r w:rsidR="0093750E">
        <w:rPr>
          <w:rFonts w:ascii="Times New Roman" w:hAnsi="Times New Roman"/>
          <w:sz w:val="28"/>
          <w:szCs w:val="28"/>
        </w:rPr>
        <w:t xml:space="preserve"> (демонстрация образцов изделий; показ исследовательских проектов</w:t>
      </w:r>
      <w:r>
        <w:rPr>
          <w:rFonts w:ascii="Times New Roman" w:hAnsi="Times New Roman"/>
          <w:sz w:val="28"/>
          <w:szCs w:val="28"/>
        </w:rPr>
        <w:t>), исследовательский вне урока; практический (</w:t>
      </w:r>
      <w:r w:rsidR="0093750E">
        <w:rPr>
          <w:rFonts w:ascii="Times New Roman" w:hAnsi="Times New Roman"/>
          <w:sz w:val="28"/>
          <w:szCs w:val="28"/>
        </w:rPr>
        <w:t>защита проекта</w:t>
      </w:r>
      <w:r>
        <w:rPr>
          <w:rFonts w:ascii="Times New Roman" w:hAnsi="Times New Roman"/>
          <w:sz w:val="28"/>
          <w:szCs w:val="28"/>
        </w:rPr>
        <w:t>).</w:t>
      </w:r>
    </w:p>
    <w:p w:rsidR="00C731B8" w:rsidRDefault="00C731B8" w:rsidP="000E06A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ОРГАНИЗАЦИИ познавательной деятельности учащихся: фронтальная, индивидуальная, групповая.</w:t>
      </w:r>
    </w:p>
    <w:p w:rsidR="000F083B" w:rsidRDefault="000F083B" w:rsidP="000E06A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МЕЖПРЕДМЕТНЫЕ СВЯЗИ: биология – выбор растений для цветников; история – развитие современных технологий; химия – выбор удобрений для цветов,</w:t>
      </w:r>
      <w:r w:rsidR="00C731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технология приготовления блюд; геометрия – планирование цветников;</w:t>
      </w:r>
      <w:r w:rsidR="00C731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математика – расчёт количества удобрений для растений, пропорций для приготовления выпечки; русский язык и литература – умение составлять и произносить монологи по защите проектов; информатика – использование ИКТ в исследовательской работе, подготовке презентации.</w:t>
      </w:r>
    </w:p>
    <w:p w:rsidR="00C731B8" w:rsidRDefault="00C731B8" w:rsidP="000E06A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УРОКА: комбинированный</w:t>
      </w:r>
      <w:r w:rsidR="0093750E">
        <w:rPr>
          <w:rFonts w:ascii="Times New Roman" w:hAnsi="Times New Roman"/>
          <w:sz w:val="28"/>
          <w:szCs w:val="28"/>
        </w:rPr>
        <w:t>, урок – защита творческих проектов</w:t>
      </w:r>
      <w:r>
        <w:rPr>
          <w:rFonts w:ascii="Times New Roman" w:hAnsi="Times New Roman"/>
          <w:sz w:val="28"/>
          <w:szCs w:val="28"/>
        </w:rPr>
        <w:t>.</w:t>
      </w:r>
    </w:p>
    <w:p w:rsidR="00C731B8" w:rsidRDefault="00C731B8" w:rsidP="000E06A1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C731B8" w:rsidRDefault="00C731B8" w:rsidP="000E06A1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УРОКА.</w:t>
      </w:r>
    </w:p>
    <w:p w:rsidR="00C731B8" w:rsidRDefault="00C731B8" w:rsidP="000E06A1">
      <w:pPr>
        <w:numPr>
          <w:ilvl w:val="0"/>
          <w:numId w:val="3"/>
        </w:numPr>
        <w:spacing w:after="0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Вступительная часть.</w:t>
      </w:r>
    </w:p>
    <w:p w:rsidR="00C731B8" w:rsidRDefault="00C731B8" w:rsidP="000E06A1">
      <w:pPr>
        <w:numPr>
          <w:ilvl w:val="0"/>
          <w:numId w:val="2"/>
        </w:numPr>
        <w:spacing w:after="0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момент:</w:t>
      </w:r>
    </w:p>
    <w:p w:rsidR="00C731B8" w:rsidRDefault="00C731B8" w:rsidP="000E06A1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приветствие;</w:t>
      </w:r>
    </w:p>
    <w:p w:rsidR="00C731B8" w:rsidRDefault="00C731B8" w:rsidP="000E06A1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проверка явки учащихся;</w:t>
      </w:r>
    </w:p>
    <w:p w:rsidR="00C731B8" w:rsidRDefault="00C731B8" w:rsidP="000E06A1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проверка готовности к уроку;</w:t>
      </w:r>
    </w:p>
    <w:p w:rsidR="00AD48AA" w:rsidRPr="008B4B9F" w:rsidRDefault="00C731B8" w:rsidP="000E06A1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доведение до учащихся темы, цели и плана урока; настрой учащихся на работу.</w:t>
      </w:r>
    </w:p>
    <w:p w:rsidR="008B4B9F" w:rsidRDefault="008B4B9F" w:rsidP="000E06A1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Основная часть.</w:t>
      </w:r>
    </w:p>
    <w:p w:rsidR="008B4B9F" w:rsidRDefault="00551809" w:rsidP="000E06A1">
      <w:pPr>
        <w:spacing w:after="0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A4DDB">
        <w:rPr>
          <w:rFonts w:ascii="Times New Roman" w:hAnsi="Times New Roman"/>
          <w:sz w:val="28"/>
          <w:szCs w:val="28"/>
        </w:rPr>
        <w:t>Обобщение</w:t>
      </w:r>
      <w:r w:rsidR="008B4B9F">
        <w:rPr>
          <w:rFonts w:ascii="Times New Roman" w:hAnsi="Times New Roman"/>
          <w:sz w:val="28"/>
          <w:szCs w:val="28"/>
        </w:rPr>
        <w:t xml:space="preserve"> учителем материала</w:t>
      </w:r>
      <w:r w:rsidR="005A4DDB">
        <w:rPr>
          <w:rFonts w:ascii="Times New Roman" w:hAnsi="Times New Roman"/>
          <w:sz w:val="28"/>
          <w:szCs w:val="28"/>
        </w:rPr>
        <w:t xml:space="preserve"> по творческому проектированию</w:t>
      </w:r>
      <w:r w:rsidR="008B4B9F">
        <w:rPr>
          <w:rFonts w:ascii="Times New Roman" w:hAnsi="Times New Roman"/>
          <w:sz w:val="28"/>
          <w:szCs w:val="28"/>
        </w:rPr>
        <w:t xml:space="preserve">. </w:t>
      </w:r>
    </w:p>
    <w:p w:rsidR="005A4DDB" w:rsidRDefault="005A4DDB" w:rsidP="000E06A1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Современная школа живёт в динамично развивающемся мире, который предъявляет к ней всё возрастающие требования. Целью обучения является развитие у </w:t>
      </w:r>
      <w:r w:rsidR="00FB467F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самостоятельности, самоорганизации, способности самообучения, умения практически применять знания и развитие творческих способностей учащихся.</w:t>
      </w:r>
    </w:p>
    <w:p w:rsidR="005A4DDB" w:rsidRDefault="00E26CEB" w:rsidP="000E06A1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проектов – это дидактическое средство, которое спо</w:t>
      </w:r>
      <w:r w:rsidR="00551809">
        <w:rPr>
          <w:rFonts w:ascii="Times New Roman" w:hAnsi="Times New Roman"/>
          <w:sz w:val="28"/>
          <w:szCs w:val="28"/>
        </w:rPr>
        <w:t xml:space="preserve">собствует формированию навыков, и позволяет учащимся находить оптимальные пути достижения поставленных целей. При использовании метола проектов в полной мере реализуется развивающая и воспитывающая составляющие учебного процесса. </w:t>
      </w:r>
    </w:p>
    <w:p w:rsidR="00551809" w:rsidRDefault="00551809" w:rsidP="000E06A1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работы над проектом:</w:t>
      </w:r>
    </w:p>
    <w:p w:rsidR="00551809" w:rsidRDefault="00551809" w:rsidP="000E06A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Погружение в проект.</w:t>
      </w:r>
    </w:p>
    <w:p w:rsidR="00551809" w:rsidRDefault="00551809" w:rsidP="000E06A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проекта.</w:t>
      </w:r>
    </w:p>
    <w:p w:rsidR="00551809" w:rsidRDefault="00551809" w:rsidP="000E06A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проекта.</w:t>
      </w:r>
    </w:p>
    <w:p w:rsidR="00551809" w:rsidRDefault="00551809" w:rsidP="000E06A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результатов и выводов.</w:t>
      </w:r>
    </w:p>
    <w:p w:rsidR="00551809" w:rsidRDefault="00551809" w:rsidP="000E06A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результатов.</w:t>
      </w:r>
    </w:p>
    <w:p w:rsidR="00551809" w:rsidRDefault="00551809" w:rsidP="000E06A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достижения цели.</w:t>
      </w:r>
    </w:p>
    <w:p w:rsidR="00551809" w:rsidRDefault="00551809" w:rsidP="000E06A1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протяжении более 10 лет на уроках технологии мы занимаемся проектной деятельностью. Проекты могут быть индивидуальные и коллективные. Учащиеся самостоятельно выбирают тему проекта по любому разделу программы. Самостоятельно разрабатывают план работы и выполнение. Учитель корректирует, направляет и помогает, если возникают какие-либо трудности. </w:t>
      </w:r>
    </w:p>
    <w:p w:rsidR="003877D3" w:rsidRDefault="003877D3" w:rsidP="000E06A1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Защита проектов.</w:t>
      </w:r>
    </w:p>
    <w:p w:rsidR="005A1EB2" w:rsidRDefault="00551809" w:rsidP="000E06A1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сегодня мы заслушаем защиту прое</w:t>
      </w:r>
      <w:r w:rsidR="006E7FE0">
        <w:rPr>
          <w:rFonts w:ascii="Times New Roman" w:hAnsi="Times New Roman"/>
          <w:sz w:val="28"/>
          <w:szCs w:val="28"/>
        </w:rPr>
        <w:t>ктов по нескольким направлениям: проекты, созданные в рамках программы «Уголок России – школьный двор» по бла</w:t>
      </w:r>
      <w:r w:rsidR="005A1EB2">
        <w:rPr>
          <w:rFonts w:ascii="Times New Roman" w:hAnsi="Times New Roman"/>
          <w:sz w:val="28"/>
          <w:szCs w:val="28"/>
        </w:rPr>
        <w:t>гоустройству двора; исследовате</w:t>
      </w:r>
      <w:r w:rsidR="006E7FE0">
        <w:rPr>
          <w:rFonts w:ascii="Times New Roman" w:hAnsi="Times New Roman"/>
          <w:sz w:val="28"/>
          <w:szCs w:val="28"/>
        </w:rPr>
        <w:t>льские проекты</w:t>
      </w:r>
      <w:r w:rsidR="005A1EB2">
        <w:rPr>
          <w:rFonts w:ascii="Times New Roman" w:hAnsi="Times New Roman"/>
          <w:sz w:val="28"/>
          <w:szCs w:val="28"/>
        </w:rPr>
        <w:t xml:space="preserve"> «Изделие для творческого проекта», «История создания швейных машинок»; проекты по разделу «Кулинария».</w:t>
      </w:r>
    </w:p>
    <w:p w:rsidR="005A1EB2" w:rsidRDefault="005A1EB2" w:rsidP="000E06A1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Прежде, чем приступить к защите проектов, давайте вспомним</w:t>
      </w:r>
    </w:p>
    <w:p w:rsidR="005A1EB2" w:rsidRDefault="005A1EB2" w:rsidP="000E06A1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проект?</w:t>
      </w:r>
    </w:p>
    <w:p w:rsidR="005A1EB2" w:rsidRDefault="005A1EB2" w:rsidP="000E06A1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каких частей состоит проект?</w:t>
      </w:r>
    </w:p>
    <w:p w:rsidR="005A1EB2" w:rsidRDefault="005A1EB2" w:rsidP="000E06A1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представят свои проекты по благоустройству школьного двора  Макреева Светлана и Андреева Яна.</w:t>
      </w:r>
    </w:p>
    <w:p w:rsidR="005A1EB2" w:rsidRDefault="005A1EB2" w:rsidP="000E06A1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Макреева Светлана «Дизайн клумбы».</w:t>
      </w:r>
    </w:p>
    <w:p w:rsidR="005A1EB2" w:rsidRDefault="005A1EB2" w:rsidP="000E06A1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Андреева Яна «Розарий».</w:t>
      </w:r>
    </w:p>
    <w:p w:rsidR="005A1EB2" w:rsidRDefault="005A1EB2" w:rsidP="000E06A1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Исследовательские проекты:</w:t>
      </w:r>
    </w:p>
    <w:p w:rsidR="0073375F" w:rsidRDefault="005A1EB2" w:rsidP="000E06A1">
      <w:pPr>
        <w:pStyle w:val="a3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3375F">
        <w:rPr>
          <w:rFonts w:ascii="Times New Roman" w:hAnsi="Times New Roman"/>
          <w:sz w:val="28"/>
          <w:szCs w:val="28"/>
        </w:rPr>
        <w:t xml:space="preserve">Сафиулин Андрей </w:t>
      </w:r>
      <w:r w:rsidR="0073375F" w:rsidRPr="0073375F">
        <w:rPr>
          <w:rFonts w:ascii="Times New Roman" w:hAnsi="Times New Roman"/>
          <w:sz w:val="28"/>
          <w:szCs w:val="28"/>
        </w:rPr>
        <w:t>«Изделие для творческого проекта»</w:t>
      </w:r>
      <w:r w:rsidR="0073375F">
        <w:rPr>
          <w:rFonts w:ascii="Times New Roman" w:hAnsi="Times New Roman"/>
          <w:sz w:val="28"/>
          <w:szCs w:val="28"/>
        </w:rPr>
        <w:t>.</w:t>
      </w:r>
    </w:p>
    <w:p w:rsidR="0073375F" w:rsidRDefault="0073375F" w:rsidP="000E06A1">
      <w:pPr>
        <w:pStyle w:val="a3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Пуртов Олег </w:t>
      </w:r>
      <w:r w:rsidRPr="0073375F">
        <w:rPr>
          <w:rFonts w:ascii="Times New Roman" w:hAnsi="Times New Roman"/>
          <w:sz w:val="28"/>
          <w:szCs w:val="28"/>
        </w:rPr>
        <w:t>«История создания швейных машинок».</w:t>
      </w:r>
    </w:p>
    <w:p w:rsidR="0073375F" w:rsidRDefault="0073375F" w:rsidP="000E06A1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73375F">
        <w:rPr>
          <w:rFonts w:ascii="Times New Roman" w:hAnsi="Times New Roman"/>
          <w:sz w:val="28"/>
          <w:szCs w:val="28"/>
        </w:rPr>
        <w:t>Теперь перейдём к проектам по разделу «Кулинария»</w:t>
      </w:r>
      <w:r>
        <w:rPr>
          <w:rFonts w:ascii="Times New Roman" w:hAnsi="Times New Roman"/>
          <w:sz w:val="28"/>
          <w:szCs w:val="28"/>
        </w:rPr>
        <w:t>. Для начала проверим, хорошо ли вы знаете основы работ по выпечке.</w:t>
      </w:r>
    </w:p>
    <w:p w:rsidR="0073375F" w:rsidRDefault="0073375F" w:rsidP="000E06A1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какой жидкости замешивают тесто?</w:t>
      </w:r>
    </w:p>
    <w:p w:rsidR="0073375F" w:rsidRDefault="0073375F" w:rsidP="000E06A1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чего нужны разрыхлители?</w:t>
      </w:r>
    </w:p>
    <w:p w:rsidR="0073375F" w:rsidRDefault="0073375F" w:rsidP="000E06A1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разрыхлители вы знаете?</w:t>
      </w:r>
    </w:p>
    <w:p w:rsidR="0073375F" w:rsidRDefault="0073375F" w:rsidP="000E06A1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сдоба?</w:t>
      </w:r>
    </w:p>
    <w:p w:rsidR="00E5684A" w:rsidRDefault="00E5684A" w:rsidP="000E06A1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виды теста вы знаете?</w:t>
      </w:r>
    </w:p>
    <w:p w:rsidR="00E5684A" w:rsidRDefault="00E5684A" w:rsidP="000E06A1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Марзабекова Алина расскажет нам о видах теста.</w:t>
      </w:r>
    </w:p>
    <w:p w:rsidR="00E5684A" w:rsidRDefault="00E5684A" w:rsidP="000E06A1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способу замеса тесто бывает дрожжевое (кислое) и бездрожжевое (пресное). Дрожжевое тесто замешивают двумя способами: опарным и безопарным. Из дрожжевого теста выпекают хлеб, булочки, ватрушки.</w:t>
      </w:r>
    </w:p>
    <w:p w:rsidR="00E5684A" w:rsidRDefault="00E5684A" w:rsidP="000E06A1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Песочное</w:t>
      </w:r>
    </w:p>
    <w:p w:rsidR="00E5684A" w:rsidRDefault="00E5684A" w:rsidP="000E06A1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Бисквитное</w:t>
      </w:r>
    </w:p>
    <w:p w:rsidR="00E5684A" w:rsidRDefault="00E5684A" w:rsidP="000E06A1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Слоёное</w:t>
      </w:r>
    </w:p>
    <w:p w:rsidR="00E5684A" w:rsidRDefault="00E5684A" w:rsidP="000E06A1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Заварное</w:t>
      </w:r>
    </w:p>
    <w:p w:rsidR="00483E8A" w:rsidRDefault="00E5684A" w:rsidP="000E06A1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виды теста интересны в приготовлении.</w:t>
      </w:r>
    </w:p>
    <w:p w:rsidR="003877D3" w:rsidRDefault="003877D3" w:rsidP="000E06A1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известно, много сладкого без чая не съешь. Послушаем Хачатрян Лусине, подготовившую</w:t>
      </w:r>
      <w:r w:rsidRPr="003877D3">
        <w:rPr>
          <w:rFonts w:ascii="Times New Roman" w:hAnsi="Times New Roman"/>
          <w:sz w:val="28"/>
          <w:szCs w:val="28"/>
        </w:rPr>
        <w:t xml:space="preserve"> прое</w:t>
      </w:r>
      <w:r>
        <w:rPr>
          <w:rFonts w:ascii="Times New Roman" w:hAnsi="Times New Roman"/>
          <w:sz w:val="28"/>
          <w:szCs w:val="28"/>
        </w:rPr>
        <w:t>кт "Традиции русского чаепития".</w:t>
      </w:r>
    </w:p>
    <w:p w:rsidR="000E06A1" w:rsidRDefault="000E06A1" w:rsidP="000E06A1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приготовить и чай, и любое тесто, необходимо знать правила техники безопасности.</w:t>
      </w:r>
    </w:p>
    <w:p w:rsidR="000E06A1" w:rsidRDefault="000E06A1" w:rsidP="000E06A1">
      <w:pPr>
        <w:pStyle w:val="a3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безопасности при работе с электроприборами.</w:t>
      </w:r>
    </w:p>
    <w:p w:rsidR="000E06A1" w:rsidRDefault="000E06A1" w:rsidP="000E06A1">
      <w:pPr>
        <w:pStyle w:val="a3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безопасности при работе с газовой плитой.</w:t>
      </w:r>
    </w:p>
    <w:p w:rsidR="000E06A1" w:rsidRDefault="000E06A1" w:rsidP="000E06A1">
      <w:pPr>
        <w:pStyle w:val="a3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безопасности при работе с ножом.</w:t>
      </w:r>
    </w:p>
    <w:p w:rsidR="000E06A1" w:rsidRDefault="000E06A1" w:rsidP="000E06A1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перед началом работы необходимо соблюдать санитарно-гигиенические требования.</w:t>
      </w:r>
    </w:p>
    <w:p w:rsidR="000E06A1" w:rsidRDefault="000E06A1" w:rsidP="000E06A1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Одеть фартук и косынку.</w:t>
      </w:r>
    </w:p>
    <w:p w:rsidR="000E06A1" w:rsidRDefault="000E06A1" w:rsidP="000E06A1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Вымыть руки.</w:t>
      </w:r>
    </w:p>
    <w:p w:rsidR="000E06A1" w:rsidRDefault="000E06A1" w:rsidP="000E06A1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Остричь ногти.</w:t>
      </w:r>
    </w:p>
    <w:p w:rsidR="000E06A1" w:rsidRDefault="000E06A1" w:rsidP="000E06A1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окончания работы необходимо соблюсти санитарно- гигиенические требования к кухне:</w:t>
      </w:r>
    </w:p>
    <w:p w:rsidR="000E06A1" w:rsidRDefault="000E06A1" w:rsidP="000E06A1">
      <w:pPr>
        <w:pStyle w:val="a3"/>
        <w:numPr>
          <w:ilvl w:val="0"/>
          <w:numId w:val="13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Убрать отходы в ведро с крышкой.</w:t>
      </w:r>
    </w:p>
    <w:p w:rsidR="000E06A1" w:rsidRDefault="000E06A1" w:rsidP="000E06A1">
      <w:pPr>
        <w:pStyle w:val="a3"/>
        <w:numPr>
          <w:ilvl w:val="0"/>
          <w:numId w:val="13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Помыть посуду.</w:t>
      </w:r>
    </w:p>
    <w:p w:rsidR="000E06A1" w:rsidRPr="000E06A1" w:rsidRDefault="000E06A1" w:rsidP="000E06A1">
      <w:pPr>
        <w:pStyle w:val="a3"/>
        <w:numPr>
          <w:ilvl w:val="0"/>
          <w:numId w:val="13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влажную уборку помещения.</w:t>
      </w:r>
    </w:p>
    <w:p w:rsidR="00483E8A" w:rsidRDefault="00483E8A" w:rsidP="000E06A1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3E8A">
        <w:rPr>
          <w:rFonts w:ascii="Times New Roman" w:hAnsi="Times New Roman"/>
          <w:sz w:val="28"/>
          <w:szCs w:val="28"/>
        </w:rPr>
        <w:t xml:space="preserve">Каждая хорошая хозяйка </w:t>
      </w:r>
      <w:r>
        <w:rPr>
          <w:rFonts w:ascii="Times New Roman" w:hAnsi="Times New Roman"/>
          <w:sz w:val="28"/>
          <w:szCs w:val="28"/>
        </w:rPr>
        <w:t>должна уметь печь</w:t>
      </w:r>
      <w:r w:rsidR="00E5684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былые времена у</w:t>
      </w:r>
      <w:r w:rsidRPr="00483E8A">
        <w:rPr>
          <w:rFonts w:ascii="Times New Roman" w:hAnsi="Times New Roman"/>
          <w:sz w:val="28"/>
          <w:szCs w:val="28"/>
        </w:rPr>
        <w:t xml:space="preserve"> девушек, умеющих печь, было больше шансов выйти удачно замуж. Вот и наши девушки сегодня х</w:t>
      </w:r>
      <w:r w:rsidR="003877D3">
        <w:rPr>
          <w:rFonts w:ascii="Times New Roman" w:hAnsi="Times New Roman"/>
          <w:sz w:val="28"/>
          <w:szCs w:val="28"/>
        </w:rPr>
        <w:t>отят показать свое мастерство…</w:t>
      </w:r>
    </w:p>
    <w:p w:rsidR="003877D3" w:rsidRDefault="003877D3" w:rsidP="000E06A1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Защищают проекты Новикова Кристина, Мелентьева Вероника, Клюшникова Наталья.</w:t>
      </w:r>
    </w:p>
    <w:p w:rsidR="003877D3" w:rsidRPr="003877D3" w:rsidRDefault="003877D3" w:rsidP="000E06A1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877D3">
        <w:rPr>
          <w:rFonts w:ascii="Times New Roman" w:hAnsi="Times New Roman"/>
          <w:sz w:val="28"/>
          <w:szCs w:val="28"/>
        </w:rPr>
        <w:t xml:space="preserve">Столько </w:t>
      </w:r>
      <w:r>
        <w:rPr>
          <w:rFonts w:ascii="Times New Roman" w:hAnsi="Times New Roman"/>
          <w:sz w:val="28"/>
          <w:szCs w:val="28"/>
        </w:rPr>
        <w:t>тортов</w:t>
      </w:r>
      <w:r w:rsidRPr="003877D3">
        <w:rPr>
          <w:rFonts w:ascii="Times New Roman" w:hAnsi="Times New Roman"/>
          <w:sz w:val="28"/>
          <w:szCs w:val="28"/>
        </w:rPr>
        <w:t>, что можно устроить настоящий пир.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7D3">
        <w:rPr>
          <w:rFonts w:ascii="Times New Roman" w:hAnsi="Times New Roman"/>
          <w:sz w:val="28"/>
          <w:szCs w:val="28"/>
        </w:rPr>
        <w:t>Пиры на Руси были одним из важных явлений в общественной жизни.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7D3">
        <w:rPr>
          <w:rFonts w:ascii="Times New Roman" w:hAnsi="Times New Roman"/>
          <w:sz w:val="28"/>
          <w:szCs w:val="28"/>
        </w:rPr>
        <w:t>Попировать - это значит собраться "всем миром" за праздничным столом по особому поводу.</w:t>
      </w:r>
    </w:p>
    <w:p w:rsidR="005A1EB2" w:rsidRDefault="00483E8A" w:rsidP="000E06A1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3E8A">
        <w:rPr>
          <w:rFonts w:ascii="Times New Roman" w:hAnsi="Times New Roman"/>
          <w:sz w:val="28"/>
          <w:szCs w:val="28"/>
        </w:rPr>
        <w:t xml:space="preserve">Приглашаем всех откушать наших </w:t>
      </w:r>
      <w:r>
        <w:rPr>
          <w:rFonts w:ascii="Times New Roman" w:hAnsi="Times New Roman"/>
          <w:sz w:val="28"/>
          <w:szCs w:val="28"/>
        </w:rPr>
        <w:t>тортов</w:t>
      </w:r>
      <w:r w:rsidRPr="00483E8A">
        <w:rPr>
          <w:rFonts w:ascii="Times New Roman" w:hAnsi="Times New Roman"/>
          <w:sz w:val="28"/>
          <w:szCs w:val="28"/>
        </w:rPr>
        <w:t>! А как откушаете, не поленитесь, добрым словом отзовитесь! Приятного аппетита!</w:t>
      </w:r>
    </w:p>
    <w:p w:rsidR="00291EDC" w:rsidRDefault="003877D3" w:rsidP="000E06A1">
      <w:pPr>
        <w:pStyle w:val="a3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</w:rPr>
        <w:t>. Заключительная часть.</w:t>
      </w:r>
      <w:r w:rsidR="00291EDC">
        <w:rPr>
          <w:rFonts w:ascii="Times New Roman" w:hAnsi="Times New Roman"/>
          <w:sz w:val="28"/>
          <w:szCs w:val="28"/>
        </w:rPr>
        <w:t xml:space="preserve"> Подведение итогов:</w:t>
      </w:r>
    </w:p>
    <w:p w:rsidR="00291EDC" w:rsidRDefault="00291EDC" w:rsidP="00291EDC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рефлексия;</w:t>
      </w:r>
    </w:p>
    <w:p w:rsidR="00291EDC" w:rsidRDefault="00291EDC" w:rsidP="00291EDC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сообщение о достижении целей урока;</w:t>
      </w:r>
    </w:p>
    <w:p w:rsidR="00291EDC" w:rsidRDefault="00291EDC" w:rsidP="00291EDC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объективная оценка коллективного и индивидуального труда учащихся;</w:t>
      </w:r>
    </w:p>
    <w:p w:rsidR="00291EDC" w:rsidRDefault="00291EDC" w:rsidP="00291EDC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выставление отметок в классный журнал;</w:t>
      </w:r>
    </w:p>
    <w:p w:rsidR="003877D3" w:rsidRPr="003374A6" w:rsidRDefault="00291EDC" w:rsidP="003374A6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ответы на вопросы учащихся.</w:t>
      </w:r>
    </w:p>
    <w:p w:rsidR="008B4B9F" w:rsidRPr="00AD48AA" w:rsidRDefault="008B4B9F" w:rsidP="000E06A1">
      <w:pPr>
        <w:rPr>
          <w:rFonts w:ascii="Times New Roman" w:hAnsi="Times New Roman" w:cs="Times New Roman"/>
          <w:sz w:val="28"/>
          <w:szCs w:val="28"/>
        </w:rPr>
      </w:pPr>
    </w:p>
    <w:sectPr w:rsidR="008B4B9F" w:rsidRPr="00AD48AA" w:rsidSect="00FB467F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1BF" w:rsidRDefault="008401BF" w:rsidP="00FB467F">
      <w:pPr>
        <w:spacing w:after="0" w:line="240" w:lineRule="auto"/>
      </w:pPr>
      <w:r>
        <w:separator/>
      </w:r>
    </w:p>
  </w:endnote>
  <w:endnote w:type="continuationSeparator" w:id="1">
    <w:p w:rsidR="008401BF" w:rsidRDefault="008401BF" w:rsidP="00FB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05694"/>
      <w:docPartObj>
        <w:docPartGallery w:val="Общ"/>
        <w:docPartUnique/>
      </w:docPartObj>
    </w:sdtPr>
    <w:sdtContent>
      <w:p w:rsidR="00FB467F" w:rsidRDefault="00FB467F">
        <w:pPr>
          <w:pStyle w:val="aa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FB467F" w:rsidRDefault="00FB467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1BF" w:rsidRDefault="008401BF" w:rsidP="00FB467F">
      <w:pPr>
        <w:spacing w:after="0" w:line="240" w:lineRule="auto"/>
      </w:pPr>
      <w:r>
        <w:separator/>
      </w:r>
    </w:p>
  </w:footnote>
  <w:footnote w:type="continuationSeparator" w:id="1">
    <w:p w:rsidR="008401BF" w:rsidRDefault="008401BF" w:rsidP="00FB4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C9C"/>
    <w:multiLevelType w:val="hybridMultilevel"/>
    <w:tmpl w:val="59B63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35C6C"/>
    <w:multiLevelType w:val="hybridMultilevel"/>
    <w:tmpl w:val="744ACD40"/>
    <w:lvl w:ilvl="0" w:tplc="91F61E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2C0D60"/>
    <w:multiLevelType w:val="hybridMultilevel"/>
    <w:tmpl w:val="CE28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C287F"/>
    <w:multiLevelType w:val="hybridMultilevel"/>
    <w:tmpl w:val="40161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00363"/>
    <w:multiLevelType w:val="hybridMultilevel"/>
    <w:tmpl w:val="13388930"/>
    <w:lvl w:ilvl="0" w:tplc="EA149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215EB"/>
    <w:multiLevelType w:val="hybridMultilevel"/>
    <w:tmpl w:val="73529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06020"/>
    <w:multiLevelType w:val="multilevel"/>
    <w:tmpl w:val="0BCC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55370A4"/>
    <w:multiLevelType w:val="hybridMultilevel"/>
    <w:tmpl w:val="4A842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5555F"/>
    <w:multiLevelType w:val="multilevel"/>
    <w:tmpl w:val="CE0E7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CBD6373"/>
    <w:multiLevelType w:val="hybridMultilevel"/>
    <w:tmpl w:val="450E8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96359"/>
    <w:multiLevelType w:val="hybridMultilevel"/>
    <w:tmpl w:val="9386E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61ED0"/>
    <w:multiLevelType w:val="hybridMultilevel"/>
    <w:tmpl w:val="2F52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90B9C"/>
    <w:multiLevelType w:val="hybridMultilevel"/>
    <w:tmpl w:val="6FEC5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D48AA"/>
    <w:rsid w:val="00037715"/>
    <w:rsid w:val="000E06A1"/>
    <w:rsid w:val="000F083B"/>
    <w:rsid w:val="001B4C97"/>
    <w:rsid w:val="00291EDC"/>
    <w:rsid w:val="003374A6"/>
    <w:rsid w:val="00351143"/>
    <w:rsid w:val="003877D3"/>
    <w:rsid w:val="00472DC9"/>
    <w:rsid w:val="00483E8A"/>
    <w:rsid w:val="00551809"/>
    <w:rsid w:val="005A1EB2"/>
    <w:rsid w:val="005A4DDB"/>
    <w:rsid w:val="006E7FE0"/>
    <w:rsid w:val="0073375F"/>
    <w:rsid w:val="0083087C"/>
    <w:rsid w:val="008378F1"/>
    <w:rsid w:val="008401BF"/>
    <w:rsid w:val="008B4B9F"/>
    <w:rsid w:val="0093750E"/>
    <w:rsid w:val="00AD48AA"/>
    <w:rsid w:val="00C731B8"/>
    <w:rsid w:val="00E26CEB"/>
    <w:rsid w:val="00E5684A"/>
    <w:rsid w:val="00EB67FF"/>
    <w:rsid w:val="00FB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809"/>
    <w:pPr>
      <w:ind w:left="720"/>
      <w:contextualSpacing/>
    </w:pPr>
  </w:style>
  <w:style w:type="paragraph" w:styleId="a4">
    <w:name w:val="No Spacing"/>
    <w:link w:val="a5"/>
    <w:uiPriority w:val="1"/>
    <w:qFormat/>
    <w:rsid w:val="00FB467F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FB467F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B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67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B4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467F"/>
  </w:style>
  <w:style w:type="paragraph" w:styleId="aa">
    <w:name w:val="footer"/>
    <w:basedOn w:val="a"/>
    <w:link w:val="ab"/>
    <w:uiPriority w:val="99"/>
    <w:unhideWhenUsed/>
    <w:rsid w:val="00FB4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4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300DA23C2334F378A34C335F8755E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398F0-06CB-4D64-A92F-3D831420C0E6}"/>
      </w:docPartPr>
      <w:docPartBody>
        <w:p w:rsidR="00000000" w:rsidRDefault="00597B80" w:rsidP="00597B80">
          <w:pPr>
            <w:pStyle w:val="7300DA23C2334F378A34C335F8755EE4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E8E085A6BB9D4DFE80F4C1531261F4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6539B6-75DD-4F23-999B-A3190F6C02A4}"/>
      </w:docPartPr>
      <w:docPartBody>
        <w:p w:rsidR="00000000" w:rsidRDefault="00597B80" w:rsidP="00597B80">
          <w:pPr>
            <w:pStyle w:val="E8E085A6BB9D4DFE80F4C1531261F49A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A354C4A14474441CA14795ABDE6A58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F94BA-7106-4D2D-8DC9-3730EE63B796}"/>
      </w:docPartPr>
      <w:docPartBody>
        <w:p w:rsidR="00000000" w:rsidRDefault="00597B80" w:rsidP="00597B80">
          <w:pPr>
            <w:pStyle w:val="A354C4A14474441CA14795ABDE6A585D"/>
          </w:pPr>
          <w:r>
            <w:rPr>
              <w:b/>
              <w:bCs/>
              <w:color w:val="4F81BD" w:themeColor="accent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97B80"/>
    <w:rsid w:val="00597B80"/>
    <w:rsid w:val="00C1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846C13B69FC401E929CE70E60A18DBC">
    <w:name w:val="5846C13B69FC401E929CE70E60A18DBC"/>
    <w:rsid w:val="00597B80"/>
  </w:style>
  <w:style w:type="paragraph" w:customStyle="1" w:styleId="14EB23296EE54633A47FA2BB05A8FBDF">
    <w:name w:val="14EB23296EE54633A47FA2BB05A8FBDF"/>
    <w:rsid w:val="00597B80"/>
  </w:style>
  <w:style w:type="paragraph" w:customStyle="1" w:styleId="32E1703B531342DD8DD6E2E06AD2F075">
    <w:name w:val="32E1703B531342DD8DD6E2E06AD2F075"/>
    <w:rsid w:val="00597B80"/>
  </w:style>
  <w:style w:type="paragraph" w:customStyle="1" w:styleId="3D88290398344B0D8F526C24B6D0F8D9">
    <w:name w:val="3D88290398344B0D8F526C24B6D0F8D9"/>
    <w:rsid w:val="00597B80"/>
  </w:style>
  <w:style w:type="paragraph" w:customStyle="1" w:styleId="D3C117DBEF004DB58E6AD01E8026E2EC">
    <w:name w:val="D3C117DBEF004DB58E6AD01E8026E2EC"/>
    <w:rsid w:val="00597B80"/>
  </w:style>
  <w:style w:type="paragraph" w:customStyle="1" w:styleId="BF4021A845224B00AA8E8ACF6CA52DE7">
    <w:name w:val="BF4021A845224B00AA8E8ACF6CA52DE7"/>
    <w:rsid w:val="00597B80"/>
  </w:style>
  <w:style w:type="paragraph" w:customStyle="1" w:styleId="7300DA23C2334F378A34C335F8755EE4">
    <w:name w:val="7300DA23C2334F378A34C335F8755EE4"/>
    <w:rsid w:val="00597B80"/>
  </w:style>
  <w:style w:type="paragraph" w:customStyle="1" w:styleId="65E67408270D4DB6928D72AA1B235331">
    <w:name w:val="65E67408270D4DB6928D72AA1B235331"/>
    <w:rsid w:val="00597B80"/>
  </w:style>
  <w:style w:type="paragraph" w:customStyle="1" w:styleId="E8E085A6BB9D4DFE80F4C1531261F49A">
    <w:name w:val="E8E085A6BB9D4DFE80F4C1531261F49A"/>
    <w:rsid w:val="00597B80"/>
  </w:style>
  <w:style w:type="paragraph" w:customStyle="1" w:styleId="A354C4A14474441CA14795ABDE6A585D">
    <w:name w:val="A354C4A14474441CA14795ABDE6A585D"/>
    <w:rsid w:val="00597B80"/>
  </w:style>
  <w:style w:type="paragraph" w:customStyle="1" w:styleId="6DBE974C3C964100B815DFD78C482DCB">
    <w:name w:val="6DBE974C3C964100B815DFD78C482DCB"/>
    <w:rsid w:val="00597B8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22715A-18C5-4F9E-880C-801F143B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23 с. Новозаведенного Георгиевского района Ставропольского края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УРОКА ПО ТЕМЕ «ЗАЩИТА ПРОЕКТА»,                           11 КЛАСС</dc:title>
  <dc:subject>Учитель технологии                                Туровская Марина Владимировна</dc:subject>
  <dc:creator>HOME</dc:creator>
  <cp:keywords/>
  <dc:description/>
  <cp:lastModifiedBy>Галина Юрьевна</cp:lastModifiedBy>
  <cp:revision>17</cp:revision>
  <dcterms:created xsi:type="dcterms:W3CDTF">2013-03-10T04:46:00Z</dcterms:created>
  <dcterms:modified xsi:type="dcterms:W3CDTF">2013-12-02T13:13:00Z</dcterms:modified>
</cp:coreProperties>
</file>