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F3" w:rsidRDefault="003F41F3" w:rsidP="003F41F3">
      <w:pPr>
        <w:keepNext/>
        <w:autoSpaceDE w:val="0"/>
        <w:autoSpaceDN w:val="0"/>
        <w:adjustRightInd w:val="0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F41F3" w:rsidRDefault="003F41F3" w:rsidP="003F41F3">
      <w:pPr>
        <w:keepNext/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 М.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 .</w:t>
      </w:r>
    </w:p>
    <w:p w:rsidR="003F41F3" w:rsidRDefault="003F41F3" w:rsidP="003F41F3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41F3" w:rsidRDefault="003F41F3" w:rsidP="003F41F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3F41F3" w:rsidRDefault="003F41F3" w:rsidP="003F41F3">
      <w:pPr>
        <w:pStyle w:val="a6"/>
        <w:spacing w:line="276" w:lineRule="auto"/>
        <w:ind w:firstLine="54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i/>
          <w:sz w:val="24"/>
          <w:szCs w:val="24"/>
        </w:rPr>
        <w:t xml:space="preserve">Целями </w:t>
      </w:r>
      <w:r>
        <w:rPr>
          <w:b/>
          <w:i/>
          <w:sz w:val="24"/>
          <w:szCs w:val="24"/>
        </w:rPr>
        <w:t>об</w:t>
      </w:r>
      <w:r w:rsidR="0090559D">
        <w:rPr>
          <w:b/>
          <w:i/>
          <w:sz w:val="24"/>
          <w:szCs w:val="24"/>
        </w:rPr>
        <w:t>учения предмета «Технология» в 8</w:t>
      </w:r>
      <w:r>
        <w:rPr>
          <w:b/>
          <w:i/>
          <w:sz w:val="24"/>
          <w:szCs w:val="24"/>
        </w:rPr>
        <w:t>классе являются</w:t>
      </w:r>
      <w:r>
        <w:rPr>
          <w:b/>
          <w:sz w:val="24"/>
          <w:szCs w:val="24"/>
        </w:rPr>
        <w:t>:</w:t>
      </w:r>
    </w:p>
    <w:p w:rsidR="003F41F3" w:rsidRDefault="003F41F3" w:rsidP="003F41F3">
      <w:pPr>
        <w:pStyle w:val="a6"/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3F41F3" w:rsidRDefault="003F41F3" w:rsidP="003F41F3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овладение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общетрудовыми</w:t>
      </w:r>
      <w:proofErr w:type="spellEnd"/>
      <w:r>
        <w:rPr>
          <w:sz w:val="24"/>
          <w:szCs w:val="24"/>
        </w:rPr>
        <w:t xml:space="preserve"> и специальными умениями, необходимыми для поиска и использования 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</w:r>
    </w:p>
    <w:p w:rsidR="003F41F3" w:rsidRDefault="003F41F3" w:rsidP="003F41F3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bCs/>
          <w:sz w:val="24"/>
          <w:szCs w:val="24"/>
        </w:rPr>
        <w:t xml:space="preserve">развитие </w:t>
      </w:r>
      <w:r>
        <w:rPr>
          <w:sz w:val="24"/>
          <w:szCs w:val="24"/>
        </w:rPr>
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3F41F3" w:rsidRDefault="003F41F3" w:rsidP="003F41F3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воспитание </w:t>
      </w:r>
      <w:r>
        <w:rPr>
          <w:sz w:val="24"/>
          <w:szCs w:val="24"/>
        </w:rPr>
        <w:t xml:space="preserve"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3F41F3" w:rsidRDefault="003F41F3" w:rsidP="003F41F3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получение </w:t>
      </w:r>
      <w:r>
        <w:rPr>
          <w:sz w:val="24"/>
          <w:szCs w:val="24"/>
        </w:rPr>
        <w:t>опыта применения политехнических и технологических знаний и умений в самостоятельной практической деятельности.</w:t>
      </w:r>
    </w:p>
    <w:p w:rsidR="003F41F3" w:rsidRDefault="003F41F3" w:rsidP="003F41F3">
      <w:pPr>
        <w:pStyle w:val="a6"/>
        <w:spacing w:line="276" w:lineRule="auto"/>
        <w:ind w:firstLine="540"/>
        <w:jc w:val="both"/>
        <w:rPr>
          <w:sz w:val="24"/>
          <w:szCs w:val="24"/>
        </w:rPr>
      </w:pPr>
    </w:p>
    <w:p w:rsidR="003F41F3" w:rsidRDefault="003F41F3" w:rsidP="003F41F3">
      <w:pPr>
        <w:pStyle w:val="a6"/>
        <w:spacing w:line="276" w:lineRule="auto"/>
        <w:ind w:firstLine="540"/>
        <w:jc w:val="both"/>
        <w:rPr>
          <w:sz w:val="24"/>
          <w:szCs w:val="24"/>
        </w:rPr>
      </w:pPr>
    </w:p>
    <w:p w:rsidR="003F41F3" w:rsidRDefault="003F41F3" w:rsidP="003F41F3">
      <w:pPr>
        <w:pStyle w:val="a6"/>
        <w:spacing w:line="276" w:lineRule="auto"/>
        <w:ind w:firstLine="540"/>
        <w:jc w:val="both"/>
        <w:rPr>
          <w:b/>
          <w:bCs/>
          <w:spacing w:val="-5"/>
          <w:sz w:val="24"/>
          <w:szCs w:val="24"/>
        </w:rPr>
      </w:pPr>
      <w:r>
        <w:rPr>
          <w:b/>
          <w:sz w:val="24"/>
          <w:szCs w:val="24"/>
        </w:rPr>
        <w:t>В процессе преподавания данного предмета  решаются</w:t>
      </w:r>
      <w:r>
        <w:rPr>
          <w:b/>
          <w:spacing w:val="-5"/>
          <w:sz w:val="24"/>
          <w:szCs w:val="24"/>
        </w:rPr>
        <w:t xml:space="preserve"> следующие </w:t>
      </w:r>
      <w:r>
        <w:rPr>
          <w:b/>
          <w:bCs/>
          <w:spacing w:val="-5"/>
          <w:sz w:val="24"/>
          <w:szCs w:val="24"/>
        </w:rPr>
        <w:t>задачи:</w:t>
      </w:r>
    </w:p>
    <w:p w:rsidR="003F41F3" w:rsidRDefault="003F41F3" w:rsidP="003F41F3">
      <w:pPr>
        <w:pStyle w:val="a6"/>
        <w:spacing w:line="276" w:lineRule="auto"/>
        <w:ind w:firstLine="540"/>
        <w:jc w:val="both"/>
        <w:rPr>
          <w:b/>
          <w:sz w:val="24"/>
          <w:szCs w:val="24"/>
        </w:rPr>
      </w:pPr>
    </w:p>
    <w:p w:rsidR="003F41F3" w:rsidRDefault="003F41F3" w:rsidP="003F41F3">
      <w:pPr>
        <w:shd w:val="clear" w:color="auto" w:fill="FFFFFF"/>
        <w:tabs>
          <w:tab w:val="left" w:pos="528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политехнических знаний и экологической 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культуры;</w:t>
      </w:r>
    </w:p>
    <w:p w:rsidR="003F41F3" w:rsidRDefault="003F41F3" w:rsidP="003F41F3">
      <w:pPr>
        <w:shd w:val="clear" w:color="auto" w:fill="FFFFFF"/>
        <w:tabs>
          <w:tab w:val="left" w:pos="528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привитие элементарных знаний и умений по ведению до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машнего хозяйства и расчету бюджета семьи;</w:t>
      </w:r>
    </w:p>
    <w:p w:rsidR="003F41F3" w:rsidRDefault="003F41F3" w:rsidP="003F41F3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ознакомление с основами современного производства и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сферы услуг;</w:t>
      </w:r>
    </w:p>
    <w:p w:rsidR="003F41F3" w:rsidRDefault="003F41F3" w:rsidP="003F41F3">
      <w:pPr>
        <w:shd w:val="clear" w:color="auto" w:fill="FFFFFF"/>
        <w:tabs>
          <w:tab w:val="left" w:pos="528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 развитие самостоятельности и способности учащихся 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шать творческие и изобретательские задачи;</w:t>
      </w:r>
    </w:p>
    <w:p w:rsidR="003F41F3" w:rsidRDefault="003F41F3" w:rsidP="003F41F3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обеспечение учащимся возможности самопознания, изу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чения мира профессий, выполнения профессиональных проб с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целью профессионального самоопределения;</w:t>
      </w:r>
    </w:p>
    <w:p w:rsidR="003F41F3" w:rsidRDefault="003F41F3" w:rsidP="003F41F3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воспитание трудолюбия, предприимчивости, коллекти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дения и бесконфликтного общения;</w:t>
      </w:r>
      <w:proofErr w:type="gramEnd"/>
    </w:p>
    <w:p w:rsidR="003F41F3" w:rsidRDefault="003F41F3" w:rsidP="003F41F3">
      <w:pPr>
        <w:shd w:val="clear" w:color="auto" w:fill="FFFFFF"/>
        <w:tabs>
          <w:tab w:val="left" w:pos="588"/>
        </w:tabs>
        <w:spacing w:before="2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овладение  различными способами деятельностей: проявлять ответственность, планировать и организовывать свою работу, самостоятельно приобретать знания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используя различные источники. </w:t>
      </w:r>
    </w:p>
    <w:p w:rsidR="003F41F3" w:rsidRDefault="003F41F3" w:rsidP="003F41F3">
      <w:pPr>
        <w:shd w:val="clear" w:color="auto" w:fill="FFFFFF"/>
        <w:tabs>
          <w:tab w:val="left" w:pos="518"/>
        </w:tabs>
        <w:ind w:left="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использование в качестве объектов труда потребительских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изделий и оформление их с учетом требований дизайна и деко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ративно-прикладного искусства для повышения конкуренто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способности при реализации; развитие эстетического чувства 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художественной инициативы ребенка.</w:t>
      </w:r>
    </w:p>
    <w:p w:rsidR="000A4C33" w:rsidRDefault="000A4C33" w:rsidP="003F41F3">
      <w:pPr>
        <w:shd w:val="clear" w:color="auto" w:fill="FFFFFF"/>
        <w:tabs>
          <w:tab w:val="left" w:pos="518"/>
        </w:tabs>
        <w:ind w:left="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предмета «Технология».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предназначением образовательной области «Технология»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При этом национально-региональные особенности содержания представлены в программе соответствующими технологиями, видами и объектами труда.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В программе учтены интересы и склонностей учащихся, возможности образовательного учреждения, местные социально-экономические условия. Образовательная область 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«Технология» призвана способствовать целостному развитию учащихся практической реализации ими знаний и умений по основам наук, прежде всего в процессе изготовления конкретных изделий.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даёт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предметных тем образовательного стандарта, содержит распределение учебных часов по разделам курса и последовательность изучения тем и разделов учебного предмета с учетом межпредметных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  особенностей учащихся. </w:t>
      </w:r>
      <w:proofErr w:type="gramEnd"/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самым рабочая программа содействует сохранению единого образовательного пространства, предоставляет возможности для реализации учебного курса с учетом индивидуальных способностей и потребностей учащихся, материальной базы школьных мастерских, местных социально-экономических условий и национальных традиций.  </w:t>
      </w:r>
    </w:p>
    <w:p w:rsidR="003F41F3" w:rsidRDefault="003F41F3" w:rsidP="003F41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раздел программы включает в себя основные теоретические сведения, практические работы и объекты труда.</w:t>
      </w:r>
    </w:p>
    <w:p w:rsidR="003F41F3" w:rsidRDefault="003F41F3" w:rsidP="003F41F3">
      <w:pPr>
        <w:shd w:val="clear" w:color="auto" w:fill="FFFFFF"/>
        <w:spacing w:before="2"/>
        <w:ind w:left="7" w:right="2" w:hanging="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процессе обучения технологии осуществляются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связи с изобразительным искусством, биологией, химией, физикой,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математикой, черчением 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другими общеобразовательными предметами.</w:t>
      </w:r>
    </w:p>
    <w:p w:rsidR="003F41F3" w:rsidRDefault="003F41F3" w:rsidP="003F41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Основной формой обучения является учебно-практическая деятельность учащихся.</w:t>
      </w:r>
      <w:r>
        <w:rPr>
          <w:rFonts w:ascii="Times New Roman" w:hAnsi="Times New Roman" w:cs="Times New Roman"/>
          <w:sz w:val="24"/>
          <w:szCs w:val="24"/>
        </w:rPr>
        <w:t xml:space="preserve"> 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 </w:t>
      </w:r>
    </w:p>
    <w:p w:rsidR="003F41F3" w:rsidRDefault="003F41F3" w:rsidP="003F41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материал отобран с учетом следующих положений: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распространенность изучаемых технологий в сфере производства, сервиса и домашнего хозяйства; 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возможность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общетрудовой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возможность познавательного, интеллектуального, творческого, духовно-нравственного, эстетического развития учащихся.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Каждый раздел программы включает в себя основные теоретические сведения, практические работы и объекты труда. При этом изучение материала программы, связанного с практическими работами и предваряется необходимым  минимумом теоретических сведений. 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обучения является учебно-практическая деятельность учащихся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В программе предусмотрено выполнение школьниками творческих и проектных работ. В процесс обучения заложен метод проектов. В рабочей учебной программе выполнение проекта является средством закрепления, систематизации и контроля ЗУН, а также развития личности учащихся.  Запуск проекта запланирован после изучения основных разделов программы. Изучая навыки  планирования, организации, контроля выполнения работы, учащиеся применяют приобретенные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процессе проектирования и  изготовления изделий, удовлетворяющих потребности личности и общества. Основная методическая идея построена на овладении метода проекта  учащимися при изготовлении  любого изделия  или  услуги.    При    изучении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данного     раздела  выполнение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проектов  носит   индивидуальный характер, а при изучении других разделов - работа по группам или бригадам. Проектная деятельность учащихся направлена  на развитие исследовательских качеств, будь то проблема, материал или дизайн - анализ изделия. Для достижения этой цели  использованы     различные        упражнения, на развитие  навыков проектирования,    решения     которых     затем     фиксируются   в  проектах.  Для  контроля качества знаний       используется оценочный лист с этапами работы над проектом в папке учащегося. Практическим результатом деятельности учащихся станет готовое изделие. При организации творческой или проектной деятельности внимание учащихся акцентируется на потребительском назначении того изделия, которое они выдвигают в качестве творческой идеи.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материала,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знакомятся с национальными традициями и особенностями культуры и быта народов России. Тверского края.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Широкий набор видов деятельности и материалов для работы позволяет не только расширить политехнический кругозор учащихся, но и раскрыть свои индивидуальные способности, найти свой материал и свою технику, что, безусловно, окажет благотворное влияние на дальнейшее обучение.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</w:t>
      </w:r>
      <w:r w:rsidR="0090559D">
        <w:rPr>
          <w:rFonts w:ascii="Times New Roman" w:hAnsi="Times New Roman" w:cs="Times New Roman"/>
          <w:sz w:val="24"/>
          <w:szCs w:val="24"/>
        </w:rPr>
        <w:t>ии изучения курса технологии в 8</w:t>
      </w:r>
      <w:r>
        <w:rPr>
          <w:rFonts w:ascii="Times New Roman" w:hAnsi="Times New Roman" w:cs="Times New Roman"/>
          <w:sz w:val="24"/>
          <w:szCs w:val="24"/>
        </w:rPr>
        <w:t xml:space="preserve"> классе учащиеся овладевают безопасными приемами труда с инструментами, машинами,  электробытовыми приборами, специальными и общетехническими знаниями и умениями в области технологии.  В процессе изу</w:t>
      </w:r>
      <w:r w:rsidR="0090559D">
        <w:rPr>
          <w:rFonts w:ascii="Times New Roman" w:hAnsi="Times New Roman" w:cs="Times New Roman"/>
          <w:sz w:val="24"/>
          <w:szCs w:val="24"/>
        </w:rPr>
        <w:t>чения программы «Технология» в 8</w:t>
      </w:r>
      <w:r>
        <w:rPr>
          <w:rFonts w:ascii="Times New Roman" w:hAnsi="Times New Roman" w:cs="Times New Roman"/>
          <w:sz w:val="24"/>
          <w:szCs w:val="24"/>
        </w:rPr>
        <w:t xml:space="preserve"> классе осуществляется 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 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3F41F3" w:rsidRDefault="003F41F3" w:rsidP="003F41F3">
      <w:pPr>
        <w:tabs>
          <w:tab w:val="left" w:pos="57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 учетом специфики данного учебного предмета в программе выделены четыре содержательные линии, которые реализуют концентрический принцип изучения, дают возможность постепенно углублять и расширять программный материал: 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Общетрудовые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знания, умения и способы деятельности»,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«Технология изготовления изделий из различных материалов (опыт практической деятельности)», 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«Домашний труд», </w:t>
      </w:r>
    </w:p>
    <w:p w:rsidR="003F41F3" w:rsidRDefault="003F41F3" w:rsidP="003F41F3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«Практика работы на компьютере».</w:t>
      </w:r>
    </w:p>
    <w:p w:rsidR="008F3EA7" w:rsidRDefault="008F3EA7" w:rsidP="003F41F3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«Краеведение»</w:t>
      </w:r>
    </w:p>
    <w:p w:rsidR="000A4C33" w:rsidRDefault="000A4C33" w:rsidP="003F41F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4C33" w:rsidRDefault="000A4C33" w:rsidP="003F41F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41F3" w:rsidRDefault="003F41F3" w:rsidP="003F41F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содержательные линии предмета  «Технология»</w:t>
      </w:r>
    </w:p>
    <w:p w:rsidR="003F41F3" w:rsidRDefault="003F41F3" w:rsidP="003F41F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учетом сложившейся в стране системы подготовки учащихся к последующему профессиональному образованию и труду и с целью удовлетворения образовательных склонностей и познавательных интересов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</w:t>
      </w:r>
    </w:p>
    <w:p w:rsidR="003F41F3" w:rsidRDefault="003F41F3" w:rsidP="003F41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«Технология»,</w:t>
      </w:r>
    </w:p>
    <w:p w:rsidR="003F41F3" w:rsidRDefault="003F41F3" w:rsidP="003F41F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Базовые разделы направления «Технология»:</w:t>
      </w:r>
    </w:p>
    <w:p w:rsidR="003F41F3" w:rsidRDefault="003F41F3" w:rsidP="003F41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изделий из конструкционных и поделочных материалов,</w:t>
      </w:r>
    </w:p>
    <w:p w:rsidR="003F41F3" w:rsidRDefault="003F41F3" w:rsidP="003F41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Электротехнические работы,</w:t>
      </w:r>
    </w:p>
    <w:p w:rsidR="003F41F3" w:rsidRDefault="003F41F3" w:rsidP="003F41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ведения дома,</w:t>
      </w:r>
    </w:p>
    <w:p w:rsidR="003F41F3" w:rsidRDefault="003F41F3" w:rsidP="003F41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Черчение и графика,</w:t>
      </w:r>
    </w:p>
    <w:p w:rsidR="003F41F3" w:rsidRDefault="003F41F3" w:rsidP="003F41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производство</w:t>
      </w:r>
      <w:r w:rsidR="000A4C33">
        <w:rPr>
          <w:rFonts w:ascii="Times New Roman" w:hAnsi="Times New Roman" w:cs="Times New Roman"/>
          <w:sz w:val="24"/>
          <w:szCs w:val="24"/>
        </w:rPr>
        <w:t>.</w:t>
      </w:r>
    </w:p>
    <w:p w:rsidR="003F41F3" w:rsidRDefault="003F41F3" w:rsidP="003F4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Базовые разделы направления «Технология»:</w:t>
      </w:r>
    </w:p>
    <w:p w:rsidR="003F41F3" w:rsidRDefault="003F41F3" w:rsidP="003F41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Электротехнические работы,</w:t>
      </w:r>
    </w:p>
    <w:p w:rsidR="003F41F3" w:rsidRDefault="003F41F3" w:rsidP="003F41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ведения дома,</w:t>
      </w:r>
    </w:p>
    <w:p w:rsidR="003F41F3" w:rsidRDefault="003F41F3" w:rsidP="003F41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Черчение и графика,</w:t>
      </w:r>
    </w:p>
    <w:p w:rsidR="003F41F3" w:rsidRDefault="003F41F3" w:rsidP="003F41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производство</w:t>
      </w:r>
      <w:r w:rsidR="000A4C33">
        <w:rPr>
          <w:rFonts w:ascii="Times New Roman" w:hAnsi="Times New Roman" w:cs="Times New Roman"/>
          <w:sz w:val="24"/>
          <w:szCs w:val="24"/>
        </w:rPr>
        <w:t>.</w:t>
      </w:r>
    </w:p>
    <w:p w:rsidR="003F41F3" w:rsidRDefault="003F41F3" w:rsidP="003F41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«Технология» в базисном плане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Согласно Региональному базисному плану и учебному плану школы  рабочая программа рассчитана на базовый уровень обучения. В программе на изу</w:t>
      </w:r>
      <w:r w:rsidR="0090559D">
        <w:rPr>
          <w:rFonts w:ascii="Times New Roman" w:hAnsi="Times New Roman" w:cs="Times New Roman"/>
          <w:sz w:val="24"/>
          <w:szCs w:val="24"/>
        </w:rPr>
        <w:t>чение предмета «Технология» в  8</w:t>
      </w:r>
      <w:r>
        <w:rPr>
          <w:rFonts w:ascii="Times New Roman" w:hAnsi="Times New Roman" w:cs="Times New Roman"/>
          <w:sz w:val="24"/>
          <w:szCs w:val="24"/>
        </w:rPr>
        <w:t xml:space="preserve"> классе -68 часов, из расчета 2 ч.  в  неделю.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№1.  Технология обработки древесины.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сведения:  Введение Оборудование рабочего места для ручной обработки древесины Древесина, породы, свойства. Пиломатериалы и древесные материалы. Графическая документация. Этапы создания изделий из древесины, технологические карты. Технологическая операция: разметка, пиление. Инструмент безопасные приемы работы. Технологическая операция: строгание, сверление (ручное). Инструмент, безопасные приемы работы. Технологическая операция: сборка. Соединение на гвоздях, шурупах, клею. Инструмент, безопасные приемы работы.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операция: отделка. Шлифование, выжигание, лакирование. Инструмент, безопасные приемы работы.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Практическая работа Инструктаж по охране труда и пожар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езопасности Просмотр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деофильмов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1.2.3. Чтение простейших чертежей. Изготовление ручек для кисточек. Изготовление веселки Изготовление детской лопатки. Демонстрация видов материалов.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№2.  Основы проектирования (Творческий проект)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сведения: Изучение проектов, виды проектов, этапы проектирования. Обоснование и выбор проекта. Составление технологических карт Сборка, отделка изделия Экономический расчет. Расчет себестоимости изделия. Самооценка, экологическая оценка. Определение цены реализации, реклама.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 Просмотр видеофильма. Инструктаж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т.б</w:t>
      </w:r>
      <w:proofErr w:type="gramEnd"/>
      <w:r>
        <w:rPr>
          <w:rFonts w:ascii="Times New Roman" w:hAnsi="Times New Roman" w:cs="Times New Roman"/>
          <w:sz w:val="24"/>
          <w:szCs w:val="24"/>
        </w:rPr>
        <w:t>. Составление таблиц и звездочек обдумывания Выбор материала. Изготовление деталей. Сборка, отделка изделия. Расчет себестоимости изделия. Самооценка, экологическая оценка. Защита проекта.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№3 Элементы машиноведения.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Теоретические сведения: Сведения из истории развития техники. Устройство и управление настольно-сверлильным станком. Правила техники безопасности.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Экскурсия в столярный цех. Сверление отверстий.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№ 4.  Технология обработки металла. 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сведения: Рабочее место для ручной обработки Металлы. Тонколистовой металл и проволока. Графическая документация. Этапы создания изделий из металла, технологические карты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роволоки. Инструмент, безопасные приемы работы. Технологическая операция: правка и разметка тонколистовой стали. Технологическая операция: пробивание и сверление отверстий Инструмент, безопасные приемы работы. Технологическая операция: сборка (соединение), отделка. Инструмент, безопасные приемы работы.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  Просмотр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деофильмов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4,5. инструктаж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т.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Демонстрация видов проката. Изготовление чертилки по технологической карте. Чертеж разверти совка. Изготовление шарниров из тонколистового металла. 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№ 5.  Культура дома.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сведения: Устройство мебельной фурнитуры. Простейший ремонт в жилом помещении. Электротехнические работы в быту.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Бытовые светильники. Нагревательные приборы. Технология простейшего ремонта вне жилого помещения. Простейший ремонт в жилом помещении и сантехнического оборудования.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 Ознакомление с устройством светильником, плиткой. Устранение простейших неисправностей. Ремонт инструмента и инвентаря. Ремонт клумб и изгороди.</w:t>
      </w:r>
    </w:p>
    <w:p w:rsidR="003F41F3" w:rsidRDefault="003F41F3" w:rsidP="003F41F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Тема№6 Краеведение</w:t>
      </w:r>
      <w:r>
        <w:rPr>
          <w:rFonts w:ascii="Times New Roman" w:hAnsi="Times New Roman" w:cs="Times New Roman"/>
          <w:b/>
          <w:i/>
        </w:rPr>
        <w:t>.</w:t>
      </w:r>
    </w:p>
    <w:p w:rsidR="003F41F3" w:rsidRDefault="003F41F3" w:rsidP="003F41F3">
      <w:pPr>
        <w:rPr>
          <w:rFonts w:ascii="Times New Roman" w:hAnsi="Times New Roman" w:cs="Times New Roman"/>
          <w:b/>
        </w:rPr>
      </w:pPr>
    </w:p>
    <w:p w:rsidR="003F41F3" w:rsidRDefault="003F41F3" w:rsidP="003F41F3">
      <w:pPr>
        <w:rPr>
          <w:rFonts w:ascii="Times New Roman" w:hAnsi="Times New Roman" w:cs="Times New Roman"/>
          <w:b/>
        </w:rPr>
      </w:pPr>
    </w:p>
    <w:p w:rsidR="003F41F3" w:rsidRDefault="003F41F3" w:rsidP="003F41F3">
      <w:pPr>
        <w:rPr>
          <w:rFonts w:ascii="Times New Roman" w:hAnsi="Times New Roman" w:cs="Times New Roman"/>
          <w:b/>
        </w:rPr>
      </w:pPr>
    </w:p>
    <w:p w:rsidR="003F41F3" w:rsidRDefault="003F41F3" w:rsidP="003F41F3">
      <w:pPr>
        <w:rPr>
          <w:rFonts w:ascii="Times New Roman" w:hAnsi="Times New Roman" w:cs="Times New Roman"/>
          <w:b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1"/>
        <w:gridCol w:w="2365"/>
        <w:gridCol w:w="2301"/>
        <w:gridCol w:w="2858"/>
      </w:tblGrid>
      <w:tr w:rsidR="003F41F3" w:rsidTr="003F41F3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F3" w:rsidRDefault="003F41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организации учебного процесса</w:t>
            </w:r>
          </w:p>
        </w:tc>
      </w:tr>
      <w:tr w:rsidR="003F41F3" w:rsidTr="003F41F3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F3" w:rsidRDefault="003F41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Формы учебных занятий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F3" w:rsidRDefault="003F41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Методы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F3" w:rsidRDefault="003F41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Формы организации работы учащихся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F3" w:rsidRDefault="003F41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Виды деятельности учащихся</w:t>
            </w:r>
          </w:p>
        </w:tc>
      </w:tr>
      <w:tr w:rsidR="003F41F3" w:rsidTr="003F41F3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Являются активными слушателями</w:t>
            </w:r>
          </w:p>
        </w:tc>
      </w:tr>
      <w:tr w:rsidR="003F41F3" w:rsidTr="003F41F3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Деятельностный подход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 опорные конспекты</w:t>
            </w:r>
          </w:p>
        </w:tc>
      </w:tr>
      <w:tr w:rsidR="003F41F3" w:rsidTr="003F41F3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Частично-поисковый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  практические задания</w:t>
            </w:r>
          </w:p>
        </w:tc>
      </w:tr>
      <w:tr w:rsidR="003F41F3" w:rsidTr="003F41F3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Проблемный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Чертят  чертежи и изготавливают по ним изделия </w:t>
            </w:r>
          </w:p>
        </w:tc>
      </w:tr>
      <w:tr w:rsidR="003F41F3" w:rsidTr="003F41F3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дискуссия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Исследовательский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 исследования</w:t>
            </w:r>
          </w:p>
        </w:tc>
      </w:tr>
      <w:tr w:rsidR="003F41F3" w:rsidTr="003F41F3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интегрированный урок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 и защищают презентации, проекты</w:t>
            </w:r>
          </w:p>
        </w:tc>
      </w:tr>
      <w:tr w:rsidR="003F41F3" w:rsidTr="003F41F3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формы контроля</w:t>
            </w:r>
          </w:p>
        </w:tc>
      </w:tr>
      <w:tr w:rsidR="003F41F3" w:rsidTr="003F41F3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3F41F3" w:rsidTr="003F41F3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3F41F3" w:rsidTr="003F41F3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3F41F3" w:rsidTr="003F41F3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1F3" w:rsidRDefault="003F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проекты</w:t>
            </w:r>
          </w:p>
        </w:tc>
      </w:tr>
    </w:tbl>
    <w:p w:rsidR="0090559D" w:rsidRDefault="0090559D" w:rsidP="003F4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1F3" w:rsidRDefault="003F41F3" w:rsidP="009055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видов контроля качества знаний по «Технологии».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трудового 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3F41F3" w:rsidRDefault="003F41F3" w:rsidP="003F41F3">
      <w:pPr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Стартовый контроль в начале года. Он определяет исходный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Практическая работа или тест.</w:t>
      </w:r>
    </w:p>
    <w:p w:rsidR="003F41F3" w:rsidRDefault="003F41F3" w:rsidP="003F41F3">
      <w:pPr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2.Текущий контроль в форме практической работы. С помощью текущего контроля возможно диагностирование          дидактического процесса, выявление его динамики, сопоставление результатов обучения на отдельных его этапах.</w:t>
      </w:r>
    </w:p>
    <w:p w:rsidR="003F41F3" w:rsidRDefault="003F41F3" w:rsidP="003F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3.Рубежный контроль выполняет этапное подведение итогов за четверть после прохождения тем четвертей в форме проекта или теста.</w:t>
      </w:r>
    </w:p>
    <w:p w:rsidR="003F41F3" w:rsidRDefault="003F41F3" w:rsidP="003F41F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4.Заключительный контроль. Методы диагностики - чертёж, проект, викторина, тест.</w:t>
      </w:r>
    </w:p>
    <w:p w:rsidR="003F41F3" w:rsidRDefault="003F41F3" w:rsidP="003F41F3">
      <w:pPr>
        <w:pStyle w:val="Style3"/>
        <w:widowControl/>
        <w:numPr>
          <w:ilvl w:val="0"/>
          <w:numId w:val="2"/>
        </w:numPr>
        <w:spacing w:before="187" w:line="240" w:lineRule="auto"/>
        <w:rPr>
          <w:rFonts w:ascii="Times New Roman" w:hAnsi="Times New Roman"/>
          <w:b/>
          <w:kern w:val="28"/>
        </w:rPr>
      </w:pPr>
      <w:r>
        <w:rPr>
          <w:rFonts w:ascii="Times New Roman" w:hAnsi="Times New Roman"/>
        </w:rPr>
        <w:t xml:space="preserve">Программа  предусматривает разные варианты дидактико-технологического обеспечения учебного процесса. Дидактико-технологическое оснащение включает ПК, </w:t>
      </w:r>
      <w:proofErr w:type="spellStart"/>
      <w:r>
        <w:rPr>
          <w:rFonts w:ascii="Times New Roman" w:hAnsi="Times New Roman"/>
        </w:rPr>
        <w:t>медиатеку</w:t>
      </w:r>
      <w:proofErr w:type="spellEnd"/>
      <w:r>
        <w:rPr>
          <w:rFonts w:ascii="Times New Roman" w:hAnsi="Times New Roman"/>
        </w:rPr>
        <w:t xml:space="preserve"> и т. п.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  <w:r>
        <w:rPr>
          <w:rFonts w:ascii="Times New Roman" w:hAnsi="Times New Roman"/>
          <w:b/>
          <w:kern w:val="28"/>
        </w:rPr>
        <w:t xml:space="preserve"> </w:t>
      </w:r>
    </w:p>
    <w:p w:rsidR="003F41F3" w:rsidRDefault="003F41F3" w:rsidP="003F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rPr>
          <w:rFonts w:ascii="Times New Roman" w:hAnsi="Times New Roman" w:cs="Times New Roman"/>
          <w:b/>
          <w:sz w:val="24"/>
          <w:szCs w:val="24"/>
        </w:rPr>
      </w:pPr>
    </w:p>
    <w:p w:rsidR="003F41F3" w:rsidRDefault="003F41F3" w:rsidP="003F41F3">
      <w:pPr>
        <w:rPr>
          <w:rFonts w:ascii="Times New Roman" w:hAnsi="Times New Roman" w:cs="Times New Roman"/>
          <w:b/>
          <w:sz w:val="24"/>
          <w:szCs w:val="24"/>
        </w:rPr>
      </w:pPr>
    </w:p>
    <w:p w:rsidR="003F41F3" w:rsidRDefault="003F41F3" w:rsidP="003F41F3">
      <w:pPr>
        <w:pStyle w:val="a3"/>
        <w:spacing w:before="0" w:beforeAutospacing="0" w:after="0" w:afterAutospacing="0"/>
        <w:jc w:val="center"/>
        <w:textAlignment w:val="top"/>
        <w:rPr>
          <w:b/>
        </w:rPr>
      </w:pPr>
      <w:r>
        <w:rPr>
          <w:b/>
        </w:rPr>
        <w:t>Проверка знаний учащихся</w:t>
      </w:r>
    </w:p>
    <w:p w:rsidR="003F41F3" w:rsidRDefault="003F41F3" w:rsidP="003F41F3">
      <w:pPr>
        <w:pStyle w:val="a4"/>
        <w:overflowPunct/>
        <w:autoSpaceDE/>
        <w:adjustRightInd/>
        <w:spacing w:after="0"/>
        <w:ind w:left="0"/>
        <w:jc w:val="center"/>
        <w:rPr>
          <w:b/>
          <w:sz w:val="24"/>
          <w:szCs w:val="24"/>
        </w:rPr>
      </w:pPr>
    </w:p>
    <w:p w:rsidR="003F41F3" w:rsidRDefault="003F41F3" w:rsidP="003F41F3">
      <w:pPr>
        <w:pStyle w:val="a4"/>
        <w:overflowPunct/>
        <w:autoSpaceDE/>
        <w:adjustRightInd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контроля знаний, умений, навыков (текущего, рубежного, итогового) </w:t>
      </w:r>
    </w:p>
    <w:p w:rsidR="003F41F3" w:rsidRDefault="003F41F3" w:rsidP="003F4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1F3" w:rsidRDefault="003F41F3" w:rsidP="003F4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устных индивидуальных и фронтальных ответов</w:t>
      </w:r>
    </w:p>
    <w:p w:rsidR="003F41F3" w:rsidRDefault="003F41F3" w:rsidP="003F41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Активность участия.</w:t>
      </w:r>
    </w:p>
    <w:p w:rsidR="003F41F3" w:rsidRDefault="003F41F3" w:rsidP="003F41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собеседника прочувствовать суть вопроса.</w:t>
      </w:r>
    </w:p>
    <w:p w:rsidR="003F41F3" w:rsidRDefault="003F41F3" w:rsidP="003F41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3F41F3" w:rsidRDefault="003F41F3" w:rsidP="003F41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3F41F3" w:rsidRDefault="003F41F3" w:rsidP="003F41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суждений.</w:t>
      </w:r>
    </w:p>
    <w:p w:rsidR="003F41F3" w:rsidRDefault="003F41F3" w:rsidP="003F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система оценки творческой работы</w:t>
      </w:r>
    </w:p>
    <w:p w:rsidR="003F41F3" w:rsidRDefault="003F41F3" w:rsidP="003F41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3F41F3" w:rsidRDefault="003F41F3" w:rsidP="003F41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техникой: как ученик пользуется различными материалами, как использует выразительные художественные средства в выполнении задания.</w:t>
      </w:r>
    </w:p>
    <w:p w:rsidR="003F41F3" w:rsidRDefault="003F41F3" w:rsidP="003F41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3F41F3" w:rsidRDefault="003F41F3" w:rsidP="003F41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Из всех этих компонентов складывается общая оценка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F41F3" w:rsidRDefault="003F41F3" w:rsidP="003F41F3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1F3" w:rsidRDefault="003F41F3" w:rsidP="003F41F3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1F3" w:rsidRDefault="003F41F3" w:rsidP="003F41F3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1F3" w:rsidRDefault="003F41F3" w:rsidP="003F41F3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1F3" w:rsidRDefault="003F41F3" w:rsidP="003F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pPr>
        <w:spacing w:before="100" w:beforeAutospacing="1" w:after="100" w:afterAutospacing="1" w:line="254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Общеучебные умения, навыки и способы деятельности.</w:t>
      </w:r>
    </w:p>
    <w:p w:rsidR="003F41F3" w:rsidRDefault="003F41F3" w:rsidP="003F41F3">
      <w:pPr>
        <w:spacing w:before="100" w:beforeAutospacing="1" w:after="100" w:afterAutospacing="1" w:line="254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«Технология» на этапе основного общего образования являются:</w:t>
      </w:r>
    </w:p>
    <w:p w:rsidR="003F41F3" w:rsidRDefault="003F41F3" w:rsidP="003F41F3">
      <w:pPr>
        <w:spacing w:before="100" w:beforeAutospacing="1" w:after="100" w:afterAutospacing="1" w:line="254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познавательная деятельность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самостоятельное выполнение различных творческих работ, участие в проектной деятельности; </w:t>
      </w:r>
    </w:p>
    <w:p w:rsidR="003F41F3" w:rsidRDefault="003F41F3" w:rsidP="003F41F3">
      <w:pPr>
        <w:spacing w:before="100" w:beforeAutospacing="1" w:after="100" w:afterAutospacing="1" w:line="254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информационно-коммуникативная деятельность</w:t>
      </w:r>
      <w:r>
        <w:rPr>
          <w:rFonts w:ascii="Times New Roman" w:hAnsi="Times New Roman" w:cs="Times New Roman"/>
          <w:sz w:val="24"/>
          <w:szCs w:val="24"/>
        </w:rPr>
        <w:t>: адекватное восприятие технологической деятельности и способность передавать её содержание в соответствии с целью учебного задания; умение вступать в общение с миром труда и профессии, участвовать в диалоге; использование различных источников информации;</w:t>
      </w:r>
    </w:p>
    <w:p w:rsidR="003F41F3" w:rsidRDefault="003F41F3" w:rsidP="003F41F3">
      <w:pPr>
        <w:spacing w:before="100" w:beforeAutospacing="1" w:after="100" w:afterAutospacing="1" w:line="254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рефлексивная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технологических ценностей. </w:t>
      </w:r>
    </w:p>
    <w:p w:rsidR="00332495" w:rsidRDefault="003F41F3" w:rsidP="00BE718E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Технологией способствуют развитию ассоциативности и образности мышления, умению использовать  основные виды механизмов по выполняемым функциям, а также по используемым в них рабочим частям. Самостоятельной творческой деятельности;  возможности и умения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материалов.  </w:t>
      </w:r>
    </w:p>
    <w:p w:rsidR="00332495" w:rsidRDefault="00332495" w:rsidP="00BE718E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BE718E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332495" w:rsidRDefault="00332495" w:rsidP="00332495">
      <w:pPr>
        <w:autoSpaceDE w:val="0"/>
        <w:autoSpaceDN w:val="0"/>
        <w:adjustRightInd w:val="0"/>
        <w:spacing w:before="135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учащихся 8классов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(базовый уровень)</w:t>
      </w:r>
    </w:p>
    <w:p w:rsidR="00332495" w:rsidRPr="000A4C33" w:rsidRDefault="00332495" w:rsidP="00332495">
      <w:pPr>
        <w:autoSpaceDE w:val="0"/>
        <w:autoSpaceDN w:val="0"/>
        <w:adjustRightInd w:val="0"/>
        <w:spacing w:after="15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Учащиеся должны </w:t>
      </w:r>
    </w:p>
    <w:p w:rsidR="003F41F3" w:rsidRPr="000A4C33" w:rsidRDefault="003F41F3" w:rsidP="003F41F3">
      <w:pPr>
        <w:autoSpaceDE w:val="0"/>
        <w:autoSpaceDN w:val="0"/>
        <w:adjustRightInd w:val="0"/>
        <w:spacing w:after="15" w:line="26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41F3" w:rsidRPr="000A4C33" w:rsidRDefault="003F41F3" w:rsidP="003F41F3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C33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цели и значение семейной экономики;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общие правила ведения домашнего хозяйства;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роль членов семьи в формировании семейного бюджета;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необходимость производства товаров и услуг как условия жизни общества в целом и каждого его члена;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цели и задачи экономики, принципы и формы предпринимательства; 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сферы трудовой деятельности;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принципы производства, передачи и использования электрической энергии;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принципы работы и использование типовых средств защиты;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о влиянии электротехнических и электронных приборов на окружающую среду и здоровье человека;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способы определения места расположения скрытой электропроводки;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устройство бытовых электроосветительных и электронагревательных приборов;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как строится дом;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профессии строителей;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как устанавливается врезной замок;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основные правила выполнения, чтения и обозначения видов, сечений и разрезов на чертежах;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особенности выполнения архитектурно-строительных чертежей;</w:t>
      </w:r>
    </w:p>
    <w:p w:rsidR="00332495" w:rsidRPr="000A4C33" w:rsidRDefault="00BE718E" w:rsidP="00332495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основные условия обозначения на </w:t>
      </w:r>
      <w:proofErr w:type="gramStart"/>
      <w:r w:rsidRPr="000A4C33">
        <w:rPr>
          <w:rFonts w:ascii="Times New Roman" w:hAnsi="Times New Roman" w:cs="Times New Roman"/>
          <w:sz w:val="24"/>
          <w:szCs w:val="24"/>
        </w:rPr>
        <w:t>кинема</w:t>
      </w:r>
      <w:r w:rsidR="00332495" w:rsidRPr="000A4C33">
        <w:rPr>
          <w:rFonts w:ascii="Times New Roman" w:hAnsi="Times New Roman" w:cs="Times New Roman"/>
          <w:sz w:val="24"/>
          <w:szCs w:val="24"/>
        </w:rPr>
        <w:t>тических</w:t>
      </w:r>
      <w:proofErr w:type="gramEnd"/>
      <w:r w:rsidR="00332495" w:rsidRPr="000A4C33">
        <w:rPr>
          <w:rFonts w:ascii="Times New Roman" w:hAnsi="Times New Roman" w:cs="Times New Roman"/>
          <w:sz w:val="24"/>
          <w:szCs w:val="24"/>
        </w:rPr>
        <w:t xml:space="preserve"> и электрических схема</w:t>
      </w:r>
    </w:p>
    <w:p w:rsidR="00BE718E" w:rsidRPr="000A4C33" w:rsidRDefault="00332495" w:rsidP="00332495">
      <w:pPr>
        <w:autoSpaceDE w:val="0"/>
        <w:autoSpaceDN w:val="0"/>
        <w:adjustRightInd w:val="0"/>
        <w:spacing w:after="15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анализировать семейный бюджет;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определять прожиточный минимум семьи, расходы на учащегося;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анализировать рекламу потребительских товаров;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выдвигать деловые идеи;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lastRenderedPageBreak/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осуществлять самоанализ развития своей личности;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соотносить требования профессий к человеку и его личным достижениям;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собирать простейшие электрические цепи;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читать схему квартирной электропроводки;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определять место скрытой электропроводки;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подключать бытовые приёмники и счетчики электроэнергии;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установить врезной замок;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утеплять двери и окна;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анализировать графический состав изображения;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читать несложные архитектурно-строительные чертёжи.</w:t>
      </w:r>
    </w:p>
    <w:p w:rsidR="00BE718E" w:rsidRPr="000A4C33" w:rsidRDefault="00BE718E" w:rsidP="00BE718E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C33">
        <w:rPr>
          <w:rFonts w:ascii="Times New Roman" w:hAnsi="Times New Roman" w:cs="Times New Roman"/>
          <w:b/>
          <w:bCs/>
          <w:sz w:val="24"/>
          <w:szCs w:val="24"/>
        </w:rPr>
        <w:t>Должны владеть компетенциями: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информационно-коммуникативной;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социально-трудовой;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познавательно-смысловой;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учебно-познавательной;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профессионально-трудовым выбором;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личностным саморазвитием.</w:t>
      </w:r>
    </w:p>
    <w:p w:rsidR="00BE718E" w:rsidRPr="000A4C33" w:rsidRDefault="00BE718E" w:rsidP="00BE718E">
      <w:pPr>
        <w:autoSpaceDE w:val="0"/>
        <w:autoSpaceDN w:val="0"/>
        <w:adjustRightInd w:val="0"/>
        <w:spacing w:before="120" w:after="45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A4C33">
        <w:rPr>
          <w:rFonts w:ascii="Times New Roman" w:hAnsi="Times New Roman" w:cs="Times New Roman"/>
          <w:b/>
          <w:bCs/>
          <w:sz w:val="24"/>
          <w:szCs w:val="24"/>
        </w:rPr>
        <w:t>Способны решать следующие жизненно-практические задачи: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</w:t>
      </w:r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0A4C33">
        <w:rPr>
          <w:rFonts w:ascii="Times New Roman" w:hAnsi="Times New Roman" w:cs="Times New Roman"/>
          <w:sz w:val="24"/>
          <w:szCs w:val="24"/>
        </w:rPr>
        <w:t>ПЭВМ для решения технологических, конструкторских, экономических задач и как источник информации;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ориентироваться на рынке товаров и услуг;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определять расход и стоимость потребляемой энергии;</w:t>
      </w:r>
    </w:p>
    <w:p w:rsidR="00BE718E" w:rsidRPr="000A4C33" w:rsidRDefault="00BE718E" w:rsidP="00BE718E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C33">
        <w:rPr>
          <w:rFonts w:ascii="Symbol" w:hAnsi="Symbol" w:cs="Symbol"/>
          <w:noProof/>
          <w:sz w:val="24"/>
          <w:szCs w:val="24"/>
        </w:rPr>
        <w:t></w:t>
      </w:r>
      <w:r w:rsidRPr="000A4C33">
        <w:rPr>
          <w:rFonts w:ascii="Times New Roman" w:hAnsi="Times New Roman" w:cs="Times New Roman"/>
          <w:sz w:val="24"/>
          <w:szCs w:val="24"/>
        </w:rPr>
        <w:t xml:space="preserve"> собирать модели простых электротехнических устройств.</w:t>
      </w:r>
    </w:p>
    <w:p w:rsidR="003F41F3" w:rsidRPr="000A4C33" w:rsidRDefault="003F41F3" w:rsidP="003F41F3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495" w:rsidRDefault="00332495" w:rsidP="003F41F3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495" w:rsidRDefault="00332495" w:rsidP="003F41F3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18E" w:rsidRDefault="00BE718E" w:rsidP="00BE718E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18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РАЗВЕРНУТОЕ ТЕМАТИЧЕСКОЕ ПЛАНИРОВАНИЕ</w:t>
      </w:r>
    </w:p>
    <w:p w:rsidR="00BE718E" w:rsidRPr="00BE718E" w:rsidRDefault="00BE718E" w:rsidP="00BE718E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18E">
        <w:rPr>
          <w:rFonts w:ascii="Times New Roman" w:hAnsi="Times New Roman" w:cs="Times New Roman"/>
          <w:b/>
          <w:bCs/>
          <w:sz w:val="24"/>
          <w:szCs w:val="24"/>
        </w:rPr>
        <w:t>8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1014"/>
        <w:gridCol w:w="1545"/>
        <w:gridCol w:w="683"/>
        <w:gridCol w:w="1091"/>
        <w:gridCol w:w="2378"/>
        <w:gridCol w:w="2865"/>
        <w:gridCol w:w="1408"/>
        <w:gridCol w:w="1424"/>
        <w:gridCol w:w="667"/>
        <w:gridCol w:w="653"/>
      </w:tblGrid>
      <w:tr w:rsidR="00BE718E" w:rsidRPr="00BE718E">
        <w:trPr>
          <w:trHeight w:val="630"/>
          <w:tblCellSpacing w:w="0" w:type="dxa"/>
          <w:jc w:val="center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before="135"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раздела</w:t>
            </w:r>
            <w:r w:rsidRPr="00BE718E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BE718E">
              <w:rPr>
                <w:rFonts w:ascii="Times New Roman" w:hAnsi="Times New Roman" w:cs="Times New Roman"/>
                <w:sz w:val="18"/>
                <w:szCs w:val="18"/>
              </w:rPr>
              <w:br/>
              <w:t>урока</w:t>
            </w:r>
          </w:p>
        </w:tc>
        <w:tc>
          <w:tcPr>
            <w:tcW w:w="2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Требования к уровню</w:t>
            </w:r>
            <w:r w:rsidRPr="00BE71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подготовки </w:t>
            </w:r>
            <w:proofErr w:type="gramStart"/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Pr="00BE718E">
              <w:rPr>
                <w:rFonts w:ascii="Times New Roman" w:hAnsi="Times New Roman" w:cs="Times New Roman"/>
                <w:sz w:val="18"/>
                <w:szCs w:val="18"/>
              </w:rPr>
              <w:br/>
              <w:t>контроля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Оборудование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BE718E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проведения</w:t>
            </w:r>
          </w:p>
        </w:tc>
      </w:tr>
      <w:tr w:rsidR="00BE718E" w:rsidRPr="00BE718E">
        <w:tblPrEx>
          <w:tblCellSpacing w:w="-8" w:type="dxa"/>
        </w:tblPrEx>
        <w:trPr>
          <w:trHeight w:val="405"/>
          <w:tblCellSpacing w:w="-8" w:type="dxa"/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план.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факт.</w:t>
            </w:r>
          </w:p>
        </w:tc>
      </w:tr>
      <w:tr w:rsidR="00BE718E" w:rsidRPr="00BE718E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18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E718E" w:rsidRPr="00BE718E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 xml:space="preserve">Вводное 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занятие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Вводное занятие. Инструктаж по охране труда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Содержание курса «Технология. 8 класс». Правила безопасного поведения в мастерской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цели и задачи курса; правила безопасного поведения в мастерской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Ответы на вопросы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199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Семейная экономика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Семья как экономическая ячейка обще-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718E">
              <w:rPr>
                <w:rFonts w:ascii="Times New Roman" w:hAnsi="Times New Roman" w:cs="Times New Roman"/>
              </w:rPr>
              <w:t>ства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Семья, её функции. Связи семьи с обществом, государством. Семья как экономическая ячейка общества. Потребности семьи и пути их удовлетворения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 xml:space="preserve">: понятия </w:t>
            </w:r>
            <w:r w:rsidRPr="00BE718E">
              <w:rPr>
                <w:rFonts w:ascii="Times New Roman" w:hAnsi="Times New Roman" w:cs="Times New Roman"/>
                <w:i/>
                <w:iCs/>
              </w:rPr>
              <w:t>семья, потребности, семейная экономика</w:t>
            </w:r>
            <w:r w:rsidRPr="00BE718E">
              <w:rPr>
                <w:rFonts w:ascii="Times New Roman" w:hAnsi="Times New Roman" w:cs="Times New Roman"/>
              </w:rPr>
              <w:t>; функции семьи, её потребности, пути их удовлетворения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Ответы на вопросы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74017F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190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Семья и бизнес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Предпринимательская деятельность и её виды. Прибыль. Связи семьи с государственными учреждениями, предприятиями, частными фирмами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 xml:space="preserve">: сущность понятий </w:t>
            </w:r>
            <w:r w:rsidRPr="00BE718E">
              <w:rPr>
                <w:rFonts w:ascii="Times New Roman" w:hAnsi="Times New Roman" w:cs="Times New Roman"/>
                <w:i/>
                <w:iCs/>
              </w:rPr>
              <w:t>предпринимательская деятельность, прибыль</w:t>
            </w:r>
            <w:r w:rsidRPr="00BE718E">
              <w:rPr>
                <w:rFonts w:ascii="Times New Roman" w:hAnsi="Times New Roman" w:cs="Times New Roman"/>
              </w:rPr>
              <w:t>; виды предпринимательской деятельности; особенности семейной предпринимательской деятельности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выполнения 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74017F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BE718E" w:rsidRPr="00BE718E" w:rsidRDefault="00BE718E" w:rsidP="00BE718E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E718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BE718E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1014"/>
        <w:gridCol w:w="1545"/>
        <w:gridCol w:w="683"/>
        <w:gridCol w:w="1091"/>
        <w:gridCol w:w="2378"/>
        <w:gridCol w:w="2865"/>
        <w:gridCol w:w="1408"/>
        <w:gridCol w:w="1424"/>
        <w:gridCol w:w="667"/>
        <w:gridCol w:w="653"/>
      </w:tblGrid>
      <w:tr w:rsidR="00BE718E" w:rsidRPr="00BE718E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E718E" w:rsidRPr="00BE718E">
        <w:tblPrEx>
          <w:tblCellSpacing w:w="-8" w:type="dxa"/>
        </w:tblPrEx>
        <w:trPr>
          <w:trHeight w:val="202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Потребности семьи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Основные потребности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семьи. Правила покупок. Источники информации о товарах. Классификация вещей с целью покупки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 xml:space="preserve">: понятие </w:t>
            </w:r>
            <w:r w:rsidRPr="00BE718E">
              <w:rPr>
                <w:rFonts w:ascii="Times New Roman" w:hAnsi="Times New Roman" w:cs="Times New Roman"/>
                <w:i/>
                <w:iCs/>
              </w:rPr>
              <w:t>потребность</w:t>
            </w:r>
            <w:r w:rsidRPr="00BE718E">
              <w:rPr>
                <w:rFonts w:ascii="Times New Roman" w:hAnsi="Times New Roman" w:cs="Times New Roman"/>
              </w:rPr>
              <w:t>; основные потребности семьи; классификацию вещей с целью покупки; правила покупок; источники информации о товарах.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планировать покупки; совершать покупки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Ответы на вопросы. Тестирование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74017F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255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Семейный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бюджет.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Доходная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BE718E">
              <w:rPr>
                <w:rFonts w:ascii="Times New Roman" w:hAnsi="Times New Roman" w:cs="Times New Roman"/>
              </w:rPr>
              <w:t>расходная</w:t>
            </w:r>
            <w:proofErr w:type="gramEnd"/>
            <w:r w:rsidRPr="00BE718E">
              <w:rPr>
                <w:rFonts w:ascii="Times New Roman" w:hAnsi="Times New Roman" w:cs="Times New Roman"/>
              </w:rPr>
              <w:t xml:space="preserve"> части бюджета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Бюджет семьи, его структура. Особенности бюджета в разных семьях. Доход и расход. Рациональное планирование бюджета семьи.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Ведение учёта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 xml:space="preserve">: понятия </w:t>
            </w:r>
            <w:r w:rsidRPr="00BE718E">
              <w:rPr>
                <w:rFonts w:ascii="Times New Roman" w:hAnsi="Times New Roman" w:cs="Times New Roman"/>
                <w:i/>
                <w:iCs/>
              </w:rPr>
              <w:t>бюджет семьи, доход, расход</w:t>
            </w:r>
            <w:r w:rsidRPr="00BE718E">
              <w:rPr>
                <w:rFonts w:ascii="Times New Roman" w:hAnsi="Times New Roman" w:cs="Times New Roman"/>
              </w:rPr>
              <w:t>; особенности бюджета в разных семьях; основы рационального планирования бюджета.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вести учёт доходов и расходов семьи; планировать расходы семьи с учётом её состава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Ответы на вопросы. Тестирование.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Контроль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выполнения 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Ведение учёта доходов и расходов семьи с помощью компьютерной программы «Домашняя бухгалтерия»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259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Расходы на питание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Основы рационального питания. Распределение расходов на питание. Правило покупок основных продуктов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основы рационального питания; свойства продуктов и их питательную ценность; распределение расходов на питание.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рационально вести домашнее хозяйство, планируя расходы на продукты с учётом их питательной ценности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выполнения 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74017F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BE718E" w:rsidRPr="00BE718E" w:rsidRDefault="00BE718E" w:rsidP="00BE718E">
      <w:pPr>
        <w:autoSpaceDE w:val="0"/>
        <w:autoSpaceDN w:val="0"/>
        <w:adjustRightInd w:val="0"/>
        <w:spacing w:after="165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E718E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1014"/>
        <w:gridCol w:w="1545"/>
        <w:gridCol w:w="683"/>
        <w:gridCol w:w="1091"/>
        <w:gridCol w:w="2378"/>
        <w:gridCol w:w="2865"/>
        <w:gridCol w:w="1408"/>
        <w:gridCol w:w="1424"/>
        <w:gridCol w:w="667"/>
        <w:gridCol w:w="653"/>
      </w:tblGrid>
      <w:tr w:rsidR="00BE718E" w:rsidRPr="00BE718E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E718E" w:rsidRPr="00BE718E">
        <w:tblPrEx>
          <w:tblCellSpacing w:w="-8" w:type="dxa"/>
        </w:tblPrEx>
        <w:trPr>
          <w:trHeight w:val="256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11–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Накопления. Сбережения. Расходная часть бюджета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Накопления и сбережения. Способы сбережения средств. Формы размещения сбережений. Структура личного бюджета школьника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 xml:space="preserve">: сущность понятий </w:t>
            </w:r>
            <w:r w:rsidRPr="00BE718E">
              <w:rPr>
                <w:rFonts w:ascii="Times New Roman" w:hAnsi="Times New Roman" w:cs="Times New Roman"/>
                <w:i/>
                <w:iCs/>
              </w:rPr>
              <w:t>накопление, сбережение</w:t>
            </w:r>
            <w:r w:rsidRPr="00BE718E">
              <w:rPr>
                <w:rFonts w:ascii="Times New Roman" w:hAnsi="Times New Roman" w:cs="Times New Roman"/>
              </w:rPr>
              <w:t>; способы сбережения средств; формы размещения сбережений; структуру личного бюджета.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планировать свой личный бюджет; рационально вести домашнее хозяйство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выполнения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74017F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336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13–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Маркетинг в домашней </w:t>
            </w:r>
            <w:r w:rsidRPr="00BE718E">
              <w:rPr>
                <w:rFonts w:ascii="Times New Roman" w:hAnsi="Times New Roman" w:cs="Times New Roman"/>
              </w:rPr>
              <w:br/>
              <w:t xml:space="preserve">экономике. </w:t>
            </w:r>
            <w:r w:rsidRPr="00BE718E">
              <w:rPr>
                <w:rFonts w:ascii="Times New Roman" w:hAnsi="Times New Roman" w:cs="Times New Roman"/>
              </w:rPr>
              <w:br/>
              <w:t>Реклама товара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Маркетинг и его основные цели. Торговые символы. Этикетки. </w:t>
            </w:r>
            <w:proofErr w:type="spellStart"/>
            <w:r w:rsidRPr="00BE718E">
              <w:rPr>
                <w:rFonts w:ascii="Times New Roman" w:hAnsi="Times New Roman" w:cs="Times New Roman"/>
              </w:rPr>
              <w:t>Штрихкод</w:t>
            </w:r>
            <w:proofErr w:type="spellEnd"/>
            <w:r w:rsidRPr="00BE718E">
              <w:rPr>
                <w:rFonts w:ascii="Times New Roman" w:hAnsi="Times New Roman" w:cs="Times New Roman"/>
              </w:rPr>
              <w:t>. Задачи, стоящие перед рекламой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 xml:space="preserve">: понятие </w:t>
            </w:r>
            <w:r w:rsidRPr="00BE718E">
              <w:rPr>
                <w:rFonts w:ascii="Times New Roman" w:hAnsi="Times New Roman" w:cs="Times New Roman"/>
                <w:i/>
                <w:iCs/>
              </w:rPr>
              <w:t>маркетинг</w:t>
            </w:r>
            <w:r w:rsidRPr="00BE718E">
              <w:rPr>
                <w:rFonts w:ascii="Times New Roman" w:hAnsi="Times New Roman" w:cs="Times New Roman"/>
              </w:rPr>
              <w:t xml:space="preserve"> и его основные цели; назначение торговых символов, этикеток, </w:t>
            </w:r>
            <w:proofErr w:type="spellStart"/>
            <w:r w:rsidRPr="00BE718E">
              <w:rPr>
                <w:rFonts w:ascii="Times New Roman" w:hAnsi="Times New Roman" w:cs="Times New Roman"/>
              </w:rPr>
              <w:t>штрихкода</w:t>
            </w:r>
            <w:proofErr w:type="spellEnd"/>
            <w:r w:rsidRPr="00BE718E">
              <w:rPr>
                <w:rFonts w:ascii="Times New Roman" w:hAnsi="Times New Roman" w:cs="Times New Roman"/>
              </w:rPr>
              <w:t>; виды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рекламы.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разбираться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 информации, заложенной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 этикетках, вкладышах; быть грамотным покупателем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История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изобретения </w:t>
            </w:r>
            <w:proofErr w:type="spellStart"/>
            <w:r w:rsidRPr="00BE718E">
              <w:rPr>
                <w:rFonts w:ascii="Times New Roman" w:hAnsi="Times New Roman" w:cs="Times New Roman"/>
              </w:rPr>
              <w:t>штрихкода</w:t>
            </w:r>
            <w:proofErr w:type="spellEnd"/>
            <w:r w:rsidRPr="00BE718E">
              <w:rPr>
                <w:rFonts w:ascii="Times New Roman" w:hAnsi="Times New Roman" w:cs="Times New Roman"/>
              </w:rPr>
              <w:t>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торговых 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символов.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Разработка </w:t>
            </w:r>
            <w:r w:rsidRPr="00BE718E">
              <w:rPr>
                <w:rFonts w:ascii="Times New Roman" w:hAnsi="Times New Roman" w:cs="Times New Roman"/>
              </w:rPr>
              <w:br/>
              <w:t xml:space="preserve">рекламной </w:t>
            </w:r>
            <w:r w:rsidRPr="00BE718E">
              <w:rPr>
                <w:rFonts w:ascii="Times New Roman" w:hAnsi="Times New Roman" w:cs="Times New Roman"/>
              </w:rPr>
              <w:br/>
              <w:t>кампании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по продвижению какого-либо товара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на рынке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183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15–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Трудовые </w:t>
            </w:r>
            <w:r w:rsidRPr="00BE718E">
              <w:rPr>
                <w:rFonts w:ascii="Times New Roman" w:hAnsi="Times New Roman" w:cs="Times New Roman"/>
              </w:rPr>
              <w:br/>
              <w:t xml:space="preserve">отношения </w:t>
            </w:r>
            <w:r w:rsidRPr="00BE718E">
              <w:rPr>
                <w:rFonts w:ascii="Times New Roman" w:hAnsi="Times New Roman" w:cs="Times New Roman"/>
              </w:rPr>
              <w:br/>
              <w:t>в семье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Основные принципы взаимоотношений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 семье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принципы управления семьёй; цели и задачи трудовых отношений, организации труда в семье.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строить свои взаимоотношения со всеми членами семьи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Ответы на вопросы. Анализ 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74017F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BE718E" w:rsidRPr="00BE718E" w:rsidRDefault="00BE718E" w:rsidP="00BE718E">
      <w:pPr>
        <w:autoSpaceDE w:val="0"/>
        <w:autoSpaceDN w:val="0"/>
        <w:adjustRightInd w:val="0"/>
        <w:spacing w:after="165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E718E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1014"/>
        <w:gridCol w:w="1545"/>
        <w:gridCol w:w="683"/>
        <w:gridCol w:w="1091"/>
        <w:gridCol w:w="2378"/>
        <w:gridCol w:w="2865"/>
        <w:gridCol w:w="1408"/>
        <w:gridCol w:w="1424"/>
        <w:gridCol w:w="667"/>
        <w:gridCol w:w="653"/>
      </w:tblGrid>
      <w:tr w:rsidR="00BE718E" w:rsidRPr="00BE718E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E718E" w:rsidRPr="00BE718E">
        <w:tblPrEx>
          <w:tblCellSpacing w:w="-8" w:type="dxa"/>
        </w:tblPrEx>
        <w:trPr>
          <w:trHeight w:val="360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17–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Экономика приусадебного</w:t>
            </w:r>
            <w:r w:rsidRPr="00BE718E">
              <w:rPr>
                <w:rFonts w:ascii="Times New Roman" w:hAnsi="Times New Roman" w:cs="Times New Roman"/>
              </w:rPr>
              <w:br/>
              <w:t xml:space="preserve">(дачного) </w:t>
            </w:r>
            <w:r w:rsidRPr="00BE718E">
              <w:rPr>
                <w:rFonts w:ascii="Times New Roman" w:hAnsi="Times New Roman" w:cs="Times New Roman"/>
              </w:rPr>
              <w:br/>
              <w:t>участка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Значение приусадебного участка в семейном бюджете. Варианты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использования приусадебного участка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о влиянии доходов с приусадебного участка на семейный бюджет; значение приусадебного участка в организации рационального питания семьи, её отдыха, в объединении членов семьи.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рассчитывать себестоимость выращенной продукции; количество растений для обеспечения семьи фруктами и овощами в нужном количестве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BE718E">
              <w:rPr>
                <w:rFonts w:ascii="Times New Roman" w:hAnsi="Times New Roman" w:cs="Times New Roman"/>
              </w:rPr>
              <w:br/>
              <w:t>выполнения 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74017F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183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19–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Информационные </w:t>
            </w:r>
            <w:proofErr w:type="spellStart"/>
            <w:r w:rsidRPr="00BE718E">
              <w:rPr>
                <w:rFonts w:ascii="Times New Roman" w:hAnsi="Times New Roman" w:cs="Times New Roman"/>
              </w:rPr>
              <w:t>техноло</w:t>
            </w:r>
            <w:proofErr w:type="spellEnd"/>
            <w:r w:rsidRPr="00BE718E">
              <w:rPr>
                <w:rFonts w:ascii="Times New Roman" w:hAnsi="Times New Roman" w:cs="Times New Roman"/>
              </w:rPr>
              <w:t>-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718E">
              <w:rPr>
                <w:rFonts w:ascii="Times New Roman" w:hAnsi="Times New Roman" w:cs="Times New Roman"/>
              </w:rPr>
              <w:t>гии</w:t>
            </w:r>
            <w:proofErr w:type="spellEnd"/>
            <w:r w:rsidRPr="00BE718E">
              <w:rPr>
                <w:rFonts w:ascii="Times New Roman" w:hAnsi="Times New Roman" w:cs="Times New Roman"/>
              </w:rPr>
              <w:t xml:space="preserve"> в домашней экономике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</w:t>
            </w:r>
            <w:r w:rsidRPr="00BE718E">
              <w:rPr>
                <w:rFonts w:ascii="Times New Roman" w:hAnsi="Times New Roman" w:cs="Times New Roman"/>
              </w:rPr>
              <w:br/>
              <w:t>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Составление бюджета семьи с использованием домашнего компьютера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последовательность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выполнения операций </w:t>
            </w:r>
            <w:proofErr w:type="gramStart"/>
            <w:r w:rsidRPr="00BE718E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8E">
              <w:rPr>
                <w:rFonts w:ascii="Times New Roman" w:hAnsi="Times New Roman" w:cs="Times New Roman"/>
              </w:rPr>
              <w:t>компьютере</w:t>
            </w:r>
            <w:proofErr w:type="gramEnd"/>
            <w:r w:rsidRPr="00BE718E">
              <w:rPr>
                <w:rFonts w:ascii="Times New Roman" w:hAnsi="Times New Roman" w:cs="Times New Roman"/>
              </w:rPr>
              <w:t xml:space="preserve"> для составления семейного бюджета.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составлять семейный бюджет с использованием домашнего компьютера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BE718E">
              <w:rPr>
                <w:rFonts w:ascii="Times New Roman" w:hAnsi="Times New Roman" w:cs="Times New Roman"/>
              </w:rPr>
              <w:br/>
              <w:t>выполнения 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74017F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183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21–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Коммуникации</w:t>
            </w:r>
            <w:r w:rsidRPr="00BE718E">
              <w:rPr>
                <w:rFonts w:ascii="Times New Roman" w:hAnsi="Times New Roman" w:cs="Times New Roman"/>
              </w:rPr>
              <w:br/>
              <w:t>в домашнем хозяйстве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Источники информационного обеспечения семьи, средства передачи и приёма информации. Современные средства коммуникации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 xml:space="preserve">: источники информации; современные средства передачи и приёма </w:t>
            </w:r>
            <w:proofErr w:type="spellStart"/>
            <w:r w:rsidRPr="00BE718E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BE718E">
              <w:rPr>
                <w:rFonts w:ascii="Times New Roman" w:hAnsi="Times New Roman" w:cs="Times New Roman"/>
              </w:rPr>
              <w:t>-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718E">
              <w:rPr>
                <w:rFonts w:ascii="Times New Roman" w:hAnsi="Times New Roman" w:cs="Times New Roman"/>
              </w:rPr>
              <w:t>мации</w:t>
            </w:r>
            <w:proofErr w:type="spellEnd"/>
            <w:r w:rsidRPr="00BE718E">
              <w:rPr>
                <w:rFonts w:ascii="Times New Roman" w:hAnsi="Times New Roman" w:cs="Times New Roman"/>
              </w:rPr>
              <w:t>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правильно формулировать информацию при её обмене с другими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BE718E">
              <w:rPr>
                <w:rFonts w:ascii="Times New Roman" w:hAnsi="Times New Roman" w:cs="Times New Roman"/>
              </w:rPr>
              <w:br/>
              <w:t>выполнения 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74017F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Тетрадь, ручка, учебник.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718E" w:rsidRPr="00BE718E" w:rsidRDefault="00BE718E" w:rsidP="00BE718E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E718E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1014"/>
        <w:gridCol w:w="1545"/>
        <w:gridCol w:w="683"/>
        <w:gridCol w:w="1091"/>
        <w:gridCol w:w="2378"/>
        <w:gridCol w:w="2865"/>
        <w:gridCol w:w="1408"/>
        <w:gridCol w:w="1424"/>
        <w:gridCol w:w="667"/>
        <w:gridCol w:w="653"/>
      </w:tblGrid>
      <w:tr w:rsidR="00BE718E" w:rsidRPr="00BE718E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E718E" w:rsidRPr="00BE718E">
        <w:tblPrEx>
          <w:tblCellSpacing w:w="-8" w:type="dxa"/>
        </w:tblPrEx>
        <w:trPr>
          <w:trHeight w:val="333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23–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Электротехнические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Электричество в нашем доме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Электрическая энергия – основа современного технического прогресса. Типы электростанций. Типы гальванических элементов. Изображение источников получения и потребления электрической энергии на схемах. Простейшие электрические схемы. Правила безопасности труда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 xml:space="preserve">: понятие </w:t>
            </w:r>
            <w:r w:rsidRPr="00BE718E">
              <w:rPr>
                <w:rFonts w:ascii="Times New Roman" w:hAnsi="Times New Roman" w:cs="Times New Roman"/>
                <w:i/>
                <w:iCs/>
              </w:rPr>
              <w:t>электрический ток</w:t>
            </w:r>
            <w:r w:rsidRPr="00BE718E">
              <w:rPr>
                <w:rFonts w:ascii="Times New Roman" w:hAnsi="Times New Roman" w:cs="Times New Roman"/>
              </w:rPr>
              <w:t xml:space="preserve">; область применения электрической энергии; источники электрической энергии; электрические схемы и условные обозначения на них; правила </w:t>
            </w:r>
            <w:proofErr w:type="spellStart"/>
            <w:r w:rsidRPr="00BE718E">
              <w:rPr>
                <w:rFonts w:ascii="Times New Roman" w:hAnsi="Times New Roman" w:cs="Times New Roman"/>
              </w:rPr>
              <w:t>электробезопасности</w:t>
            </w:r>
            <w:proofErr w:type="spellEnd"/>
            <w:r w:rsidRPr="00BE718E">
              <w:rPr>
                <w:rFonts w:ascii="Times New Roman" w:hAnsi="Times New Roman" w:cs="Times New Roman"/>
              </w:rPr>
              <w:t>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читать электрические схемы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BE718E">
              <w:rPr>
                <w:rFonts w:ascii="Times New Roman" w:hAnsi="Times New Roman" w:cs="Times New Roman"/>
              </w:rPr>
              <w:br/>
              <w:t>выполнения 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74017F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учебник, учебные плакаты.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184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25–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Творческий проект. Светильник с самодельными элементами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Практическое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Тематика творческих проектов. Творческие методы поиска новых решений. Дизайнерская проработка изделия. Критерии оценки качества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 xml:space="preserve">: технологию изготовления светильников, электрических элементов; правил </w:t>
            </w:r>
            <w:proofErr w:type="spellStart"/>
            <w:r w:rsidRPr="00BE718E">
              <w:rPr>
                <w:rFonts w:ascii="Times New Roman" w:hAnsi="Times New Roman" w:cs="Times New Roman"/>
              </w:rPr>
              <w:t>электробезопасности</w:t>
            </w:r>
            <w:proofErr w:type="spellEnd"/>
            <w:r w:rsidRPr="00BE718E">
              <w:rPr>
                <w:rFonts w:ascii="Times New Roman" w:hAnsi="Times New Roman" w:cs="Times New Roman"/>
              </w:rPr>
              <w:t>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изготавливать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простейшие источники света из подручных материалов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Контроль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качества изготовленного изделия. </w:t>
            </w:r>
            <w:r w:rsidRPr="00BE718E">
              <w:rPr>
                <w:rFonts w:ascii="Times New Roman" w:hAnsi="Times New Roman" w:cs="Times New Roman"/>
              </w:rPr>
              <w:br/>
              <w:t>Презентация изделия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74017F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патроны, провода, лампочки.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232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29–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Электрические измерительные </w:t>
            </w:r>
            <w:r w:rsidRPr="00BE718E">
              <w:rPr>
                <w:rFonts w:ascii="Times New Roman" w:hAnsi="Times New Roman" w:cs="Times New Roman"/>
              </w:rPr>
              <w:br/>
              <w:t xml:space="preserve">приборы. Вольтметр, 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амперметр, омметр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Электроизмерительные приборы: их типы и область применения. Устройство и назначение вольтметра, ампер-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метра, омметра. Правила пользования электроизмерительными приборами.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типы электроизмерительных приборов и область их применения; устройство и назначение вольтметра, амперметра, омметра; условные обозначения приборов на электрических схемах.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</w:t>
            </w:r>
            <w:r w:rsidRPr="00BE718E">
              <w:rPr>
                <w:rFonts w:ascii="Times New Roman" w:hAnsi="Times New Roman" w:cs="Times New Roman"/>
              </w:rPr>
              <w:br/>
              <w:t xml:space="preserve">Контроль </w:t>
            </w:r>
            <w:r w:rsidRPr="00BE718E">
              <w:rPr>
                <w:rFonts w:ascii="Times New Roman" w:hAnsi="Times New Roman" w:cs="Times New Roman"/>
              </w:rPr>
              <w:br/>
              <w:t>выполнения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74017F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Электроизмерительные приборы.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718E" w:rsidRPr="00BE718E" w:rsidRDefault="00BE718E" w:rsidP="00BE718E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E718E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1014"/>
        <w:gridCol w:w="1545"/>
        <w:gridCol w:w="683"/>
        <w:gridCol w:w="1091"/>
        <w:gridCol w:w="2378"/>
        <w:gridCol w:w="2865"/>
        <w:gridCol w:w="1408"/>
        <w:gridCol w:w="1424"/>
        <w:gridCol w:w="667"/>
        <w:gridCol w:w="653"/>
      </w:tblGrid>
      <w:tr w:rsidR="00BE718E" w:rsidRPr="00BE718E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E718E" w:rsidRPr="00BE718E">
        <w:tblPrEx>
          <w:tblCellSpacing w:w="-8" w:type="dxa"/>
        </w:tblPrEx>
        <w:trPr>
          <w:trHeight w:val="76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Условные обозначения на электрических схемах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производить измерения электроизмерительными приборами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31–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Авометр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Назначение авометра. Принцип работы авометра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назначение и устройство; принцип работы авометра.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производить измерения авометром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BE718E">
              <w:rPr>
                <w:rFonts w:ascii="Times New Roman" w:hAnsi="Times New Roman" w:cs="Times New Roman"/>
              </w:rPr>
              <w:br/>
              <w:t>выполнения 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74017F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учебник, авометр.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264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33–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Однофазный переменный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Однофазный переменный ток: получение и основные параметры. Трансформаторы: устройство и назначение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способ получения и основные параметры однофазного переменного тока; преобразование переменного тока в постоянный; устройство трансформатора.</w:t>
            </w:r>
            <w:proofErr w:type="gramEnd"/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читать электрические схемы; собирать по ним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электрические цепи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BE718E">
              <w:rPr>
                <w:rFonts w:ascii="Times New Roman" w:hAnsi="Times New Roman" w:cs="Times New Roman"/>
              </w:rPr>
              <w:br/>
              <w:t>выполнения 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2D346C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плакаты,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237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35–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Трёхфазная система переменного тока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Трёхфазный переменный ток: способ его получения. Устройство генератора трёхфазного тока. Способы соединения обмоток генератора с потребителем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 xml:space="preserve">: понятия </w:t>
            </w:r>
            <w:r w:rsidRPr="00BE718E">
              <w:rPr>
                <w:rFonts w:ascii="Times New Roman" w:hAnsi="Times New Roman" w:cs="Times New Roman"/>
                <w:i/>
                <w:iCs/>
              </w:rPr>
              <w:t>трёхфазный переменный ток, линейные провода, нулевая точка, нулевой провод</w:t>
            </w:r>
            <w:r w:rsidRPr="00BE718E">
              <w:rPr>
                <w:rFonts w:ascii="Times New Roman" w:hAnsi="Times New Roman" w:cs="Times New Roman"/>
              </w:rPr>
              <w:t>; способы соединения обмоток генератора с потребителем.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читать электрические схемы; собирать по ним электрические цепи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BE718E">
              <w:rPr>
                <w:rFonts w:ascii="Times New Roman" w:hAnsi="Times New Roman" w:cs="Times New Roman"/>
              </w:rPr>
              <w:br/>
              <w:t>выполнения 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2D346C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Учебные плакаты.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718E" w:rsidRPr="00BE718E" w:rsidRDefault="00BE718E" w:rsidP="00BE718E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E718E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1014"/>
        <w:gridCol w:w="1545"/>
        <w:gridCol w:w="683"/>
        <w:gridCol w:w="1091"/>
        <w:gridCol w:w="2378"/>
        <w:gridCol w:w="2865"/>
        <w:gridCol w:w="1408"/>
        <w:gridCol w:w="1424"/>
        <w:gridCol w:w="667"/>
        <w:gridCol w:w="653"/>
      </w:tblGrid>
      <w:tr w:rsidR="00BE718E" w:rsidRPr="00BE718E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E718E" w:rsidRPr="00BE718E">
        <w:tblPrEx>
          <w:tblCellSpacing w:w="-8" w:type="dxa"/>
        </w:tblPrEx>
        <w:trPr>
          <w:trHeight w:val="244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37–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Выпрямители </w:t>
            </w:r>
            <w:proofErr w:type="gramStart"/>
            <w:r w:rsidRPr="00BE718E">
              <w:rPr>
                <w:rFonts w:ascii="Times New Roman" w:hAnsi="Times New Roman" w:cs="Times New Roman"/>
              </w:rPr>
              <w:t>переменного</w:t>
            </w:r>
            <w:proofErr w:type="gramEnd"/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тока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Назначение и принцип действия выпрямителя. Свойства проводников и изоляторов. Диоды, конденсаторы, их обозначение на электрических схемах. Осциллограф и область его применения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свойства проводников и изоляторов; назначение и принципы действия выпрямителей; принципы работы диода и его обозначение на электрической схеме.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 xml:space="preserve">: читать электрические схемы; собирать схему </w:t>
            </w:r>
            <w:r w:rsidRPr="00BE718E">
              <w:rPr>
                <w:rFonts w:ascii="Times New Roman" w:hAnsi="Times New Roman" w:cs="Times New Roman"/>
              </w:rPr>
              <w:br/>
              <w:t>зарядного устройства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BE718E">
              <w:rPr>
                <w:rFonts w:ascii="Times New Roman" w:hAnsi="Times New Roman" w:cs="Times New Roman"/>
              </w:rPr>
              <w:br/>
              <w:t>выполнения 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2D346C" w:rsidP="002D346C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учебник, учебные плакаты.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258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39–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Квартирная электропроводка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Схема квартирной электропроводки. Правила подключения к сети светильников и бытовых приборов. Установочные, обмоточные и монтажные провода. Виды изоляции проводов. Назначение предохранителей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назначение установочных, обмоточных и монтажных проводов; виды их изоляции; назначение предохранителей; правила подключения светильников и бытовых приборов к сети.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чертить схемы электрических цепей; проводить их монтаж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BE718E">
              <w:rPr>
                <w:rFonts w:ascii="Times New Roman" w:hAnsi="Times New Roman" w:cs="Times New Roman"/>
              </w:rPr>
              <w:br/>
              <w:t>выполнения 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2D346C" w:rsidP="00BE718E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учебник, электрические провода, светильники, </w:t>
            </w:r>
            <w:proofErr w:type="spellStart"/>
            <w:r>
              <w:rPr>
                <w:rFonts w:ascii="Times New Roman" w:hAnsi="Times New Roman" w:cs="Times New Roman"/>
              </w:rPr>
              <w:t>предохранители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аморезы</w:t>
            </w:r>
            <w:proofErr w:type="spellEnd"/>
            <w:r>
              <w:rPr>
                <w:rFonts w:ascii="Times New Roman" w:hAnsi="Times New Roman" w:cs="Times New Roman"/>
              </w:rPr>
              <w:t>, ножи, отвертки.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226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41–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Бытовые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нагревательные приборы и светильники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Принцип действия бытовых нагревательных приборов и светильников, их назначение. </w:t>
            </w:r>
            <w:r w:rsidRPr="00BE718E">
              <w:rPr>
                <w:rFonts w:ascii="Times New Roman" w:hAnsi="Times New Roman" w:cs="Times New Roman"/>
              </w:rPr>
              <w:br/>
              <w:t xml:space="preserve">Виды нагревательных элементов. Виды ламп. </w:t>
            </w:r>
            <w:r w:rsidRPr="00BE718E">
              <w:rPr>
                <w:rFonts w:ascii="Times New Roman" w:hAnsi="Times New Roman" w:cs="Times New Roman"/>
              </w:rPr>
              <w:br/>
              <w:t xml:space="preserve">Правила </w:t>
            </w:r>
            <w:proofErr w:type="gramStart"/>
            <w:r w:rsidRPr="00BE718E">
              <w:rPr>
                <w:rFonts w:ascii="Times New Roman" w:hAnsi="Times New Roman" w:cs="Times New Roman"/>
              </w:rPr>
              <w:t>безопасной</w:t>
            </w:r>
            <w:proofErr w:type="gramEnd"/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виды нагревательных элементов и ламп; принцип действия бытовых нагревательных приборов и светильников.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составлять электрические схемы электронагревательных приборов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BE718E">
              <w:rPr>
                <w:rFonts w:ascii="Times New Roman" w:hAnsi="Times New Roman" w:cs="Times New Roman"/>
              </w:rPr>
              <w:br/>
              <w:t>выполнения 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2D346C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</w:t>
            </w:r>
            <w:proofErr w:type="spellStart"/>
            <w:r>
              <w:rPr>
                <w:rFonts w:ascii="Times New Roman" w:hAnsi="Times New Roman" w:cs="Times New Roman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плакаты.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718E" w:rsidRPr="00BE718E" w:rsidRDefault="00BE718E" w:rsidP="00BE718E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E718E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1014"/>
        <w:gridCol w:w="1545"/>
        <w:gridCol w:w="683"/>
        <w:gridCol w:w="1091"/>
        <w:gridCol w:w="2378"/>
        <w:gridCol w:w="2865"/>
        <w:gridCol w:w="1408"/>
        <w:gridCol w:w="1424"/>
        <w:gridCol w:w="667"/>
        <w:gridCol w:w="653"/>
      </w:tblGrid>
      <w:tr w:rsidR="00BE718E" w:rsidRPr="00BE718E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E718E" w:rsidRPr="00BE718E">
        <w:tblPrEx>
          <w:tblCellSpacing w:w="-8" w:type="dxa"/>
        </w:tblPrEx>
        <w:trPr>
          <w:trHeight w:val="232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43–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Бытовые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электропечи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Виды, назначение и устройство бытовых электропечей. Рациональное использование бытовых электроприборов, обеспечивающее экономию электроэнергии. Правила безопасной работы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назначение и устройство разных видов электропечей; правила их эксплуатации и безопасной работы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рационально использовать электроприборы, обеспечивая экономию электроэнергии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BE718E">
              <w:rPr>
                <w:rFonts w:ascii="Times New Roman" w:hAnsi="Times New Roman" w:cs="Times New Roman"/>
              </w:rPr>
              <w:br/>
              <w:t xml:space="preserve">выполнения 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2D346C" w:rsidP="00BE718E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учебник, учебные плакаты.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208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45–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Электромагниты и их применение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Принцип действия и область применения электромагнитов. Электромагнитные реле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устройство и принцип действия, область применения электромагнитов; назначение и устройство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реле.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 xml:space="preserve">: собирать цепи </w:t>
            </w:r>
            <w:r w:rsidRPr="00BE718E">
              <w:rPr>
                <w:rFonts w:ascii="Times New Roman" w:hAnsi="Times New Roman" w:cs="Times New Roman"/>
              </w:rPr>
              <w:br/>
              <w:t>по электрическим схемам, простейшие изделия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BE718E">
              <w:rPr>
                <w:rFonts w:ascii="Times New Roman" w:hAnsi="Times New Roman" w:cs="Times New Roman"/>
              </w:rPr>
              <w:br/>
              <w:t>выполнения</w:t>
            </w:r>
            <w:r w:rsidRPr="00BE718E">
              <w:rPr>
                <w:rFonts w:ascii="Times New Roman" w:hAnsi="Times New Roman" w:cs="Times New Roman"/>
              </w:rPr>
              <w:br/>
              <w:t>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2D346C" w:rsidP="00BE718E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учебник, учебные плакаты.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280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47–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Электрические двигатели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Применение электродвигателей в быту, </w:t>
            </w:r>
            <w:r w:rsidRPr="00BE718E">
              <w:rPr>
                <w:rFonts w:ascii="Times New Roman" w:hAnsi="Times New Roman" w:cs="Times New Roman"/>
              </w:rPr>
              <w:br/>
              <w:t xml:space="preserve">промышленности </w:t>
            </w:r>
            <w:r w:rsidRPr="00BE718E">
              <w:rPr>
                <w:rFonts w:ascii="Times New Roman" w:hAnsi="Times New Roman" w:cs="Times New Roman"/>
              </w:rPr>
              <w:br/>
              <w:t>и на транспорте. Общие представления о принципах работы двигателей постоянного и переменного тока. Схемы подключения к источнику тока. Правила безопасности труда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устройство и принцип действия двигателей постоянного и переменного тока; схемы подключения электродвигателей к источнику тока; правила безопасной работы.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подключать электродвигатели разных конструкций к сети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BE718E">
              <w:rPr>
                <w:rFonts w:ascii="Times New Roman" w:hAnsi="Times New Roman" w:cs="Times New Roman"/>
              </w:rPr>
              <w:br/>
              <w:t>выполнения</w:t>
            </w:r>
            <w:r w:rsidRPr="00BE718E">
              <w:rPr>
                <w:rFonts w:ascii="Times New Roman" w:hAnsi="Times New Roman" w:cs="Times New Roman"/>
              </w:rPr>
              <w:br/>
              <w:t>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2D346C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Тетрадь, ручка, учебник, учебные плакаты.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718E" w:rsidRPr="00BE718E" w:rsidRDefault="00BE718E" w:rsidP="00BE718E">
      <w:pPr>
        <w:autoSpaceDE w:val="0"/>
        <w:autoSpaceDN w:val="0"/>
        <w:adjustRightInd w:val="0"/>
        <w:spacing w:after="18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E718E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</w:t>
      </w:r>
      <w:proofErr w:type="gramEnd"/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1014"/>
        <w:gridCol w:w="1545"/>
        <w:gridCol w:w="683"/>
        <w:gridCol w:w="1091"/>
        <w:gridCol w:w="2378"/>
        <w:gridCol w:w="2865"/>
        <w:gridCol w:w="1408"/>
        <w:gridCol w:w="1424"/>
        <w:gridCol w:w="667"/>
        <w:gridCol w:w="653"/>
      </w:tblGrid>
      <w:tr w:rsidR="00BE718E" w:rsidRPr="00BE718E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E718E" w:rsidRPr="00BE718E">
        <w:tblPrEx>
          <w:tblCellSpacing w:w="-8" w:type="dxa"/>
        </w:tblPrEx>
        <w:trPr>
          <w:trHeight w:val="252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49–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718E">
              <w:rPr>
                <w:rFonts w:ascii="Times New Roman" w:hAnsi="Times New Roman" w:cs="Times New Roman"/>
              </w:rPr>
              <w:t>Электриче</w:t>
            </w:r>
            <w:proofErr w:type="spellEnd"/>
            <w:r w:rsidRPr="00BE718E">
              <w:rPr>
                <w:rFonts w:ascii="Times New Roman" w:hAnsi="Times New Roman" w:cs="Times New Roman"/>
              </w:rPr>
              <w:t>-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718E">
              <w:rPr>
                <w:rFonts w:ascii="Times New Roman" w:hAnsi="Times New Roman" w:cs="Times New Roman"/>
              </w:rPr>
              <w:t>ский</w:t>
            </w:r>
            <w:proofErr w:type="spellEnd"/>
            <w:r w:rsidRPr="00BE718E">
              <w:rPr>
                <w:rFonts w:ascii="Times New Roman" w:hAnsi="Times New Roman" w:cs="Times New Roman"/>
              </w:rPr>
              <w:t xml:space="preserve"> пылесос.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Стиральная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машина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Электроприборы, оберегающие домашний труд. Их устройство, назначение и принцип работы. Правила эксплуатации электроприборов. Правила безопасности труда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назначение, устройство и принцип действия пылесосов и стиральных машин; правила эксплуатации этих электроприборов; правила безопасной работы.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пользоваться электропылесосом и стиральной машиной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BE718E">
              <w:rPr>
                <w:rFonts w:ascii="Times New Roman" w:hAnsi="Times New Roman" w:cs="Times New Roman"/>
              </w:rPr>
              <w:br/>
              <w:t>выполнения</w:t>
            </w:r>
            <w:r w:rsidRPr="00BE718E">
              <w:rPr>
                <w:rFonts w:ascii="Times New Roman" w:hAnsi="Times New Roman" w:cs="Times New Roman"/>
              </w:rPr>
              <w:br/>
              <w:t>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История </w:t>
            </w:r>
            <w:r w:rsidRPr="00BE718E">
              <w:rPr>
                <w:rFonts w:ascii="Times New Roman" w:hAnsi="Times New Roman" w:cs="Times New Roman"/>
              </w:rPr>
              <w:br/>
              <w:t>изобретения пылесоса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и стиральной машины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277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51–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Холодильники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Назначение, сфера применения, конструкция холодильника. Принцип работы. Виды холодильников.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Правила эксплуатации холодильника. Правила безопасности труда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назначение и конструкцию холодильников разных видов; принципиальную схему холодильника; правила эксплуатации и безопасности.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пользоваться холодильником, обеспечивая длительность его эксплуатации и экономию электроэнергии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BE718E">
              <w:rPr>
                <w:rFonts w:ascii="Times New Roman" w:hAnsi="Times New Roman" w:cs="Times New Roman"/>
              </w:rPr>
              <w:br/>
              <w:t>выполнения 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История </w:t>
            </w:r>
            <w:r w:rsidRPr="00BE718E">
              <w:rPr>
                <w:rFonts w:ascii="Times New Roman" w:hAnsi="Times New Roman" w:cs="Times New Roman"/>
              </w:rPr>
              <w:br/>
              <w:t>изобретения холодильника. Варианты непрофильного использования холодильника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228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53–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Швейная </w:t>
            </w:r>
            <w:r w:rsidRPr="00BE718E">
              <w:rPr>
                <w:rFonts w:ascii="Times New Roman" w:hAnsi="Times New Roman" w:cs="Times New Roman"/>
              </w:rPr>
              <w:br/>
              <w:t>машина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Устройство и принцип действия электрической швейной машины. </w:t>
            </w:r>
            <w:r w:rsidRPr="00BE718E">
              <w:rPr>
                <w:rFonts w:ascii="Times New Roman" w:hAnsi="Times New Roman" w:cs="Times New Roman"/>
              </w:rPr>
              <w:br/>
              <w:t>Правила эксплуатации и ухода за швейной машиной. Правила безопасности труда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устройство и принцип действия швейной машины с электроприводом; правила эксплуатации и безопасной работы.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выполнять обслуживание оборудования для продления срока его эксплуатации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BE718E">
              <w:rPr>
                <w:rFonts w:ascii="Times New Roman" w:hAnsi="Times New Roman" w:cs="Times New Roman"/>
              </w:rPr>
              <w:br/>
              <w:t>выполнения</w:t>
            </w:r>
            <w:r w:rsidRPr="00BE718E">
              <w:rPr>
                <w:rFonts w:ascii="Times New Roman" w:hAnsi="Times New Roman" w:cs="Times New Roman"/>
              </w:rPr>
              <w:br/>
              <w:t>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2D346C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Тетрадь, ручка, учебник, учебные плакаты.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718E" w:rsidRPr="00BE718E" w:rsidRDefault="00BE718E" w:rsidP="00BE718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E718E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1014"/>
        <w:gridCol w:w="1545"/>
        <w:gridCol w:w="683"/>
        <w:gridCol w:w="1091"/>
        <w:gridCol w:w="2378"/>
        <w:gridCol w:w="2865"/>
        <w:gridCol w:w="1408"/>
        <w:gridCol w:w="1424"/>
        <w:gridCol w:w="667"/>
        <w:gridCol w:w="653"/>
      </w:tblGrid>
      <w:tr w:rsidR="00BE718E" w:rsidRPr="00BE718E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E718E" w:rsidRPr="00BE718E">
        <w:tblPrEx>
          <w:tblCellSpacing w:w="-8" w:type="dxa"/>
        </w:tblPrEx>
        <w:trPr>
          <w:trHeight w:val="187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55–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Технология ведения дома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Ремонт </w:t>
            </w:r>
            <w:proofErr w:type="gramStart"/>
            <w:r w:rsidRPr="00BE718E">
              <w:rPr>
                <w:rFonts w:ascii="Times New Roman" w:hAnsi="Times New Roman" w:cs="Times New Roman"/>
              </w:rPr>
              <w:t>оконных</w:t>
            </w:r>
            <w:proofErr w:type="gramEnd"/>
            <w:r w:rsidRPr="00BE718E">
              <w:rPr>
                <w:rFonts w:ascii="Times New Roman" w:hAnsi="Times New Roman" w:cs="Times New Roman"/>
              </w:rPr>
              <w:t xml:space="preserve"> и дверных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блоков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Простейшие работы по ремонту оконных и дверных блоков. Инструменты и материалы для ремонта. Правила безопасной работы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инструменты и материалы для ремонта; виды ремонта оконных и дверных блоков; правила безопасной работы.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выполнять ремонт оконных и дверных блоков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Фронтальный опрос. </w:t>
            </w:r>
            <w:r w:rsidRPr="00BE718E">
              <w:rPr>
                <w:rFonts w:ascii="Times New Roman" w:hAnsi="Times New Roman" w:cs="Times New Roman"/>
              </w:rPr>
              <w:br/>
              <w:t>Контроль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качества </w:t>
            </w:r>
            <w:r w:rsidRPr="00BE718E">
              <w:rPr>
                <w:rFonts w:ascii="Times New Roman" w:hAnsi="Times New Roman" w:cs="Times New Roman"/>
              </w:rPr>
              <w:br/>
              <w:t>выполнения</w:t>
            </w:r>
            <w:r w:rsidRPr="00BE718E">
              <w:rPr>
                <w:rFonts w:ascii="Times New Roman" w:hAnsi="Times New Roman" w:cs="Times New Roman"/>
              </w:rPr>
              <w:br/>
              <w:t>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2D346C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Стамеска, молоток, отвертка, </w:t>
            </w:r>
            <w:proofErr w:type="spellStart"/>
            <w:r>
              <w:rPr>
                <w:rFonts w:ascii="Times New Roman" w:hAnsi="Times New Roman" w:cs="Times New Roman"/>
              </w:rPr>
              <w:t>саморезы</w:t>
            </w:r>
            <w:proofErr w:type="spellEnd"/>
            <w:r w:rsidR="00AD762E">
              <w:rPr>
                <w:rFonts w:ascii="Times New Roman" w:hAnsi="Times New Roman" w:cs="Times New Roman"/>
              </w:rPr>
              <w:t>, гвозди.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265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57–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Технология установки </w:t>
            </w:r>
            <w:r w:rsidRPr="00BE718E">
              <w:rPr>
                <w:rFonts w:ascii="Times New Roman" w:hAnsi="Times New Roman" w:cs="Times New Roman"/>
              </w:rPr>
              <w:br/>
              <w:t xml:space="preserve">дверного </w:t>
            </w:r>
            <w:r w:rsidRPr="00BE718E">
              <w:rPr>
                <w:rFonts w:ascii="Times New Roman" w:hAnsi="Times New Roman" w:cs="Times New Roman"/>
              </w:rPr>
              <w:br/>
              <w:t>замка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Разновидности замков. Особенности установки разных видов замков. 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Технология установки дверного замка. Правила безопасности труда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разновидности замков и особенности их установки; последовательность действий при установке замка; инструменты, необходимые при выполнении данной работы; правила безопасной работы.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 xml:space="preserve">: выполнять </w:t>
            </w:r>
            <w:proofErr w:type="spellStart"/>
            <w:r w:rsidRPr="00BE718E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BE718E">
              <w:rPr>
                <w:rFonts w:ascii="Times New Roman" w:hAnsi="Times New Roman" w:cs="Times New Roman"/>
              </w:rPr>
              <w:t>-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718E">
              <w:rPr>
                <w:rFonts w:ascii="Times New Roman" w:hAnsi="Times New Roman" w:cs="Times New Roman"/>
              </w:rPr>
              <w:t>ку</w:t>
            </w:r>
            <w:proofErr w:type="spellEnd"/>
            <w:r w:rsidRPr="00BE718E">
              <w:rPr>
                <w:rFonts w:ascii="Times New Roman" w:hAnsi="Times New Roman" w:cs="Times New Roman"/>
              </w:rPr>
              <w:t xml:space="preserve"> дверного замка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Фронтальный опрос. </w:t>
            </w:r>
            <w:r w:rsidRPr="00BE718E">
              <w:rPr>
                <w:rFonts w:ascii="Times New Roman" w:hAnsi="Times New Roman" w:cs="Times New Roman"/>
              </w:rPr>
              <w:br/>
              <w:t>Контроль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качества выполнения</w:t>
            </w:r>
            <w:r w:rsidRPr="00BE718E">
              <w:rPr>
                <w:rFonts w:ascii="Times New Roman" w:hAnsi="Times New Roman" w:cs="Times New Roman"/>
              </w:rPr>
              <w:br/>
              <w:t>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AD762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Стамеска, молоток, отвертка, </w:t>
            </w:r>
            <w:proofErr w:type="spellStart"/>
            <w:r>
              <w:rPr>
                <w:rFonts w:ascii="Times New Roman" w:hAnsi="Times New Roman" w:cs="Times New Roman"/>
              </w:rPr>
              <w:t>саморезы</w:t>
            </w:r>
            <w:proofErr w:type="spellEnd"/>
            <w:r>
              <w:rPr>
                <w:rFonts w:ascii="Times New Roman" w:hAnsi="Times New Roman" w:cs="Times New Roman"/>
              </w:rPr>
              <w:t>, гвозди, дрель.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BE718E" w:rsidRPr="00BE718E">
        <w:tblPrEx>
          <w:tblCellSpacing w:w="-8" w:type="dxa"/>
        </w:tblPrEx>
        <w:trPr>
          <w:trHeight w:val="210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59–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Утепление дверей и окон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Материалы, применяющиеся для утепления дверей и окон. </w:t>
            </w:r>
            <w:r w:rsidRPr="00BE718E">
              <w:rPr>
                <w:rFonts w:ascii="Times New Roman" w:hAnsi="Times New Roman" w:cs="Times New Roman"/>
              </w:rPr>
              <w:br/>
              <w:t>Способы утепления дверей и окон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виды материалов для утепления дверей и окон; способы утепления; последовательность действий; правила безопасной работы.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выполнять работы по утеплению дверей и окон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 xml:space="preserve">качества </w:t>
            </w:r>
            <w:r w:rsidRPr="00BE718E">
              <w:rPr>
                <w:rFonts w:ascii="Times New Roman" w:hAnsi="Times New Roman" w:cs="Times New Roman"/>
              </w:rPr>
              <w:br/>
              <w:t>выполнения</w:t>
            </w:r>
            <w:r w:rsidRPr="00BE718E">
              <w:rPr>
                <w:rFonts w:ascii="Times New Roman" w:hAnsi="Times New Roman" w:cs="Times New Roman"/>
              </w:rPr>
              <w:br/>
              <w:t>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AD762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Вата,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паралон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бумажный скотч, нож.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718E" w:rsidRPr="00BE718E" w:rsidRDefault="00BE718E" w:rsidP="00BE718E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E718E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5"/>
        <w:gridCol w:w="1016"/>
        <w:gridCol w:w="1546"/>
        <w:gridCol w:w="543"/>
        <w:gridCol w:w="1235"/>
        <w:gridCol w:w="2379"/>
        <w:gridCol w:w="2865"/>
        <w:gridCol w:w="1409"/>
        <w:gridCol w:w="1409"/>
        <w:gridCol w:w="669"/>
        <w:gridCol w:w="654"/>
      </w:tblGrid>
      <w:tr w:rsidR="00BE718E" w:rsidRPr="00BE718E" w:rsidTr="00332495">
        <w:trPr>
          <w:tblCellSpacing w:w="0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E718E" w:rsidRPr="00BE718E" w:rsidTr="00332495">
        <w:tblPrEx>
          <w:tblCellSpacing w:w="-8" w:type="dxa"/>
        </w:tblPrEx>
        <w:trPr>
          <w:trHeight w:val="3120"/>
          <w:tblCellSpacing w:w="-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61–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Творческий проект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Резьба</w:t>
            </w:r>
            <w:r w:rsidR="00332495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 роспись по дереву.</w:t>
            </w:r>
          </w:p>
          <w:p w:rsid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</w:rPr>
              <w:t>Тематика творческого проекта. Творческие методы поиска новых решений. Методы сравнения вариантов решений. Применение компьютера при проектировании изделия. Содержание проектной документации. Технология изготовления изделий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E718E">
              <w:rPr>
                <w:rFonts w:ascii="Times New Roman" w:hAnsi="Times New Roman" w:cs="Times New Roman"/>
              </w:rPr>
              <w:t>: творческие методы поиска новых решений; методы сравнения вариантов; технологическую последовательность изготовления изделия.</w:t>
            </w:r>
          </w:p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8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E718E">
              <w:rPr>
                <w:rFonts w:ascii="Times New Roman" w:hAnsi="Times New Roman" w:cs="Times New Roman"/>
              </w:rPr>
              <w:t>: выбирать тему в соответствии со своими возможностями; обосновывать свой выбор; проектировать изделие; изготавливать изделие и представлять его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AD762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учебник, учебные </w:t>
            </w:r>
            <w:proofErr w:type="spellStart"/>
            <w:r>
              <w:rPr>
                <w:rFonts w:ascii="Times New Roman" w:hAnsi="Times New Roman" w:cs="Times New Roman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0A4C3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0A4C33">
              <w:rPr>
                <w:rFonts w:ascii="Times New Roman" w:hAnsi="Times New Roman" w:cs="Times New Roman"/>
                <w:sz w:val="16"/>
                <w:szCs w:val="16"/>
              </w:rPr>
              <w:t>ЕОБХОДИМЫЕ</w:t>
            </w:r>
            <w:proofErr w:type="spellEnd"/>
            <w:r w:rsidRPr="000A4C33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МАТЕРИАЛЫ И ИНСТРУМЕНТЫ.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18E" w:rsidRPr="00BE718E" w:rsidRDefault="00BE718E" w:rsidP="00BE718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BE718E" w:rsidRPr="00BE718E" w:rsidRDefault="00BE718E" w:rsidP="00BE7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F41F3" w:rsidRDefault="003F41F3" w:rsidP="003F41F3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1F3" w:rsidRDefault="003F41F3" w:rsidP="003F41F3">
      <w:r>
        <w:t>.</w:t>
      </w:r>
    </w:p>
    <w:p w:rsidR="003F41F3" w:rsidRDefault="003F41F3" w:rsidP="003F41F3"/>
    <w:p w:rsidR="000A4C33" w:rsidRDefault="000A4C33" w:rsidP="003F41F3"/>
    <w:p w:rsidR="000A4C33" w:rsidRDefault="000A4C33" w:rsidP="003F41F3"/>
    <w:p w:rsidR="000A4C33" w:rsidRDefault="000A4C33" w:rsidP="003F41F3"/>
    <w:p w:rsidR="000A4C33" w:rsidRDefault="000A4C33" w:rsidP="003F41F3"/>
    <w:p w:rsidR="000A4C33" w:rsidRDefault="000A4C33" w:rsidP="003F41F3"/>
    <w:p w:rsidR="000A4C33" w:rsidRDefault="000A4C33" w:rsidP="003F41F3"/>
    <w:p w:rsidR="003F41F3" w:rsidRDefault="003F41F3" w:rsidP="003F41F3">
      <w:pPr>
        <w:rPr>
          <w:b/>
        </w:rPr>
      </w:pPr>
    </w:p>
    <w:p w:rsidR="003F41F3" w:rsidRDefault="003F41F3" w:rsidP="003F41F3">
      <w:pPr>
        <w:rPr>
          <w:b/>
        </w:rPr>
      </w:pPr>
    </w:p>
    <w:p w:rsidR="00D0074E" w:rsidRPr="000A4C33" w:rsidRDefault="00D0074E" w:rsidP="00D0074E">
      <w:pPr>
        <w:autoSpaceDE w:val="0"/>
        <w:autoSpaceDN w:val="0"/>
        <w:adjustRightInd w:val="0"/>
        <w:spacing w:before="105" w:after="45" w:line="29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4C3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Учебно-методическое обеспечение для </w:t>
      </w:r>
      <w:proofErr w:type="gramStart"/>
      <w:r w:rsidRPr="000A4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преподавании</w:t>
      </w:r>
      <w:proofErr w:type="gramEnd"/>
      <w:r w:rsidRPr="000A4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технологии.</w:t>
      </w:r>
    </w:p>
    <w:p w:rsidR="00D0074E" w:rsidRPr="000A4C33" w:rsidRDefault="00D0074E" w:rsidP="00D0074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C33">
        <w:rPr>
          <w:rFonts w:ascii="Times New Roman" w:hAnsi="Times New Roman" w:cs="Times New Roman"/>
          <w:sz w:val="24"/>
          <w:szCs w:val="24"/>
        </w:rPr>
        <w:t xml:space="preserve">– </w:t>
      </w:r>
      <w:r w:rsidRPr="000A4C33">
        <w:rPr>
          <w:rFonts w:ascii="Times New Roman" w:hAnsi="Times New Roman" w:cs="Times New Roman"/>
          <w:i/>
          <w:iCs/>
          <w:sz w:val="24"/>
          <w:szCs w:val="24"/>
        </w:rPr>
        <w:t>Технология</w:t>
      </w:r>
      <w:r w:rsidRPr="000A4C33">
        <w:rPr>
          <w:rFonts w:ascii="Times New Roman" w:hAnsi="Times New Roman" w:cs="Times New Roman"/>
          <w:sz w:val="24"/>
          <w:szCs w:val="24"/>
        </w:rPr>
        <w:t>. 8 класс</w:t>
      </w:r>
      <w:proofErr w:type="gramStart"/>
      <w:r w:rsidRPr="000A4C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4C33">
        <w:rPr>
          <w:rFonts w:ascii="Times New Roman" w:hAnsi="Times New Roman" w:cs="Times New Roman"/>
          <w:sz w:val="24"/>
          <w:szCs w:val="24"/>
        </w:rPr>
        <w:t xml:space="preserve"> </w:t>
      </w:r>
      <w:r w:rsidRPr="000A4C33">
        <w:rPr>
          <w:rFonts w:ascii="Times New Roman" w:hAnsi="Times New Roman" w:cs="Times New Roman"/>
          <w:color w:val="000000"/>
          <w:sz w:val="24"/>
          <w:szCs w:val="24"/>
        </w:rPr>
        <w:t>учебник для учащихся общеобразовательных учреждений / под ред. В. Д. Симоненко. – М.</w:t>
      </w:r>
      <w:proofErr w:type="gramStart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C33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0A4C33">
        <w:rPr>
          <w:rFonts w:ascii="Times New Roman" w:hAnsi="Times New Roman" w:cs="Times New Roman"/>
          <w:color w:val="000000"/>
          <w:sz w:val="24"/>
          <w:szCs w:val="24"/>
        </w:rPr>
        <w:t>, 2010.</w:t>
      </w:r>
    </w:p>
    <w:p w:rsidR="00D0074E" w:rsidRPr="000A4C33" w:rsidRDefault="00D0074E" w:rsidP="00D0074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C33">
        <w:rPr>
          <w:rFonts w:ascii="Times New Roman" w:hAnsi="Times New Roman" w:cs="Times New Roman"/>
          <w:sz w:val="24"/>
          <w:szCs w:val="24"/>
        </w:rPr>
        <w:t xml:space="preserve">– </w:t>
      </w:r>
      <w:r w:rsidRPr="000A4C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Твоя</w:t>
      </w:r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профессиональная карьера</w:t>
      </w:r>
      <w:proofErr w:type="gramStart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учащихся 8–9 классов общеобразовательной школы / под ред. В. Д. Симоненко. – М.</w:t>
      </w:r>
      <w:proofErr w:type="gramStart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C33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0A4C33">
        <w:rPr>
          <w:rFonts w:ascii="Times New Roman" w:hAnsi="Times New Roman" w:cs="Times New Roman"/>
          <w:color w:val="000000"/>
          <w:sz w:val="24"/>
          <w:szCs w:val="24"/>
        </w:rPr>
        <w:t>, 2006. – 240 с.</w:t>
      </w:r>
    </w:p>
    <w:p w:rsidR="00D0074E" w:rsidRPr="000A4C33" w:rsidRDefault="00D0074E" w:rsidP="00D0074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C33">
        <w:rPr>
          <w:rFonts w:ascii="Times New Roman" w:hAnsi="Times New Roman" w:cs="Times New Roman"/>
          <w:sz w:val="24"/>
          <w:szCs w:val="24"/>
        </w:rPr>
        <w:t xml:space="preserve">– </w:t>
      </w:r>
      <w:r w:rsidRPr="000A4C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Климов, Е. А.</w:t>
      </w:r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Основы производства. Выбор профессии : проб</w:t>
      </w:r>
      <w:proofErr w:type="gramStart"/>
      <w:r w:rsidRPr="000A4C3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A4C3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A4C33">
        <w:rPr>
          <w:rFonts w:ascii="Times New Roman" w:hAnsi="Times New Roman" w:cs="Times New Roman"/>
          <w:color w:val="000000"/>
          <w:sz w:val="24"/>
          <w:szCs w:val="24"/>
        </w:rPr>
        <w:t>чебное пособие для учащихся 8–9 классов средней школы / Е. А. Климов. – М.</w:t>
      </w:r>
      <w:proofErr w:type="gramStart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1988.</w:t>
      </w:r>
    </w:p>
    <w:p w:rsidR="00D0074E" w:rsidRPr="000A4C33" w:rsidRDefault="00D0074E" w:rsidP="00D0074E">
      <w:pPr>
        <w:autoSpaceDE w:val="0"/>
        <w:autoSpaceDN w:val="0"/>
        <w:adjustRightInd w:val="0"/>
        <w:spacing w:before="120" w:after="45" w:line="29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4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учителя:</w:t>
      </w:r>
    </w:p>
    <w:p w:rsidR="00D0074E" w:rsidRPr="000A4C33" w:rsidRDefault="00D0074E" w:rsidP="00D0074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C3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A4C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Лында</w:t>
      </w:r>
      <w:proofErr w:type="spellEnd"/>
      <w:r w:rsidRPr="000A4C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А. С.</w:t>
      </w:r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Методика трудового обучения / А. С. </w:t>
      </w:r>
      <w:proofErr w:type="spellStart"/>
      <w:r w:rsidRPr="000A4C33">
        <w:rPr>
          <w:rFonts w:ascii="Times New Roman" w:hAnsi="Times New Roman" w:cs="Times New Roman"/>
          <w:color w:val="000000"/>
          <w:sz w:val="24"/>
          <w:szCs w:val="24"/>
        </w:rPr>
        <w:t>Лында</w:t>
      </w:r>
      <w:proofErr w:type="spellEnd"/>
      <w:r w:rsidRPr="000A4C33">
        <w:rPr>
          <w:rFonts w:ascii="Times New Roman" w:hAnsi="Times New Roman" w:cs="Times New Roman"/>
          <w:color w:val="000000"/>
          <w:sz w:val="24"/>
          <w:szCs w:val="24"/>
        </w:rPr>
        <w:t>. – М.</w:t>
      </w:r>
      <w:proofErr w:type="gramStart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1977.</w:t>
      </w:r>
    </w:p>
    <w:p w:rsidR="00D0074E" w:rsidRPr="000A4C33" w:rsidRDefault="00D0074E" w:rsidP="00D0074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C33">
        <w:rPr>
          <w:rFonts w:ascii="Times New Roman" w:hAnsi="Times New Roman" w:cs="Times New Roman"/>
          <w:sz w:val="24"/>
          <w:szCs w:val="24"/>
        </w:rPr>
        <w:t xml:space="preserve">– </w:t>
      </w:r>
      <w:r w:rsidRPr="000A4C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Программа</w:t>
      </w:r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«Технология». 1–4, 5–11 классы. – М.</w:t>
      </w:r>
      <w:proofErr w:type="gramStart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2005.</w:t>
      </w:r>
    </w:p>
    <w:p w:rsidR="00D0074E" w:rsidRPr="000A4C33" w:rsidRDefault="00D0074E" w:rsidP="00D0074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C3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A4C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Райзберг</w:t>
      </w:r>
      <w:proofErr w:type="spellEnd"/>
      <w:r w:rsidRPr="000A4C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Б. А.</w:t>
      </w:r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Основы экономики и предпринимательства</w:t>
      </w:r>
      <w:proofErr w:type="gramStart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общеобразовательных школ, лицеев / Б. А. </w:t>
      </w:r>
      <w:proofErr w:type="spellStart"/>
      <w:r w:rsidRPr="000A4C33">
        <w:rPr>
          <w:rFonts w:ascii="Times New Roman" w:hAnsi="Times New Roman" w:cs="Times New Roman"/>
          <w:color w:val="000000"/>
          <w:sz w:val="24"/>
          <w:szCs w:val="24"/>
        </w:rPr>
        <w:t>Райзберг</w:t>
      </w:r>
      <w:proofErr w:type="spellEnd"/>
      <w:r w:rsidRPr="000A4C33">
        <w:rPr>
          <w:rFonts w:ascii="Times New Roman" w:hAnsi="Times New Roman" w:cs="Times New Roman"/>
          <w:color w:val="000000"/>
          <w:sz w:val="24"/>
          <w:szCs w:val="24"/>
        </w:rPr>
        <w:t>. – М., 1992.</w:t>
      </w:r>
    </w:p>
    <w:p w:rsidR="00D0074E" w:rsidRDefault="00D0074E" w:rsidP="00D0074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C33">
        <w:rPr>
          <w:rFonts w:ascii="Times New Roman" w:hAnsi="Times New Roman" w:cs="Times New Roman"/>
          <w:sz w:val="24"/>
          <w:szCs w:val="24"/>
        </w:rPr>
        <w:t xml:space="preserve">– </w:t>
      </w:r>
      <w:r w:rsidRPr="000A4C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Изучение</w:t>
      </w:r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особенностей учащихся с целью профориентации</w:t>
      </w:r>
      <w:proofErr w:type="gramStart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методические рекомендации для студента и </w:t>
      </w:r>
      <w:proofErr w:type="spellStart"/>
      <w:r w:rsidRPr="000A4C33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A4C33">
        <w:rPr>
          <w:rFonts w:ascii="Times New Roman" w:hAnsi="Times New Roman" w:cs="Times New Roman"/>
          <w:color w:val="000000"/>
          <w:sz w:val="24"/>
          <w:szCs w:val="24"/>
        </w:rPr>
        <w:t>. руководителя / сост. А. А. Донсков. – Волгоград</w:t>
      </w:r>
      <w:proofErr w:type="gramStart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A4C33">
        <w:rPr>
          <w:rFonts w:ascii="Times New Roman" w:hAnsi="Times New Roman" w:cs="Times New Roman"/>
          <w:color w:val="000000"/>
          <w:sz w:val="24"/>
          <w:szCs w:val="24"/>
        </w:rPr>
        <w:t xml:space="preserve"> Перемена</w:t>
      </w:r>
      <w:r>
        <w:rPr>
          <w:rFonts w:ascii="Times New Roman" w:hAnsi="Times New Roman" w:cs="Times New Roman"/>
          <w:color w:val="000000"/>
          <w:sz w:val="28"/>
          <w:szCs w:val="28"/>
        </w:rPr>
        <w:t>, 1998.</w:t>
      </w: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1F3" w:rsidRDefault="003F41F3" w:rsidP="006E0909">
      <w:pPr>
        <w:keepNext/>
        <w:autoSpaceDE w:val="0"/>
        <w:autoSpaceDN w:val="0"/>
        <w:adjustRightInd w:val="0"/>
        <w:spacing w:after="18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909" w:rsidRPr="006E0909" w:rsidRDefault="006E0909" w:rsidP="006E0909">
      <w:pPr>
        <w:autoSpaceDE w:val="0"/>
        <w:autoSpaceDN w:val="0"/>
        <w:adjustRightInd w:val="0"/>
        <w:spacing w:after="18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E0909"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1014"/>
        <w:gridCol w:w="1545"/>
        <w:gridCol w:w="683"/>
        <w:gridCol w:w="1091"/>
        <w:gridCol w:w="2378"/>
        <w:gridCol w:w="2865"/>
        <w:gridCol w:w="1408"/>
        <w:gridCol w:w="1424"/>
        <w:gridCol w:w="667"/>
        <w:gridCol w:w="653"/>
      </w:tblGrid>
      <w:tr w:rsidR="006E0909" w:rsidRPr="006E0909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E0909" w:rsidRPr="006E0909">
        <w:tblPrEx>
          <w:tblCellSpacing w:w="-8" w:type="dxa"/>
        </w:tblPrEx>
        <w:trPr>
          <w:trHeight w:val="252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49–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E0909">
              <w:rPr>
                <w:rFonts w:ascii="Times New Roman" w:hAnsi="Times New Roman" w:cs="Times New Roman"/>
              </w:rPr>
              <w:t>Электриче</w:t>
            </w:r>
            <w:proofErr w:type="spellEnd"/>
            <w:r w:rsidRPr="006E0909">
              <w:rPr>
                <w:rFonts w:ascii="Times New Roman" w:hAnsi="Times New Roman" w:cs="Times New Roman"/>
              </w:rPr>
              <w:t>-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E0909">
              <w:rPr>
                <w:rFonts w:ascii="Times New Roman" w:hAnsi="Times New Roman" w:cs="Times New Roman"/>
              </w:rPr>
              <w:t>ский</w:t>
            </w:r>
            <w:proofErr w:type="spellEnd"/>
            <w:r w:rsidRPr="006E0909">
              <w:rPr>
                <w:rFonts w:ascii="Times New Roman" w:hAnsi="Times New Roman" w:cs="Times New Roman"/>
              </w:rPr>
              <w:t xml:space="preserve"> пылесос.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Стиральная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машина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Электроприборы, оберегающие домашний труд. Их устройство, назначение и принцип работы. Правила эксплуатации электроприборов. Правила безопасности труда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E0909">
              <w:rPr>
                <w:rFonts w:ascii="Times New Roman" w:hAnsi="Times New Roman" w:cs="Times New Roman"/>
              </w:rPr>
              <w:t>: назначение, устройство и принцип действия пылесосов и стиральных машин; правила эксплуатации этих электроприборов; правила безопасной работы.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E0909">
              <w:rPr>
                <w:rFonts w:ascii="Times New Roman" w:hAnsi="Times New Roman" w:cs="Times New Roman"/>
              </w:rPr>
              <w:t>: пользоваться электропылесосом и стиральной машиной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6E0909">
              <w:rPr>
                <w:rFonts w:ascii="Times New Roman" w:hAnsi="Times New Roman" w:cs="Times New Roman"/>
              </w:rPr>
              <w:br/>
              <w:t>выполнения</w:t>
            </w:r>
            <w:r w:rsidRPr="006E0909">
              <w:rPr>
                <w:rFonts w:ascii="Times New Roman" w:hAnsi="Times New Roman" w:cs="Times New Roman"/>
              </w:rPr>
              <w:br/>
              <w:t>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 xml:space="preserve">История </w:t>
            </w:r>
            <w:r w:rsidRPr="006E0909">
              <w:rPr>
                <w:rFonts w:ascii="Times New Roman" w:hAnsi="Times New Roman" w:cs="Times New Roman"/>
              </w:rPr>
              <w:br/>
              <w:t>изобретения пылесоса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и стиральной машины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E0909" w:rsidRPr="006E0909">
        <w:tblPrEx>
          <w:tblCellSpacing w:w="-8" w:type="dxa"/>
        </w:tblPrEx>
        <w:trPr>
          <w:trHeight w:val="277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51–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Холодильники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Назначение, сфера применения, конструкция холодильника. Принцип работы. Виды холодильников.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Правила эксплуатации холодильника. Правила безопасности труда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E0909">
              <w:rPr>
                <w:rFonts w:ascii="Times New Roman" w:hAnsi="Times New Roman" w:cs="Times New Roman"/>
              </w:rPr>
              <w:t>: назначение и конструкцию холодильников разных видов; принципиальную схему холодильника; правила эксплуатации и безопасности.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E0909">
              <w:rPr>
                <w:rFonts w:ascii="Times New Roman" w:hAnsi="Times New Roman" w:cs="Times New Roman"/>
              </w:rPr>
              <w:t>: пользоваться холодильником, обеспечивая длительность его эксплуатации и экономию электроэнергии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6E0909">
              <w:rPr>
                <w:rFonts w:ascii="Times New Roman" w:hAnsi="Times New Roman" w:cs="Times New Roman"/>
              </w:rPr>
              <w:br/>
              <w:t>выполнения 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 xml:space="preserve">История </w:t>
            </w:r>
            <w:r w:rsidRPr="006E0909">
              <w:rPr>
                <w:rFonts w:ascii="Times New Roman" w:hAnsi="Times New Roman" w:cs="Times New Roman"/>
              </w:rPr>
              <w:br/>
              <w:t>изобретения холодильника. Варианты непрофильного использования холодильника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E0909" w:rsidRPr="006E0909">
        <w:tblPrEx>
          <w:tblCellSpacing w:w="-8" w:type="dxa"/>
        </w:tblPrEx>
        <w:trPr>
          <w:trHeight w:val="228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53–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 xml:space="preserve">Швейная </w:t>
            </w:r>
            <w:r w:rsidRPr="006E0909">
              <w:rPr>
                <w:rFonts w:ascii="Times New Roman" w:hAnsi="Times New Roman" w:cs="Times New Roman"/>
              </w:rPr>
              <w:br/>
              <w:t>машина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 xml:space="preserve">Устройство и принцип действия электрической швейной машины. </w:t>
            </w:r>
            <w:r w:rsidRPr="006E0909">
              <w:rPr>
                <w:rFonts w:ascii="Times New Roman" w:hAnsi="Times New Roman" w:cs="Times New Roman"/>
              </w:rPr>
              <w:br/>
              <w:t>Правила эксплуатации и ухода за швейной машиной. Правила безопасности труда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E0909">
              <w:rPr>
                <w:rFonts w:ascii="Times New Roman" w:hAnsi="Times New Roman" w:cs="Times New Roman"/>
              </w:rPr>
              <w:t>: устройство и принцип действия швейной машины с электроприводом; правила эксплуатации и безопасной работы.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E0909">
              <w:rPr>
                <w:rFonts w:ascii="Times New Roman" w:hAnsi="Times New Roman" w:cs="Times New Roman"/>
              </w:rPr>
              <w:t>: выполнять обслуживание оборудования для продления срока его эксплуатации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 xml:space="preserve">Ответы на вопросы. Контроль </w:t>
            </w:r>
            <w:r w:rsidRPr="006E0909">
              <w:rPr>
                <w:rFonts w:ascii="Times New Roman" w:hAnsi="Times New Roman" w:cs="Times New Roman"/>
              </w:rPr>
              <w:br/>
              <w:t>выполнения</w:t>
            </w:r>
            <w:r w:rsidRPr="006E0909">
              <w:rPr>
                <w:rFonts w:ascii="Times New Roman" w:hAnsi="Times New Roman" w:cs="Times New Roman"/>
              </w:rPr>
              <w:br/>
              <w:t>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0909" w:rsidRPr="006E0909" w:rsidRDefault="006E0909" w:rsidP="006E090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E0909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1014"/>
        <w:gridCol w:w="1545"/>
        <w:gridCol w:w="683"/>
        <w:gridCol w:w="1091"/>
        <w:gridCol w:w="2378"/>
        <w:gridCol w:w="2865"/>
        <w:gridCol w:w="1408"/>
        <w:gridCol w:w="1424"/>
        <w:gridCol w:w="667"/>
        <w:gridCol w:w="653"/>
      </w:tblGrid>
      <w:tr w:rsidR="006E0909" w:rsidRPr="006E0909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E0909" w:rsidRPr="006E0909">
        <w:tblPrEx>
          <w:tblCellSpacing w:w="-8" w:type="dxa"/>
        </w:tblPrEx>
        <w:trPr>
          <w:trHeight w:val="187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55–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909">
              <w:rPr>
                <w:rFonts w:ascii="Times New Roman" w:hAnsi="Times New Roman" w:cs="Times New Roman"/>
                <w:b/>
                <w:bCs/>
              </w:rPr>
              <w:t>Технология ведения дома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 xml:space="preserve">Ремонт </w:t>
            </w:r>
            <w:proofErr w:type="gramStart"/>
            <w:r w:rsidRPr="006E0909">
              <w:rPr>
                <w:rFonts w:ascii="Times New Roman" w:hAnsi="Times New Roman" w:cs="Times New Roman"/>
              </w:rPr>
              <w:t>оконных</w:t>
            </w:r>
            <w:proofErr w:type="gramEnd"/>
            <w:r w:rsidRPr="006E0909">
              <w:rPr>
                <w:rFonts w:ascii="Times New Roman" w:hAnsi="Times New Roman" w:cs="Times New Roman"/>
              </w:rPr>
              <w:t xml:space="preserve"> и дверных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блоков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Простейшие работы по ремонту оконных и дверных блоков. Инструменты и материалы для ремонта. Правила безопасной работы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E0909">
              <w:rPr>
                <w:rFonts w:ascii="Times New Roman" w:hAnsi="Times New Roman" w:cs="Times New Roman"/>
              </w:rPr>
              <w:t>: инструменты и материалы для ремонта; виды ремонта оконных и дверных блоков; правила безопасной работы.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E0909">
              <w:rPr>
                <w:rFonts w:ascii="Times New Roman" w:hAnsi="Times New Roman" w:cs="Times New Roman"/>
              </w:rPr>
              <w:t>: выполнять ремонт оконных и дверных блоков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 xml:space="preserve">Фронтальный опрос. </w:t>
            </w:r>
            <w:r w:rsidRPr="006E0909">
              <w:rPr>
                <w:rFonts w:ascii="Times New Roman" w:hAnsi="Times New Roman" w:cs="Times New Roman"/>
              </w:rPr>
              <w:br/>
              <w:t>Контроль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 xml:space="preserve">качества </w:t>
            </w:r>
            <w:r w:rsidRPr="006E0909">
              <w:rPr>
                <w:rFonts w:ascii="Times New Roman" w:hAnsi="Times New Roman" w:cs="Times New Roman"/>
              </w:rPr>
              <w:br/>
              <w:t>выполнения</w:t>
            </w:r>
            <w:r w:rsidRPr="006E0909">
              <w:rPr>
                <w:rFonts w:ascii="Times New Roman" w:hAnsi="Times New Roman" w:cs="Times New Roman"/>
              </w:rPr>
              <w:br/>
              <w:t>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E0909" w:rsidRPr="006E0909">
        <w:tblPrEx>
          <w:tblCellSpacing w:w="-8" w:type="dxa"/>
        </w:tblPrEx>
        <w:trPr>
          <w:trHeight w:val="265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57–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 xml:space="preserve">Технология установки </w:t>
            </w:r>
            <w:r w:rsidRPr="006E0909">
              <w:rPr>
                <w:rFonts w:ascii="Times New Roman" w:hAnsi="Times New Roman" w:cs="Times New Roman"/>
              </w:rPr>
              <w:br/>
              <w:t xml:space="preserve">дверного </w:t>
            </w:r>
            <w:r w:rsidRPr="006E0909">
              <w:rPr>
                <w:rFonts w:ascii="Times New Roman" w:hAnsi="Times New Roman" w:cs="Times New Roman"/>
              </w:rPr>
              <w:br/>
              <w:t>замка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 xml:space="preserve">Разновидности замков. Особенности установки разных видов замков. 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Технология установки дверного замка. Правила безопасности труда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E0909">
              <w:rPr>
                <w:rFonts w:ascii="Times New Roman" w:hAnsi="Times New Roman" w:cs="Times New Roman"/>
              </w:rPr>
              <w:t>: разновидности замков и особенности их установки; последовательность действий при установке замка; инструменты, необходимые при выполнении данной работы; правила безопасной работы.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E0909">
              <w:rPr>
                <w:rFonts w:ascii="Times New Roman" w:hAnsi="Times New Roman" w:cs="Times New Roman"/>
              </w:rPr>
              <w:t xml:space="preserve">: выполнять </w:t>
            </w:r>
            <w:proofErr w:type="spellStart"/>
            <w:r w:rsidRPr="006E0909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6E0909">
              <w:rPr>
                <w:rFonts w:ascii="Times New Roman" w:hAnsi="Times New Roman" w:cs="Times New Roman"/>
              </w:rPr>
              <w:t>-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E0909">
              <w:rPr>
                <w:rFonts w:ascii="Times New Roman" w:hAnsi="Times New Roman" w:cs="Times New Roman"/>
              </w:rPr>
              <w:t>ку</w:t>
            </w:r>
            <w:proofErr w:type="spellEnd"/>
            <w:r w:rsidRPr="006E0909">
              <w:rPr>
                <w:rFonts w:ascii="Times New Roman" w:hAnsi="Times New Roman" w:cs="Times New Roman"/>
              </w:rPr>
              <w:t xml:space="preserve"> дверного замка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 xml:space="preserve">Фронтальный опрос. </w:t>
            </w:r>
            <w:r w:rsidRPr="006E0909">
              <w:rPr>
                <w:rFonts w:ascii="Times New Roman" w:hAnsi="Times New Roman" w:cs="Times New Roman"/>
              </w:rPr>
              <w:br/>
              <w:t>Контроль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качества выполнения</w:t>
            </w:r>
            <w:r w:rsidRPr="006E0909">
              <w:rPr>
                <w:rFonts w:ascii="Times New Roman" w:hAnsi="Times New Roman" w:cs="Times New Roman"/>
              </w:rPr>
              <w:br/>
              <w:t>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E0909" w:rsidRPr="006E0909">
        <w:tblPrEx>
          <w:tblCellSpacing w:w="-8" w:type="dxa"/>
        </w:tblPrEx>
        <w:trPr>
          <w:trHeight w:val="210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59–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Утепление дверей и окон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 xml:space="preserve">Материалы, применяющиеся для утепления дверей и окон. </w:t>
            </w:r>
            <w:r w:rsidRPr="006E0909">
              <w:rPr>
                <w:rFonts w:ascii="Times New Roman" w:hAnsi="Times New Roman" w:cs="Times New Roman"/>
              </w:rPr>
              <w:br/>
              <w:t>Способы утепления дверей и окон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E0909">
              <w:rPr>
                <w:rFonts w:ascii="Times New Roman" w:hAnsi="Times New Roman" w:cs="Times New Roman"/>
              </w:rPr>
              <w:t>: виды материалов для утепления дверей и окон; способы утепления; последовательность действий; правила безопасной работы.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E0909">
              <w:rPr>
                <w:rFonts w:ascii="Times New Roman" w:hAnsi="Times New Roman" w:cs="Times New Roman"/>
              </w:rPr>
              <w:t>: выполнять работы по утеплению дверей и окон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 xml:space="preserve">качества </w:t>
            </w:r>
            <w:r w:rsidRPr="006E0909">
              <w:rPr>
                <w:rFonts w:ascii="Times New Roman" w:hAnsi="Times New Roman" w:cs="Times New Roman"/>
              </w:rPr>
              <w:br/>
              <w:t>выполнения</w:t>
            </w:r>
            <w:r w:rsidRPr="006E0909">
              <w:rPr>
                <w:rFonts w:ascii="Times New Roman" w:hAnsi="Times New Roman" w:cs="Times New Roman"/>
              </w:rPr>
              <w:br/>
              <w:t>практической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0909" w:rsidRPr="006E0909" w:rsidRDefault="006E0909" w:rsidP="006E090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E0909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1014"/>
        <w:gridCol w:w="1545"/>
        <w:gridCol w:w="683"/>
        <w:gridCol w:w="1091"/>
        <w:gridCol w:w="2378"/>
        <w:gridCol w:w="2865"/>
        <w:gridCol w:w="1408"/>
        <w:gridCol w:w="1424"/>
        <w:gridCol w:w="667"/>
        <w:gridCol w:w="653"/>
      </w:tblGrid>
      <w:tr w:rsidR="006E0909" w:rsidRPr="006E0909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0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E0909" w:rsidRPr="006E0909">
        <w:tblPrEx>
          <w:tblCellSpacing w:w="-8" w:type="dxa"/>
        </w:tblPrEx>
        <w:trPr>
          <w:trHeight w:val="312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61–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909">
              <w:rPr>
                <w:rFonts w:ascii="Times New Roman" w:hAnsi="Times New Roman" w:cs="Times New Roman"/>
                <w:b/>
                <w:bCs/>
              </w:rPr>
              <w:t>Творческий проект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Изготовление творческого проекта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</w:rPr>
              <w:t>Тематика творческого проекта. Творческие методы поиска новых решений. Методы сравнения вариантов решений. Применение компьютера при проектировании изделия. Содержание проектной документации. Технология изготовления изделий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E0909">
              <w:rPr>
                <w:rFonts w:ascii="Times New Roman" w:hAnsi="Times New Roman" w:cs="Times New Roman"/>
              </w:rPr>
              <w:t>: творческие методы поиска новых решений; методы сравнения вариантов; технологическую последовательность изготовления изделия.</w:t>
            </w:r>
          </w:p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90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E0909">
              <w:rPr>
                <w:rFonts w:ascii="Times New Roman" w:hAnsi="Times New Roman" w:cs="Times New Roman"/>
              </w:rPr>
              <w:t>: выбирать тему в соответствии со своими возможностями; обосновывать свой выбор; проектировать изделие; изготавливать изделие и представлять его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09" w:rsidRPr="006E0909" w:rsidRDefault="006E0909" w:rsidP="006E090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6E0909" w:rsidRPr="006E0909" w:rsidRDefault="006E0909" w:rsidP="006E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5D254E" w:rsidRDefault="005D254E" w:rsidP="005D254E">
      <w:pPr>
        <w:jc w:val="center"/>
        <w:rPr>
          <w:b/>
          <w:caps/>
          <w:sz w:val="28"/>
          <w:szCs w:val="28"/>
        </w:rPr>
      </w:pPr>
    </w:p>
    <w:p w:rsidR="005D254E" w:rsidRDefault="005D254E" w:rsidP="005D254E">
      <w:pPr>
        <w:jc w:val="center"/>
        <w:rPr>
          <w:b/>
          <w:caps/>
          <w:sz w:val="28"/>
          <w:szCs w:val="28"/>
        </w:rPr>
      </w:pPr>
    </w:p>
    <w:p w:rsidR="005D254E" w:rsidRDefault="005D254E" w:rsidP="005D254E">
      <w:pPr>
        <w:jc w:val="center"/>
        <w:rPr>
          <w:b/>
          <w:caps/>
          <w:sz w:val="28"/>
          <w:szCs w:val="28"/>
        </w:rPr>
      </w:pPr>
    </w:p>
    <w:p w:rsidR="005D254E" w:rsidRDefault="005D254E" w:rsidP="005D254E">
      <w:pPr>
        <w:jc w:val="center"/>
        <w:rPr>
          <w:b/>
          <w:caps/>
          <w:sz w:val="28"/>
          <w:szCs w:val="28"/>
        </w:rPr>
      </w:pPr>
    </w:p>
    <w:p w:rsidR="005D254E" w:rsidRDefault="005D254E" w:rsidP="005D254E">
      <w:pPr>
        <w:jc w:val="center"/>
        <w:rPr>
          <w:b/>
          <w:caps/>
          <w:sz w:val="28"/>
          <w:szCs w:val="28"/>
        </w:rPr>
      </w:pPr>
    </w:p>
    <w:p w:rsidR="005D254E" w:rsidRDefault="005D254E" w:rsidP="005D254E">
      <w:pPr>
        <w:jc w:val="center"/>
        <w:rPr>
          <w:b/>
          <w:caps/>
          <w:sz w:val="28"/>
          <w:szCs w:val="28"/>
        </w:rPr>
      </w:pPr>
    </w:p>
    <w:p w:rsidR="005D254E" w:rsidRDefault="005D254E" w:rsidP="005D254E">
      <w:pPr>
        <w:jc w:val="center"/>
        <w:rPr>
          <w:b/>
          <w:caps/>
          <w:sz w:val="28"/>
          <w:szCs w:val="28"/>
        </w:rPr>
      </w:pPr>
    </w:p>
    <w:p w:rsidR="005D254E" w:rsidRDefault="005D254E" w:rsidP="005D254E">
      <w:pPr>
        <w:jc w:val="center"/>
        <w:rPr>
          <w:b/>
          <w:caps/>
          <w:sz w:val="28"/>
          <w:szCs w:val="28"/>
        </w:rPr>
      </w:pPr>
    </w:p>
    <w:p w:rsidR="005D254E" w:rsidRDefault="005D254E" w:rsidP="005D254E">
      <w:pPr>
        <w:jc w:val="center"/>
        <w:rPr>
          <w:b/>
          <w:caps/>
          <w:sz w:val="28"/>
          <w:szCs w:val="28"/>
        </w:rPr>
      </w:pPr>
    </w:p>
    <w:p w:rsidR="005D254E" w:rsidRDefault="005D254E" w:rsidP="005D254E">
      <w:pPr>
        <w:jc w:val="center"/>
        <w:rPr>
          <w:b/>
          <w:caps/>
          <w:sz w:val="28"/>
          <w:szCs w:val="28"/>
        </w:rPr>
      </w:pPr>
    </w:p>
    <w:p w:rsidR="005D254E" w:rsidRDefault="005D254E" w:rsidP="005D254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Список литературы  для учителя</w:t>
      </w:r>
    </w:p>
    <w:p w:rsidR="005D254E" w:rsidRDefault="005D254E" w:rsidP="005D254E">
      <w:pPr>
        <w:rPr>
          <w:caps/>
          <w:sz w:val="28"/>
          <w:szCs w:val="28"/>
        </w:rPr>
      </w:pPr>
    </w:p>
    <w:p w:rsidR="005D254E" w:rsidRDefault="005D254E" w:rsidP="005D254E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t xml:space="preserve">Программы основного общего образования по направлению «Технология. Обслуживающий труд» под редакцией В.Д.Симоненко М.: </w:t>
      </w:r>
      <w:proofErr w:type="spellStart"/>
      <w:r>
        <w:t>Вентана</w:t>
      </w:r>
      <w:proofErr w:type="spellEnd"/>
      <w:r>
        <w:t xml:space="preserve"> - Граф, 2008  г.</w:t>
      </w:r>
    </w:p>
    <w:p w:rsidR="005D254E" w:rsidRDefault="005D254E" w:rsidP="005D254E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Сборник нормативных документов. Технология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Э.Д. Днепров, А.Г. Аркадьев. – М.: Дрофа, 2008. </w:t>
      </w:r>
    </w:p>
    <w:p w:rsidR="005D254E" w:rsidRDefault="005D254E" w:rsidP="005D254E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Департамента государственной политики в образовании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РФ от 07.07.2005 №03-1263: о примерных программах по учебным предметам федерального базисного учебного плана.</w:t>
      </w:r>
    </w:p>
    <w:p w:rsidR="005D254E" w:rsidRDefault="005D254E" w:rsidP="005D254E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Технология. 5-11 классы (вариант для девочек): развернутое тематическое планирование  по программе В.Д. Симоненко / авт.- сост. Е.А. Киселева и др. – </w:t>
      </w:r>
      <w:proofErr w:type="spellStart"/>
      <w:r>
        <w:rPr>
          <w:sz w:val="28"/>
          <w:szCs w:val="28"/>
        </w:rPr>
        <w:t>Волгоград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читель</w:t>
      </w:r>
      <w:proofErr w:type="spellEnd"/>
      <w:r>
        <w:rPr>
          <w:sz w:val="28"/>
          <w:szCs w:val="28"/>
        </w:rPr>
        <w:t>, 2009.</w:t>
      </w:r>
    </w:p>
    <w:p w:rsidR="005D254E" w:rsidRDefault="005D254E" w:rsidP="005D254E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Крупская Ю.В. Технология: 5класс (вариант для девочек): Методические рекомендации / под ред. В.Д. Симоненко.-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2007</w:t>
      </w:r>
    </w:p>
    <w:p w:rsidR="005D254E" w:rsidRDefault="005D254E" w:rsidP="005D254E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Маркуцкая</w:t>
      </w:r>
      <w:proofErr w:type="spellEnd"/>
      <w:r>
        <w:rPr>
          <w:sz w:val="28"/>
          <w:szCs w:val="28"/>
        </w:rPr>
        <w:t xml:space="preserve"> С.Э. Технология: Обслуживающий труд. Тесты. 5-7 классы / </w:t>
      </w:r>
      <w:proofErr w:type="spellStart"/>
      <w:r>
        <w:rPr>
          <w:sz w:val="28"/>
          <w:szCs w:val="28"/>
        </w:rPr>
        <w:t>Маркуцкая</w:t>
      </w:r>
      <w:proofErr w:type="spellEnd"/>
      <w:r>
        <w:rPr>
          <w:sz w:val="28"/>
          <w:szCs w:val="28"/>
        </w:rPr>
        <w:t xml:space="preserve"> С.Э. – М.: Издательство “Экзамен”, 2006. – 128с. </w:t>
      </w:r>
    </w:p>
    <w:p w:rsidR="005D254E" w:rsidRDefault="005D254E" w:rsidP="005D254E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(для девочек). 5-8 классы:  тесты / авт.- сост. Г. А. Гордиенко.- Волгоград: Учитель, 2010.</w:t>
      </w:r>
    </w:p>
    <w:p w:rsidR="005D254E" w:rsidRDefault="005D254E" w:rsidP="005D254E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Технология: Учебник для учащихся 5 класса общеобразовательных учреждений (вариант для девочек).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/ Под ред. В.Д. Симоненко. – М.: </w:t>
      </w:r>
      <w:proofErr w:type="spellStart"/>
      <w:r>
        <w:rPr>
          <w:sz w:val="28"/>
          <w:szCs w:val="28"/>
        </w:rPr>
        <w:t>Вентана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Граф</w:t>
      </w:r>
      <w:proofErr w:type="spellEnd"/>
      <w:r>
        <w:rPr>
          <w:sz w:val="28"/>
          <w:szCs w:val="28"/>
        </w:rPr>
        <w:t>, 2010. – 192 с.: ил.</w:t>
      </w:r>
    </w:p>
    <w:p w:rsidR="005D254E" w:rsidRDefault="005D254E" w:rsidP="005D254E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Кожина О.А., </w:t>
      </w:r>
      <w:proofErr w:type="spellStart"/>
      <w:r>
        <w:rPr>
          <w:sz w:val="28"/>
          <w:szCs w:val="28"/>
        </w:rPr>
        <w:t>Кудакова</w:t>
      </w:r>
      <w:proofErr w:type="spellEnd"/>
      <w:r>
        <w:rPr>
          <w:sz w:val="28"/>
          <w:szCs w:val="28"/>
        </w:rPr>
        <w:t xml:space="preserve"> Е.Н., </w:t>
      </w:r>
      <w:proofErr w:type="spellStart"/>
      <w:r>
        <w:rPr>
          <w:sz w:val="28"/>
          <w:szCs w:val="28"/>
        </w:rPr>
        <w:t>Носорева</w:t>
      </w:r>
      <w:proofErr w:type="spellEnd"/>
      <w:r>
        <w:rPr>
          <w:sz w:val="28"/>
          <w:szCs w:val="28"/>
        </w:rPr>
        <w:t xml:space="preserve"> Е.А. Структура содержания и примерное тематическое планирование учебного материала по технологии (обслуживающий труд) в 5-9 классах //Школа и производство. – 2001, №6</w:t>
      </w:r>
    </w:p>
    <w:p w:rsidR="005D254E" w:rsidRDefault="005D254E" w:rsidP="005D254E">
      <w:pPr>
        <w:jc w:val="both"/>
        <w:rPr>
          <w:sz w:val="28"/>
          <w:szCs w:val="28"/>
        </w:rPr>
      </w:pPr>
    </w:p>
    <w:p w:rsidR="005D254E" w:rsidRDefault="005D254E" w:rsidP="005D254E">
      <w:pPr>
        <w:rPr>
          <w:sz w:val="28"/>
          <w:szCs w:val="28"/>
        </w:rPr>
      </w:pPr>
    </w:p>
    <w:p w:rsidR="005D254E" w:rsidRDefault="005D254E" w:rsidP="005D254E">
      <w:pPr>
        <w:rPr>
          <w:sz w:val="28"/>
          <w:szCs w:val="28"/>
        </w:rPr>
      </w:pPr>
    </w:p>
    <w:p w:rsidR="005D254E" w:rsidRDefault="005D254E" w:rsidP="005D2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УЧАЩИХСЯ</w:t>
      </w:r>
    </w:p>
    <w:p w:rsidR="005D254E" w:rsidRDefault="005D254E" w:rsidP="005D254E">
      <w:pPr>
        <w:jc w:val="center"/>
        <w:rPr>
          <w:sz w:val="28"/>
          <w:szCs w:val="28"/>
        </w:rPr>
      </w:pPr>
    </w:p>
    <w:p w:rsidR="005D254E" w:rsidRDefault="005D254E" w:rsidP="005D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Технология: Учебник для учащихся 5 класса общеобразовательных учреждений (вариант для девочек).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/Под ред. В.Д. Симоненко. – М.: </w:t>
      </w:r>
      <w:proofErr w:type="spellStart"/>
      <w:r>
        <w:rPr>
          <w:sz w:val="28"/>
          <w:szCs w:val="28"/>
        </w:rPr>
        <w:t>Вентана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Граф</w:t>
      </w:r>
      <w:proofErr w:type="spellEnd"/>
      <w:r>
        <w:rPr>
          <w:sz w:val="28"/>
          <w:szCs w:val="28"/>
        </w:rPr>
        <w:t>, 2010. – 192 с.: ил.</w:t>
      </w:r>
    </w:p>
    <w:p w:rsidR="005D254E" w:rsidRDefault="005D254E" w:rsidP="005D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Технология: обслуживающий труд: 5 класс: рабочая тетрадь для учащихся общеобразовательных учреждений / под ред. В.Д. </w:t>
      </w:r>
      <w:proofErr w:type="spellStart"/>
      <w:r>
        <w:rPr>
          <w:sz w:val="28"/>
          <w:szCs w:val="28"/>
        </w:rPr>
        <w:t>Симоненко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2010.</w:t>
      </w:r>
    </w:p>
    <w:p w:rsidR="005D254E" w:rsidRDefault="005D254E" w:rsidP="005D254E">
      <w:pPr>
        <w:jc w:val="both"/>
        <w:rPr>
          <w:sz w:val="28"/>
          <w:szCs w:val="28"/>
        </w:rPr>
      </w:pPr>
    </w:p>
    <w:p w:rsidR="005D254E" w:rsidRDefault="005D254E" w:rsidP="005D254E"/>
    <w:p w:rsidR="005D254E" w:rsidRDefault="005D254E" w:rsidP="005D254E"/>
    <w:p w:rsidR="005D254E" w:rsidRDefault="005D254E" w:rsidP="005D254E"/>
    <w:p w:rsidR="005D254E" w:rsidRDefault="005D254E" w:rsidP="005D254E"/>
    <w:p w:rsidR="005D254E" w:rsidRDefault="005D254E" w:rsidP="005D254E"/>
    <w:p w:rsidR="004E5D03" w:rsidRDefault="004E5D03"/>
    <w:sectPr w:rsidR="004E5D03" w:rsidSect="006E0909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B663C"/>
    <w:multiLevelType w:val="hybridMultilevel"/>
    <w:tmpl w:val="AA1EDE36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F0AE5"/>
    <w:multiLevelType w:val="hybridMultilevel"/>
    <w:tmpl w:val="B32C3AAA"/>
    <w:lvl w:ilvl="0" w:tplc="04190001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909"/>
    <w:rsid w:val="00013596"/>
    <w:rsid w:val="000A4C33"/>
    <w:rsid w:val="001B0BD7"/>
    <w:rsid w:val="002D346C"/>
    <w:rsid w:val="00332495"/>
    <w:rsid w:val="003839B0"/>
    <w:rsid w:val="003E3D2A"/>
    <w:rsid w:val="003F41F3"/>
    <w:rsid w:val="004C0278"/>
    <w:rsid w:val="004E5D03"/>
    <w:rsid w:val="00501A17"/>
    <w:rsid w:val="00533D78"/>
    <w:rsid w:val="005B3552"/>
    <w:rsid w:val="005D254E"/>
    <w:rsid w:val="006E0909"/>
    <w:rsid w:val="0074017F"/>
    <w:rsid w:val="008F3EA7"/>
    <w:rsid w:val="0090559D"/>
    <w:rsid w:val="0098407F"/>
    <w:rsid w:val="00AD762E"/>
    <w:rsid w:val="00BB2DC2"/>
    <w:rsid w:val="00BE718E"/>
    <w:rsid w:val="00D0074E"/>
    <w:rsid w:val="00D5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F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3F41F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F4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3F41F3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3F41F3"/>
    <w:pPr>
      <w:ind w:left="720"/>
      <w:contextualSpacing/>
    </w:pPr>
  </w:style>
  <w:style w:type="paragraph" w:customStyle="1" w:styleId="Style3">
    <w:name w:val="Style3"/>
    <w:basedOn w:val="a"/>
    <w:rsid w:val="003F41F3"/>
    <w:pPr>
      <w:widowControl w:val="0"/>
      <w:autoSpaceDE w:val="0"/>
      <w:autoSpaceDN w:val="0"/>
      <w:adjustRightInd w:val="0"/>
      <w:spacing w:after="0" w:line="190" w:lineRule="exact"/>
      <w:ind w:firstLine="259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Default">
    <w:name w:val="Default"/>
    <w:rsid w:val="003F41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33</Pages>
  <Words>6569</Words>
  <Characters>37444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матвеева </cp:lastModifiedBy>
  <cp:revision>18</cp:revision>
  <cp:lastPrinted>2013-11-12T06:22:00Z</cp:lastPrinted>
  <dcterms:created xsi:type="dcterms:W3CDTF">2013-01-20T15:58:00Z</dcterms:created>
  <dcterms:modified xsi:type="dcterms:W3CDTF">2013-11-12T06:27:00Z</dcterms:modified>
</cp:coreProperties>
</file>