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EA4E69" w:rsidRDefault="00EA4E69" w:rsidP="00EA4E69">
      <w:pPr>
        <w:jc w:val="center"/>
        <w:rPr>
          <w:b/>
          <w:sz w:val="40"/>
          <w:szCs w:val="40"/>
        </w:rPr>
      </w:pPr>
    </w:p>
    <w:p w:rsidR="00C77F6B" w:rsidRPr="00EA4E69" w:rsidRDefault="00EA4E69" w:rsidP="00EA4E69">
      <w:pPr>
        <w:jc w:val="center"/>
        <w:rPr>
          <w:b/>
          <w:sz w:val="40"/>
          <w:szCs w:val="40"/>
        </w:rPr>
      </w:pPr>
      <w:r w:rsidRPr="00EA4E69">
        <w:rPr>
          <w:b/>
          <w:sz w:val="40"/>
          <w:szCs w:val="40"/>
        </w:rPr>
        <w:t>Алгоритмические предписания учебной деятельности</w:t>
      </w:r>
    </w:p>
    <w:p w:rsidR="00EA4E69" w:rsidRDefault="00EA4E69" w:rsidP="00EA4E69">
      <w:pPr>
        <w:jc w:val="center"/>
      </w:pPr>
      <w:r>
        <w:t>Черчение</w:t>
      </w:r>
    </w:p>
    <w:p w:rsidR="00EA4E69" w:rsidRDefault="00EA4E69" w:rsidP="00EA4E69">
      <w:pPr>
        <w:jc w:val="center"/>
      </w:pPr>
      <w:r>
        <w:t>Методическое пособие в помощь уч</w:t>
      </w:r>
      <w:r w:rsidR="008B3754">
        <w:t>ащимся</w:t>
      </w:r>
      <w:bookmarkStart w:id="0" w:name="_GoBack"/>
      <w:bookmarkEnd w:id="0"/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right"/>
      </w:pPr>
    </w:p>
    <w:p w:rsidR="00EA4E69" w:rsidRDefault="00EA4E69" w:rsidP="00EA4E69">
      <w:pPr>
        <w:jc w:val="right"/>
      </w:pPr>
      <w:r>
        <w:t xml:space="preserve">                                                                                                                         Составитель: </w:t>
      </w:r>
    </w:p>
    <w:p w:rsidR="00EA4E69" w:rsidRDefault="00EA4E69" w:rsidP="00EA4E69">
      <w:pPr>
        <w:jc w:val="right"/>
      </w:pPr>
      <w:r>
        <w:t xml:space="preserve">                                                                                                               учитель изо и черчения </w:t>
      </w:r>
    </w:p>
    <w:p w:rsidR="00EA4E69" w:rsidRDefault="00EA4E69" w:rsidP="00EA4E69">
      <w:pPr>
        <w:jc w:val="right"/>
      </w:pPr>
      <w:r>
        <w:t xml:space="preserve">                                                                                                                                Тетерина О.Н.</w:t>
      </w:r>
    </w:p>
    <w:p w:rsidR="00EA4E69" w:rsidRPr="00570760" w:rsidRDefault="00EA4E69" w:rsidP="00570760">
      <w:pPr>
        <w:jc w:val="center"/>
        <w:rPr>
          <w:b/>
          <w:sz w:val="32"/>
          <w:szCs w:val="32"/>
        </w:rPr>
      </w:pPr>
      <w:r w:rsidRPr="00570760">
        <w:rPr>
          <w:b/>
          <w:sz w:val="32"/>
          <w:szCs w:val="32"/>
        </w:rPr>
        <w:lastRenderedPageBreak/>
        <w:t>Содержание</w:t>
      </w:r>
    </w:p>
    <w:p w:rsidR="00EA4E69" w:rsidRDefault="00EA4E69" w:rsidP="00570760">
      <w:r>
        <w:t>Введение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>
        <w:t>Алгоритм выполнения рабочего чертежа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>
        <w:t>постро</w:t>
      </w:r>
      <w:r w:rsidRPr="00EA4E69">
        <w:t>ения</w:t>
      </w:r>
      <w:r>
        <w:t xml:space="preserve"> аксонометрических проекций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>
        <w:t>построе</w:t>
      </w:r>
      <w:r w:rsidRPr="00EA4E69">
        <w:t>ния</w:t>
      </w:r>
      <w:r>
        <w:t xml:space="preserve"> точек, принадлежащих чертежу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>
        <w:t xml:space="preserve">Алгоритм  </w:t>
      </w:r>
      <w:r w:rsidR="00032FEA">
        <w:t xml:space="preserve"> </w:t>
      </w:r>
      <w:r>
        <w:t xml:space="preserve"> нанесения размеров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>Алгоритм выполнения</w:t>
      </w:r>
      <w:r>
        <w:t xml:space="preserve"> эскизов -8 класс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>Алгоритм выполнения</w:t>
      </w:r>
      <w:r>
        <w:t xml:space="preserve"> эскизов -9 класс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>Алгоритм</w:t>
      </w:r>
      <w:r>
        <w:t xml:space="preserve"> плана чтения рабоч</w:t>
      </w:r>
      <w:r w:rsidR="00D861D5">
        <w:t xml:space="preserve">их чертежей деталей </w:t>
      </w:r>
      <w:r>
        <w:t>(развернутый)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 w:rsidR="005F2D1D" w:rsidRPr="005F2D1D">
        <w:t>плана чтения рабоч</w:t>
      </w:r>
      <w:r w:rsidR="006F66CE">
        <w:t>их</w:t>
      </w:r>
      <w:r w:rsidR="005F2D1D" w:rsidRPr="005F2D1D">
        <w:t xml:space="preserve"> чертеж</w:t>
      </w:r>
      <w:r w:rsidR="006F66CE">
        <w:t>ей деталей</w:t>
      </w:r>
      <w:r w:rsidR="005F2D1D">
        <w:t xml:space="preserve"> (схематический)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 w:rsidR="005F2D1D" w:rsidRPr="005F2D1D">
        <w:t>плана чтения рабочего чертежа</w:t>
      </w:r>
      <w:r w:rsidR="005F2D1D">
        <w:t xml:space="preserve"> (по наводящим вопросам)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 w:rsidR="005F2D1D" w:rsidRPr="005F2D1D">
        <w:t xml:space="preserve">плана чтения </w:t>
      </w:r>
      <w:r w:rsidR="005F2D1D">
        <w:t>сборочного</w:t>
      </w:r>
      <w:r w:rsidR="005F2D1D" w:rsidRPr="005F2D1D">
        <w:t xml:space="preserve"> чертежа</w:t>
      </w:r>
      <w:r w:rsidR="005F2D1D">
        <w:t xml:space="preserve"> (по наводящим вопросам)</w:t>
      </w:r>
    </w:p>
    <w:p w:rsidR="00EA4E69" w:rsidRDefault="00EA4E69" w:rsidP="00570760">
      <w:pPr>
        <w:pStyle w:val="a3"/>
        <w:numPr>
          <w:ilvl w:val="0"/>
          <w:numId w:val="4"/>
        </w:numPr>
        <w:spacing w:line="600" w:lineRule="auto"/>
      </w:pPr>
      <w:r w:rsidRPr="00EA4E69">
        <w:t xml:space="preserve">Алгоритм </w:t>
      </w:r>
      <w:r w:rsidR="005F2D1D" w:rsidRPr="005F2D1D">
        <w:t xml:space="preserve">плана чтения </w:t>
      </w:r>
      <w:r w:rsidR="005F2D1D">
        <w:t>сборочного</w:t>
      </w:r>
      <w:r w:rsidR="005F2D1D" w:rsidRPr="005F2D1D">
        <w:t xml:space="preserve"> чертежа</w:t>
      </w:r>
      <w:r w:rsidR="005F2D1D">
        <w:t xml:space="preserve"> (развернутый)</w:t>
      </w:r>
    </w:p>
    <w:p w:rsidR="00EA4E69" w:rsidRDefault="005F2D1D" w:rsidP="00570760">
      <w:pPr>
        <w:pStyle w:val="a3"/>
        <w:numPr>
          <w:ilvl w:val="0"/>
          <w:numId w:val="4"/>
        </w:numPr>
        <w:spacing w:line="600" w:lineRule="auto"/>
      </w:pPr>
      <w:r w:rsidRPr="005F2D1D">
        <w:t xml:space="preserve">Алгоритм плана чтения </w:t>
      </w:r>
      <w:r>
        <w:t>сборочного</w:t>
      </w:r>
      <w:r w:rsidRPr="005F2D1D">
        <w:t xml:space="preserve"> чертежа</w:t>
      </w:r>
      <w:r>
        <w:t xml:space="preserve"> (схематический)</w:t>
      </w:r>
    </w:p>
    <w:p w:rsidR="005F2D1D" w:rsidRDefault="005F2D1D" w:rsidP="00570760">
      <w:pPr>
        <w:pStyle w:val="a3"/>
        <w:numPr>
          <w:ilvl w:val="0"/>
          <w:numId w:val="4"/>
        </w:numPr>
        <w:spacing w:line="600" w:lineRule="auto"/>
      </w:pPr>
      <w:r w:rsidRPr="005F2D1D">
        <w:t>А</w:t>
      </w:r>
      <w:r>
        <w:t xml:space="preserve">лгоритм плана </w:t>
      </w:r>
      <w:proofErr w:type="spellStart"/>
      <w:r>
        <w:t>деталирования</w:t>
      </w:r>
      <w:proofErr w:type="spellEnd"/>
      <w:r>
        <w:t xml:space="preserve"> </w:t>
      </w:r>
      <w:r w:rsidR="00F40003">
        <w:t xml:space="preserve"> сборочного </w:t>
      </w:r>
      <w:r>
        <w:t>чертежа</w:t>
      </w:r>
    </w:p>
    <w:p w:rsidR="005F2D1D" w:rsidRDefault="005F2D1D" w:rsidP="00570760">
      <w:pPr>
        <w:pStyle w:val="a3"/>
        <w:numPr>
          <w:ilvl w:val="0"/>
          <w:numId w:val="4"/>
        </w:numPr>
        <w:spacing w:line="600" w:lineRule="auto"/>
      </w:pPr>
      <w:r>
        <w:t>Алгоритм решения творческих задач</w:t>
      </w:r>
    </w:p>
    <w:p w:rsidR="005F2D1D" w:rsidRDefault="005F2D1D" w:rsidP="00570760">
      <w:pPr>
        <w:spacing w:line="600" w:lineRule="auto"/>
      </w:pPr>
    </w:p>
    <w:p w:rsidR="005F2D1D" w:rsidRDefault="005F2D1D" w:rsidP="00570760">
      <w:pPr>
        <w:spacing w:line="600" w:lineRule="auto"/>
      </w:pPr>
    </w:p>
    <w:p w:rsidR="005F2D1D" w:rsidRDefault="005F2D1D" w:rsidP="005F2D1D">
      <w:pPr>
        <w:spacing w:line="600" w:lineRule="auto"/>
      </w:pPr>
    </w:p>
    <w:p w:rsidR="005F2D1D" w:rsidRDefault="005F2D1D" w:rsidP="005F2D1D">
      <w:pPr>
        <w:spacing w:line="600" w:lineRule="auto"/>
      </w:pPr>
    </w:p>
    <w:p w:rsidR="005F2D1D" w:rsidRDefault="005F2D1D" w:rsidP="005F2D1D">
      <w:pPr>
        <w:spacing w:line="600" w:lineRule="auto"/>
      </w:pPr>
    </w:p>
    <w:p w:rsidR="00570760" w:rsidRPr="00C65EA8" w:rsidRDefault="00570760" w:rsidP="005F2D1D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lastRenderedPageBreak/>
        <w:t>Введение</w:t>
      </w:r>
    </w:p>
    <w:p w:rsidR="005F2D1D" w:rsidRPr="00C65EA8" w:rsidRDefault="005F2D1D" w:rsidP="005F2D1D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Объективные тенденции методов изображений находят свое отражение  в процессе графической подготовки  учащихся путем введения разного рода задач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стимулирующих работу пространственного </w:t>
      </w:r>
      <w:r w:rsidR="00C65EA8">
        <w:rPr>
          <w:rFonts w:ascii="Times New Roman" w:hAnsi="Times New Roman" w:cs="Times New Roman"/>
        </w:rPr>
        <w:t>во</w:t>
      </w:r>
      <w:r w:rsidRPr="00C65EA8">
        <w:rPr>
          <w:rFonts w:ascii="Times New Roman" w:hAnsi="Times New Roman" w:cs="Times New Roman"/>
        </w:rPr>
        <w:t>ображения  школьников.</w:t>
      </w:r>
      <w:r w:rsidR="00570760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Возникла необходимость найти та</w:t>
      </w:r>
      <w:r w:rsidR="00C65EA8">
        <w:rPr>
          <w:rFonts w:ascii="Times New Roman" w:hAnsi="Times New Roman" w:cs="Times New Roman"/>
        </w:rPr>
        <w:t>кие приемы  и средства обучения, ч</w:t>
      </w:r>
      <w:r w:rsidRPr="00C65EA8">
        <w:rPr>
          <w:rFonts w:ascii="Times New Roman" w:hAnsi="Times New Roman" w:cs="Times New Roman"/>
        </w:rPr>
        <w:t>тобы значительно повысить уровень качества образованности в области технологии</w:t>
      </w:r>
      <w:r w:rsidR="00C65EA8">
        <w:rPr>
          <w:rFonts w:ascii="Times New Roman" w:hAnsi="Times New Roman" w:cs="Times New Roman"/>
        </w:rPr>
        <w:t>. М</w:t>
      </w:r>
      <w:r w:rsidRPr="00C65EA8">
        <w:rPr>
          <w:rFonts w:ascii="Times New Roman" w:hAnsi="Times New Roman" w:cs="Times New Roman"/>
        </w:rPr>
        <w:t xml:space="preserve">ожно рекомендовать для учащихся </w:t>
      </w:r>
      <w:r w:rsidR="00570760" w:rsidRPr="00C65EA8">
        <w:rPr>
          <w:rFonts w:ascii="Times New Roman" w:hAnsi="Times New Roman" w:cs="Times New Roman"/>
        </w:rPr>
        <w:t>следующие алгоритмы выполнения ряд</w:t>
      </w:r>
      <w:r w:rsidR="00C65EA8">
        <w:rPr>
          <w:rFonts w:ascii="Times New Roman" w:hAnsi="Times New Roman" w:cs="Times New Roman"/>
        </w:rPr>
        <w:t>а</w:t>
      </w:r>
      <w:r w:rsidR="00570760" w:rsidRPr="00C65EA8">
        <w:rPr>
          <w:rFonts w:ascii="Times New Roman" w:hAnsi="Times New Roman" w:cs="Times New Roman"/>
        </w:rPr>
        <w:t xml:space="preserve"> задач с некоторым</w:t>
      </w:r>
      <w:r w:rsidR="00C65EA8">
        <w:rPr>
          <w:rFonts w:ascii="Times New Roman" w:hAnsi="Times New Roman" w:cs="Times New Roman"/>
        </w:rPr>
        <w:t>и</w:t>
      </w:r>
      <w:r w:rsidR="00570760" w:rsidRPr="00C65EA8">
        <w:rPr>
          <w:rFonts w:ascii="Times New Roman" w:hAnsi="Times New Roman" w:cs="Times New Roman"/>
        </w:rPr>
        <w:t xml:space="preserve"> методическим</w:t>
      </w:r>
      <w:r w:rsidR="00C65EA8">
        <w:rPr>
          <w:rFonts w:ascii="Times New Roman" w:hAnsi="Times New Roman" w:cs="Times New Roman"/>
        </w:rPr>
        <w:t>и</w:t>
      </w:r>
      <w:r w:rsidR="00570760" w:rsidRPr="00C65EA8">
        <w:rPr>
          <w:rFonts w:ascii="Times New Roman" w:hAnsi="Times New Roman" w:cs="Times New Roman"/>
        </w:rPr>
        <w:t xml:space="preserve"> обоснованиями</w:t>
      </w:r>
      <w:r w:rsidR="00C65EA8">
        <w:rPr>
          <w:rFonts w:ascii="Times New Roman" w:hAnsi="Times New Roman" w:cs="Times New Roman"/>
        </w:rPr>
        <w:t>.</w:t>
      </w:r>
    </w:p>
    <w:p w:rsidR="00D963FB" w:rsidRPr="00C65EA8" w:rsidRDefault="00D963FB" w:rsidP="005F2D1D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ab/>
      </w:r>
      <w:r w:rsidRPr="00C65EA8">
        <w:rPr>
          <w:rFonts w:ascii="Times New Roman" w:hAnsi="Times New Roman" w:cs="Times New Roman"/>
          <w:b/>
        </w:rPr>
        <w:t>Алгоритм выполнения рабочего чертежа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Анализ геометрической формы детали.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Определение её симметрии.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Выбор главного вида.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Установление количества и характера изображений чертежа.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Мысленное определение очертаний каждого изображения.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Выбор положения формата.</w:t>
      </w:r>
    </w:p>
    <w:p w:rsidR="00D963FB" w:rsidRPr="00C65EA8" w:rsidRDefault="00D963FB" w:rsidP="00D963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Выбор масштаба изображения.</w:t>
      </w:r>
    </w:p>
    <w:p w:rsidR="00D963FB" w:rsidRPr="00C65EA8" w:rsidRDefault="00D963FB" w:rsidP="00D963FB">
      <w:pPr>
        <w:spacing w:line="240" w:lineRule="auto"/>
        <w:rPr>
          <w:rFonts w:ascii="Times New Roman" w:hAnsi="Times New Roman" w:cs="Times New Roman"/>
          <w:b/>
          <w:i/>
        </w:rPr>
      </w:pPr>
      <w:r w:rsidRPr="00C65EA8">
        <w:rPr>
          <w:rFonts w:ascii="Times New Roman" w:hAnsi="Times New Roman" w:cs="Times New Roman"/>
          <w:b/>
          <w:i/>
        </w:rPr>
        <w:t>Графические операции.</w:t>
      </w:r>
    </w:p>
    <w:p w:rsidR="00D963FB" w:rsidRPr="00C65EA8" w:rsidRDefault="00C65EA8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1.</w:t>
      </w:r>
      <w:r w:rsidR="00D963FB" w:rsidRPr="00C65EA8">
        <w:rPr>
          <w:rFonts w:ascii="Times New Roman" w:hAnsi="Times New Roman" w:cs="Times New Roman"/>
        </w:rPr>
        <w:t>Определение рабочего поля.</w:t>
      </w:r>
    </w:p>
    <w:p w:rsidR="00D963FB" w:rsidRPr="00C65EA8" w:rsidRDefault="00C65EA8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2.</w:t>
      </w:r>
      <w:r w:rsidR="00D963FB" w:rsidRPr="00C65EA8">
        <w:rPr>
          <w:rFonts w:ascii="Times New Roman" w:hAnsi="Times New Roman" w:cs="Times New Roman"/>
        </w:rPr>
        <w:t>Построение осей симметрии и габаритных прямоугольников.</w:t>
      </w:r>
    </w:p>
    <w:p w:rsidR="00D963FB" w:rsidRPr="00C65EA8" w:rsidRDefault="00C65EA8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3.</w:t>
      </w:r>
      <w:r w:rsidR="00D963FB" w:rsidRPr="00C65EA8">
        <w:rPr>
          <w:rFonts w:ascii="Times New Roman" w:hAnsi="Times New Roman" w:cs="Times New Roman"/>
        </w:rPr>
        <w:t>Построение изображений характерных элементов детали:</w:t>
      </w:r>
    </w:p>
    <w:p w:rsidR="00D963FB" w:rsidRPr="00C65EA8" w:rsidRDefault="00D963FB" w:rsidP="00C65E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сначала на главном виде, затем на виде сверху, слева;</w:t>
      </w:r>
    </w:p>
    <w:p w:rsidR="00D963FB" w:rsidRPr="00C65EA8" w:rsidRDefault="00D963FB" w:rsidP="00C65E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уточняются внешние очертания контура; </w:t>
      </w:r>
    </w:p>
    <w:p w:rsidR="00D963FB" w:rsidRPr="00C65EA8" w:rsidRDefault="00D963FB" w:rsidP="00C65E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элементы, имеющие поверхности вращения; </w:t>
      </w:r>
    </w:p>
    <w:p w:rsidR="00D963FB" w:rsidRPr="00C65EA8" w:rsidRDefault="00D963FB" w:rsidP="00C65EA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призматические.</w:t>
      </w:r>
    </w:p>
    <w:p w:rsidR="00D963FB" w:rsidRPr="00C65EA8" w:rsidRDefault="00D963FB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4. Нанесение размеров:</w:t>
      </w:r>
    </w:p>
    <w:p w:rsidR="00D963FB" w:rsidRPr="00C65EA8" w:rsidRDefault="00D963FB" w:rsidP="00C65EA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 длине  (окружности, дуги и др., координирующие и  габаритные размеры);</w:t>
      </w:r>
    </w:p>
    <w:p w:rsidR="00D963FB" w:rsidRPr="00C65EA8" w:rsidRDefault="00D963FB" w:rsidP="00C65EA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 высоте;</w:t>
      </w:r>
    </w:p>
    <w:p w:rsidR="00D963FB" w:rsidRPr="00C65EA8" w:rsidRDefault="00D963FB" w:rsidP="00C65EA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 ширине детали.</w:t>
      </w:r>
    </w:p>
    <w:p w:rsidR="00D963FB" w:rsidRPr="00C65EA8" w:rsidRDefault="00D963FB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5. Обводка чертежа:</w:t>
      </w:r>
    </w:p>
    <w:p w:rsidR="00D963FB" w:rsidRPr="00C65EA8" w:rsidRDefault="00D963FB" w:rsidP="00C65EA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окружности и дуги;</w:t>
      </w:r>
    </w:p>
    <w:p w:rsidR="00D963FB" w:rsidRPr="00C65EA8" w:rsidRDefault="00D963FB" w:rsidP="00C65EA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горизонтальные, вертикальные и наклонные линии.</w:t>
      </w:r>
    </w:p>
    <w:p w:rsidR="00D963FB" w:rsidRPr="00C65EA8" w:rsidRDefault="00D963FB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 6. Заполнение основной надписи.</w:t>
      </w:r>
    </w:p>
    <w:p w:rsidR="00570760" w:rsidRPr="00C65EA8" w:rsidRDefault="00D963FB" w:rsidP="00D963F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7. Проверка чертежа.</w:t>
      </w:r>
    </w:p>
    <w:p w:rsidR="00C65EA8" w:rsidRDefault="00570760" w:rsidP="00C65EA8">
      <w:pPr>
        <w:spacing w:line="60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 xml:space="preserve">Алгоритм построения аксонометрических </w:t>
      </w:r>
      <w:r w:rsidR="00C65EA8">
        <w:rPr>
          <w:rFonts w:ascii="Times New Roman" w:hAnsi="Times New Roman" w:cs="Times New Roman"/>
          <w:b/>
        </w:rPr>
        <w:t>проекций</w:t>
      </w:r>
    </w:p>
    <w:p w:rsidR="00570760" w:rsidRPr="00C65EA8" w:rsidRDefault="00570760" w:rsidP="00C65EA8">
      <w:pPr>
        <w:spacing w:line="60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</w:rPr>
        <w:t>1.Проведи оси. Построй переднюю грань детали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откладывая действительные размеры : высоту-вдоль оси </w:t>
      </w:r>
      <w:r w:rsidRPr="00C65EA8">
        <w:rPr>
          <w:rFonts w:ascii="Times New Roman" w:hAnsi="Times New Roman" w:cs="Times New Roman"/>
          <w:lang w:val="en-US"/>
        </w:rPr>
        <w:t>Z</w:t>
      </w:r>
      <w:r w:rsidRPr="00C65EA8">
        <w:rPr>
          <w:rFonts w:ascii="Times New Roman" w:hAnsi="Times New Roman" w:cs="Times New Roman"/>
        </w:rPr>
        <w:t xml:space="preserve">  ,ширину вдоль оси </w:t>
      </w:r>
      <w:r w:rsidRPr="00C65EA8">
        <w:rPr>
          <w:rFonts w:ascii="Times New Roman" w:hAnsi="Times New Roman" w:cs="Times New Roman"/>
          <w:lang w:val="en-US"/>
        </w:rPr>
        <w:t>Y</w:t>
      </w:r>
      <w:r w:rsidRPr="00C65EA8">
        <w:rPr>
          <w:rFonts w:ascii="Times New Roman" w:hAnsi="Times New Roman" w:cs="Times New Roman"/>
        </w:rPr>
        <w:t>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2. Из вершины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="0063745E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полученной фигуры проводят ребра ,параллельные оси Х.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3. Вдоль оси  Х  отложи толщину детали для фронтальн</w:t>
      </w:r>
      <w:proofErr w:type="gramStart"/>
      <w:r w:rsidRPr="00C65EA8">
        <w:rPr>
          <w:rFonts w:ascii="Times New Roman" w:hAnsi="Times New Roman" w:cs="Times New Roman"/>
        </w:rPr>
        <w:t>о</w:t>
      </w:r>
      <w:r w:rsidR="0063745E" w:rsidRPr="00C65EA8">
        <w:rPr>
          <w:rFonts w:ascii="Times New Roman" w:hAnsi="Times New Roman" w:cs="Times New Roman"/>
        </w:rPr>
        <w:t>-</w:t>
      </w:r>
      <w:proofErr w:type="gramEnd"/>
      <w:r w:rsidRPr="00C65EA8">
        <w:rPr>
          <w:rFonts w:ascii="Times New Roman" w:hAnsi="Times New Roman" w:cs="Times New Roman"/>
        </w:rPr>
        <w:t xml:space="preserve"> </w:t>
      </w:r>
      <w:proofErr w:type="spellStart"/>
      <w:r w:rsidRPr="00C65EA8">
        <w:rPr>
          <w:rFonts w:ascii="Times New Roman" w:hAnsi="Times New Roman" w:cs="Times New Roman"/>
        </w:rPr>
        <w:t>диметрической</w:t>
      </w:r>
      <w:proofErr w:type="spellEnd"/>
      <w:r w:rsidRPr="00C65EA8">
        <w:rPr>
          <w:rFonts w:ascii="Times New Roman" w:hAnsi="Times New Roman" w:cs="Times New Roman"/>
        </w:rPr>
        <w:t xml:space="preserve"> проекции –сокращенную в два раза , для изометрической –действительную.</w:t>
      </w:r>
    </w:p>
    <w:p w:rsidR="0063745E" w:rsidRPr="00C65EA8" w:rsidRDefault="0063745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lastRenderedPageBreak/>
        <w:t>4. Через полученные точки проведи отрезки прямых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параллельные ребрам передней грани.</w:t>
      </w:r>
    </w:p>
    <w:p w:rsidR="0063745E" w:rsidRPr="00C65EA8" w:rsidRDefault="0063745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5.  Удали лишние линии.</w:t>
      </w:r>
    </w:p>
    <w:p w:rsidR="0063745E" w:rsidRPr="00C65EA8" w:rsidRDefault="0063745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6.Обведи видимый контур.</w:t>
      </w:r>
    </w:p>
    <w:p w:rsidR="0063745E" w:rsidRPr="00C65EA8" w:rsidRDefault="0063745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7.Нанеси размеры.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построения точек, принадлежащих чертежу</w:t>
      </w:r>
    </w:p>
    <w:p w:rsidR="0063745E" w:rsidRPr="00C65EA8" w:rsidRDefault="0063745E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Прочитай чертеж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="00352984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 xml:space="preserve">т.е. получи пространственное представление о геометрической форме объекта. </w:t>
      </w:r>
    </w:p>
    <w:p w:rsidR="0063745E" w:rsidRPr="00C65EA8" w:rsidRDefault="0063745E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Установи по чертежу, какому элементу поверхности (плоскости, ребру, вершине и т.д.)</w:t>
      </w:r>
      <w:r w:rsidR="00352984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принадлежит точка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одна из проекций которой задана.</w:t>
      </w:r>
    </w:p>
    <w:p w:rsidR="0063745E" w:rsidRPr="00C65EA8" w:rsidRDefault="0063745E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Выдели этот элемент на  виде, на котором задана проекция точки.</w:t>
      </w:r>
    </w:p>
    <w:p w:rsidR="0063745E" w:rsidRPr="00C65EA8" w:rsidRDefault="0063745E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Выяви</w:t>
      </w:r>
      <w:r w:rsidR="00352984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(найди)</w:t>
      </w:r>
      <w:r w:rsidR="00352984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этот элемент на всех видах чертежа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установи характер его изображения  (</w:t>
      </w:r>
      <w:r w:rsidR="00352984" w:rsidRPr="00C65EA8">
        <w:rPr>
          <w:rFonts w:ascii="Times New Roman" w:hAnsi="Times New Roman" w:cs="Times New Roman"/>
        </w:rPr>
        <w:t>истинную величину , выраженную проекцию и т.д.</w:t>
      </w:r>
      <w:r w:rsidRPr="00C65EA8">
        <w:rPr>
          <w:rFonts w:ascii="Times New Roman" w:hAnsi="Times New Roman" w:cs="Times New Roman"/>
        </w:rPr>
        <w:t>)</w:t>
      </w:r>
      <w:r w:rsidR="00352984" w:rsidRPr="00C65EA8">
        <w:rPr>
          <w:rFonts w:ascii="Times New Roman" w:hAnsi="Times New Roman" w:cs="Times New Roman"/>
        </w:rPr>
        <w:t xml:space="preserve"> на каждом из видов и найди положение в пространстве относительно плоскостей проекций (параллелен, перпендикулярен и т.д. ).</w:t>
      </w:r>
    </w:p>
    <w:p w:rsidR="00352984" w:rsidRPr="00C65EA8" w:rsidRDefault="00352984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Достроить на выделенных элементах предмета отсутствующие на чертеже проекции точки с помощью линий проекционной связи.</w:t>
      </w:r>
    </w:p>
    <w:p w:rsidR="00352984" w:rsidRPr="00C65EA8" w:rsidRDefault="00352984" w:rsidP="006374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Проверь решение.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 xml:space="preserve">Алгоритм  </w:t>
      </w:r>
      <w:r w:rsidR="00032FEA" w:rsidRPr="00C65EA8">
        <w:rPr>
          <w:rFonts w:ascii="Times New Roman" w:hAnsi="Times New Roman" w:cs="Times New Roman"/>
          <w:b/>
        </w:rPr>
        <w:t xml:space="preserve"> </w:t>
      </w:r>
      <w:r w:rsidRPr="00C65EA8">
        <w:rPr>
          <w:rFonts w:ascii="Times New Roman" w:hAnsi="Times New Roman" w:cs="Times New Roman"/>
          <w:b/>
        </w:rPr>
        <w:t xml:space="preserve"> нанесения размеров</w:t>
      </w:r>
    </w:p>
    <w:p w:rsidR="000C6320" w:rsidRPr="00C65EA8" w:rsidRDefault="000C6320" w:rsidP="000C63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Нанести габаритные размеры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при этом учесть , что все остальные размеры наносятся между контуром детали и габаритными размерами.</w:t>
      </w:r>
    </w:p>
    <w:p w:rsidR="000C6320" w:rsidRPr="00C65EA8" w:rsidRDefault="000C6320" w:rsidP="000C63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Указать размеры диаметров  и радиусов закруглений (размеры цилиндрических отверстий всегда задаются диаметрами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а не радиусом.)</w:t>
      </w:r>
    </w:p>
    <w:p w:rsidR="000C6320" w:rsidRPr="00C65EA8" w:rsidRDefault="000C6320" w:rsidP="000C63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Нанести все размеры по длине, ширине и высоте детали.</w:t>
      </w:r>
    </w:p>
    <w:p w:rsidR="000C6320" w:rsidRPr="00C65EA8" w:rsidRDefault="00032FEA" w:rsidP="000C63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Нанести размеры между осевыми  и центровыми линиями и базовыми поверхностями.</w:t>
      </w:r>
    </w:p>
    <w:p w:rsidR="00032FEA" w:rsidRPr="00C65EA8" w:rsidRDefault="00032FEA" w:rsidP="000C632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Указать остальные размеры</w:t>
      </w:r>
      <w:proofErr w:type="gramStart"/>
      <w:r w:rsidRPr="00C65EA8">
        <w:rPr>
          <w:rFonts w:ascii="Times New Roman" w:hAnsi="Times New Roman" w:cs="Times New Roman"/>
        </w:rPr>
        <w:t xml:space="preserve"> .</w:t>
      </w:r>
      <w:proofErr w:type="gramEnd"/>
    </w:p>
    <w:p w:rsidR="00032FEA" w:rsidRPr="00C65EA8" w:rsidRDefault="00032FEA" w:rsidP="00032FEA">
      <w:pPr>
        <w:pStyle w:val="a3"/>
        <w:spacing w:line="240" w:lineRule="auto"/>
        <w:rPr>
          <w:rFonts w:ascii="Times New Roman" w:hAnsi="Times New Roman" w:cs="Times New Roman"/>
        </w:rPr>
      </w:pP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выполнения эскизов -8 класс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Начерти на листе выбранного формата рамку, ограничивающую поле чертежа.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 число видов ( число видов должно быть наименьшим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количество скрытых от глаз очертаний – минимальным.)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Выбери главный вид  ( главный вид должен давать наиболее полное представление о детали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иметь набольшее количество видимых очертаний .)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Определи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как лучше разместить изображения на поле чертежа.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Нанеси тонкими линиями габаритные рамки для будущего изображения. При необходимости проведи осевые и центровые линии.</w:t>
      </w:r>
    </w:p>
    <w:p w:rsidR="00032FEA" w:rsidRPr="00C65EA8" w:rsidRDefault="00032FEA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 видах нанеси внешние контуры детали.</w:t>
      </w:r>
    </w:p>
    <w:p w:rsidR="00032FEA" w:rsidRPr="00C65EA8" w:rsidRDefault="00004785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Штриховыми линиями выполни невидимые части и элементы детали.</w:t>
      </w:r>
    </w:p>
    <w:p w:rsidR="00004785" w:rsidRPr="00C65EA8" w:rsidRDefault="00004785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Нанеси выносные и размерные линии.</w:t>
      </w:r>
    </w:p>
    <w:p w:rsidR="00004785" w:rsidRPr="00C65EA8" w:rsidRDefault="00004785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Обмерив деталь, нанеси размерные числа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а в случае необходимости –надписи.</w:t>
      </w:r>
    </w:p>
    <w:p w:rsidR="00004785" w:rsidRPr="00C65EA8" w:rsidRDefault="00004785" w:rsidP="00032F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Заполни основную надпись.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выполнения эскизов -9 класс</w:t>
      </w:r>
    </w:p>
    <w:p w:rsidR="00004785" w:rsidRPr="00C65EA8" w:rsidRDefault="00004785" w:rsidP="003176A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Изучи предмет (деталь, предмет).</w:t>
      </w:r>
    </w:p>
    <w:p w:rsidR="003176AD" w:rsidRPr="00C65EA8" w:rsidRDefault="00004785" w:rsidP="00004785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Узнай название детали, уясни ее конструктивные особенности</w:t>
      </w:r>
      <w:proofErr w:type="gramStart"/>
      <w:r w:rsidRPr="00C65EA8">
        <w:rPr>
          <w:rFonts w:ascii="Times New Roman" w:hAnsi="Times New Roman" w:cs="Times New Roman"/>
        </w:rPr>
        <w:t>,(</w:t>
      </w:r>
      <w:proofErr w:type="gramEnd"/>
      <w:r w:rsidRPr="00C65EA8">
        <w:rPr>
          <w:rFonts w:ascii="Times New Roman" w:hAnsi="Times New Roman" w:cs="Times New Roman"/>
        </w:rPr>
        <w:t>деталь мысленно расчлени на отдельные части, представляющие собой про</w:t>
      </w:r>
      <w:r w:rsidR="003176AD" w:rsidRPr="00C65EA8">
        <w:rPr>
          <w:rFonts w:ascii="Times New Roman" w:hAnsi="Times New Roman" w:cs="Times New Roman"/>
        </w:rPr>
        <w:t>стейшие тела и вспомни, как они</w:t>
      </w:r>
    </w:p>
    <w:p w:rsidR="00004785" w:rsidRPr="00C65EA8" w:rsidRDefault="00004785" w:rsidP="00004785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изображаются на чертеже.)</w:t>
      </w:r>
    </w:p>
    <w:p w:rsidR="003176AD" w:rsidRPr="00C65EA8" w:rsidRDefault="003176AD" w:rsidP="00004785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2. Определи число видов для полного выявления формы и размеров детали</w:t>
      </w:r>
      <w:proofErr w:type="gramStart"/>
      <w:r w:rsidRPr="00C65EA8">
        <w:rPr>
          <w:rFonts w:ascii="Times New Roman" w:hAnsi="Times New Roman" w:cs="Times New Roman"/>
        </w:rPr>
        <w:t>6</w:t>
      </w:r>
      <w:proofErr w:type="gramEnd"/>
    </w:p>
    <w:p w:rsidR="003176AD" w:rsidRPr="00C65EA8" w:rsidRDefault="003176AD" w:rsidP="00004785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а) число видов должно быть наименьшим;</w:t>
      </w:r>
    </w:p>
    <w:p w:rsidR="003176AD" w:rsidRPr="00C65EA8" w:rsidRDefault="003176AD" w:rsidP="00004785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б) количество скрытых от глаз очертаний минимальным</w:t>
      </w:r>
      <w:proofErr w:type="gramStart"/>
      <w:r w:rsidRPr="00C65EA8">
        <w:rPr>
          <w:rFonts w:ascii="Times New Roman" w:hAnsi="Times New Roman" w:cs="Times New Roman"/>
        </w:rPr>
        <w:t xml:space="preserve"> ;</w:t>
      </w:r>
      <w:proofErr w:type="gramEnd"/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lastRenderedPageBreak/>
        <w:t>в) количество разрезов  и сечений наименьшим</w:t>
      </w:r>
      <w:proofErr w:type="gramStart"/>
      <w:r w:rsidRPr="00C65EA8">
        <w:rPr>
          <w:rFonts w:ascii="Times New Roman" w:hAnsi="Times New Roman" w:cs="Times New Roman"/>
        </w:rPr>
        <w:t xml:space="preserve"> ;</w:t>
      </w:r>
      <w:proofErr w:type="gramEnd"/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г) нанесение размеров наиболее удобным</w:t>
      </w:r>
      <w:proofErr w:type="gramStart"/>
      <w:r w:rsidRPr="00C65EA8">
        <w:rPr>
          <w:rFonts w:ascii="Times New Roman" w:hAnsi="Times New Roman" w:cs="Times New Roman"/>
        </w:rPr>
        <w:t xml:space="preserve"> .</w:t>
      </w:r>
      <w:proofErr w:type="gramEnd"/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3.  Выбери главный вид детали. Главный вид должен удовлетворять следующим требованиям:</w:t>
      </w:r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а) давать более полное представление о детали;</w:t>
      </w:r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б) иметь наибольшее количество видимых очертаний;</w:t>
      </w:r>
    </w:p>
    <w:p w:rsidR="003176AD" w:rsidRPr="00C65EA8" w:rsidRDefault="003176AD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Детали,</w:t>
      </w:r>
      <w:r w:rsidR="008C3936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представляющие собой тела вращения ( валики,</w:t>
      </w:r>
      <w:r w:rsidR="008C3936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оси, втулки,</w:t>
      </w:r>
      <w:r w:rsidR="008C3936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пробки), предпочтительно изображать так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чтобы ось изображалась  горизонтально.</w:t>
      </w:r>
    </w:p>
    <w:p w:rsidR="008C3936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4. Наметить разрезы и сечения, если в этом есть необходимость. </w:t>
      </w:r>
    </w:p>
    <w:p w:rsidR="003176AD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5. Выбери масштаб</w:t>
      </w:r>
      <w:r w:rsidR="003176AD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изображения  и в соответствии с этим формат листа для будущего эскиза.</w:t>
      </w:r>
    </w:p>
    <w:p w:rsidR="008C3936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6. Проведи оси симметрии, если изображение представляет собой симметричные фигуры. </w:t>
      </w:r>
    </w:p>
    <w:p w:rsidR="008C3936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7. Нанеси тонкими линиями габаритные рамки  для будущего изображения (с учетом дальнейшего нанесения размерных линий и чисел).</w:t>
      </w:r>
    </w:p>
    <w:p w:rsidR="008C3936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8. Выполни внешние контуры детали.</w:t>
      </w:r>
    </w:p>
    <w:p w:rsidR="008C3936" w:rsidRPr="00C65EA8" w:rsidRDefault="008C3936" w:rsidP="008C3936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9.Выполни внутренние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невидимые контуры детали (отверстия, канавки, вытачки и т.д.).</w:t>
      </w:r>
    </w:p>
    <w:p w:rsidR="008C3936" w:rsidRPr="00C65EA8" w:rsidRDefault="008C3936" w:rsidP="008C3936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10. Нанеси размерные и выносные линии.</w:t>
      </w:r>
    </w:p>
    <w:p w:rsidR="008C3936" w:rsidRPr="00C65EA8" w:rsidRDefault="008C3936" w:rsidP="008C3936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11. </w:t>
      </w:r>
      <w:proofErr w:type="gramStart"/>
      <w:r w:rsidRPr="00C65EA8">
        <w:rPr>
          <w:rFonts w:ascii="Times New Roman" w:hAnsi="Times New Roman" w:cs="Times New Roman"/>
        </w:rPr>
        <w:t>Обмерив</w:t>
      </w:r>
      <w:proofErr w:type="gramEnd"/>
      <w:r w:rsidRPr="00C65EA8">
        <w:rPr>
          <w:rFonts w:ascii="Times New Roman" w:hAnsi="Times New Roman" w:cs="Times New Roman"/>
        </w:rPr>
        <w:t xml:space="preserve"> деталь, нанеси числовые значения размеров.</w:t>
      </w:r>
    </w:p>
    <w:p w:rsidR="008C3936" w:rsidRPr="00C65EA8" w:rsidRDefault="008C3936" w:rsidP="008C3936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12. Нанеси штриховку на разрезах и сечениях.</w:t>
      </w:r>
    </w:p>
    <w:p w:rsidR="008C3936" w:rsidRPr="00C65EA8" w:rsidRDefault="008C3936" w:rsidP="008C3936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13. Обведи эскиз, заполни основную надпись.</w:t>
      </w:r>
    </w:p>
    <w:p w:rsidR="008C3936" w:rsidRPr="00C65EA8" w:rsidRDefault="008C3936" w:rsidP="003176AD">
      <w:pPr>
        <w:pStyle w:val="a3"/>
        <w:spacing w:line="240" w:lineRule="auto"/>
        <w:rPr>
          <w:rFonts w:ascii="Times New Roman" w:hAnsi="Times New Roman" w:cs="Times New Roman"/>
        </w:rPr>
      </w:pP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рабоч</w:t>
      </w:r>
      <w:r w:rsidR="00D861D5" w:rsidRPr="00C65EA8">
        <w:rPr>
          <w:rFonts w:ascii="Times New Roman" w:hAnsi="Times New Roman" w:cs="Times New Roman"/>
          <w:b/>
        </w:rPr>
        <w:t xml:space="preserve">их чертежей деталей </w:t>
      </w:r>
      <w:r w:rsidRPr="00C65EA8">
        <w:rPr>
          <w:rFonts w:ascii="Times New Roman" w:hAnsi="Times New Roman" w:cs="Times New Roman"/>
          <w:b/>
        </w:rPr>
        <w:t>(развернутый)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 называется изображенная на чертеже деталь?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Из какого материала она изготовлена?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 масштаб изображений на чертеже.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Укажи габаритные размеры.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Установи, какие изображения  (виды, сечения, разрезы</w:t>
      </w:r>
      <w:proofErr w:type="gramStart"/>
      <w:r w:rsidRPr="00C65EA8">
        <w:rPr>
          <w:rFonts w:ascii="Times New Roman" w:hAnsi="Times New Roman" w:cs="Times New Roman"/>
        </w:rPr>
        <w:t>)д</w:t>
      </w:r>
      <w:proofErr w:type="gramEnd"/>
      <w:r w:rsidRPr="00C65EA8">
        <w:rPr>
          <w:rFonts w:ascii="Times New Roman" w:hAnsi="Times New Roman" w:cs="Times New Roman"/>
        </w:rPr>
        <w:t>аны на чертеже.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какую общую форму имеет деталь.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Выясни форму углублений, выступов и других элементов детали. Укажи их геометрическую форму и техническое название.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Определи, какие размеры имеют все элементы детали и как они взаимно связаны.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Установи, какие на чертеже имеются технические требования и указания. Поясни их. </w:t>
      </w:r>
    </w:p>
    <w:p w:rsidR="00D861D5" w:rsidRPr="00C65EA8" w:rsidRDefault="00D861D5" w:rsidP="00D861D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какой рабочий инструмент (сверла,</w:t>
      </w:r>
      <w:r w:rsidR="006F66CE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метчики и др. ) и мерительный инструмент  (</w:t>
      </w:r>
      <w:r w:rsidR="006F66CE" w:rsidRPr="00C65EA8">
        <w:rPr>
          <w:rFonts w:ascii="Times New Roman" w:hAnsi="Times New Roman" w:cs="Times New Roman"/>
        </w:rPr>
        <w:t>штангенциркуль, скобы</w:t>
      </w:r>
      <w:r w:rsidRPr="00C65EA8">
        <w:rPr>
          <w:rFonts w:ascii="Times New Roman" w:hAnsi="Times New Roman" w:cs="Times New Roman"/>
        </w:rPr>
        <w:t>)</w:t>
      </w:r>
      <w:r w:rsidR="006F66CE" w:rsidRPr="00C65EA8">
        <w:rPr>
          <w:rFonts w:ascii="Times New Roman" w:hAnsi="Times New Roman" w:cs="Times New Roman"/>
        </w:rPr>
        <w:t xml:space="preserve"> необходимы для обработки и измерений деталей.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рабоч</w:t>
      </w:r>
      <w:r w:rsidR="006F66CE" w:rsidRPr="00C65EA8">
        <w:rPr>
          <w:rFonts w:ascii="Times New Roman" w:hAnsi="Times New Roman" w:cs="Times New Roman"/>
          <w:b/>
        </w:rPr>
        <w:t>их чертежей деталей</w:t>
      </w:r>
      <w:r w:rsidRPr="00C65EA8">
        <w:rPr>
          <w:rFonts w:ascii="Times New Roman" w:hAnsi="Times New Roman" w:cs="Times New Roman"/>
          <w:b/>
        </w:rPr>
        <w:t xml:space="preserve"> (схематический)</w:t>
      </w:r>
    </w:p>
    <w:p w:rsidR="006F66CE" w:rsidRPr="00C65EA8" w:rsidRDefault="006F66C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1.Общее ознакомление с чертежом.</w:t>
      </w:r>
    </w:p>
    <w:p w:rsidR="006F66CE" w:rsidRPr="00C65EA8" w:rsidRDefault="006F66CE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2. Чтение основной надписи и габаритных размеров детали:</w:t>
      </w:r>
    </w:p>
    <w:p w:rsidR="006F66CE" w:rsidRPr="00C65EA8" w:rsidRDefault="006F66CE" w:rsidP="006F66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название детали;</w:t>
      </w:r>
    </w:p>
    <w:p w:rsidR="006F66CE" w:rsidRPr="00C65EA8" w:rsidRDefault="006F66CE" w:rsidP="006F66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материалы;</w:t>
      </w:r>
    </w:p>
    <w:p w:rsidR="006F66CE" w:rsidRPr="00C65EA8" w:rsidRDefault="006F66CE" w:rsidP="006F66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масштаб  изображения;</w:t>
      </w:r>
    </w:p>
    <w:p w:rsidR="006F66CE" w:rsidRPr="00C65EA8" w:rsidRDefault="006F66CE" w:rsidP="006F66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габаритные размеры.</w:t>
      </w:r>
    </w:p>
    <w:p w:rsidR="006F66CE" w:rsidRPr="00C65EA8" w:rsidRDefault="006F66CE" w:rsidP="006F66C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3.Чтение изображений:</w:t>
      </w:r>
    </w:p>
    <w:p w:rsidR="006F66CE" w:rsidRPr="00C65EA8" w:rsidRDefault="006F66CE" w:rsidP="006F66C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характеристика изображений;</w:t>
      </w:r>
    </w:p>
    <w:p w:rsidR="006F66CE" w:rsidRPr="00C65EA8" w:rsidRDefault="006F66CE" w:rsidP="006F66C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общая форма;</w:t>
      </w:r>
    </w:p>
    <w:p w:rsidR="006F66CE" w:rsidRPr="00C65EA8" w:rsidRDefault="006F66CE" w:rsidP="006F66C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форма элементов детали.</w:t>
      </w:r>
    </w:p>
    <w:p w:rsidR="006F66CE" w:rsidRPr="00C65EA8" w:rsidRDefault="006F66CE" w:rsidP="006F66C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4. Чтение размеров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условных знаков, надписей:</w:t>
      </w:r>
    </w:p>
    <w:p w:rsidR="006F66CE" w:rsidRPr="00C65EA8" w:rsidRDefault="006F66CE" w:rsidP="006F66C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размеры и их предельные отклонения;</w:t>
      </w:r>
    </w:p>
    <w:p w:rsidR="006F66CE" w:rsidRPr="00C65EA8" w:rsidRDefault="006F66CE" w:rsidP="00BC6F5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технические требования и  указания.</w:t>
      </w:r>
    </w:p>
    <w:p w:rsidR="00BC6F57" w:rsidRPr="00C65EA8" w:rsidRDefault="00BC6F57" w:rsidP="00BC6F57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lastRenderedPageBreak/>
        <w:t>5.Вопросы технологического порядка:</w:t>
      </w:r>
    </w:p>
    <w:p w:rsidR="00BC6F57" w:rsidRPr="00C65EA8" w:rsidRDefault="00BC6F57" w:rsidP="00BC6F57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выбор инструмента (рабочего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измерительного)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рабочего чертежа (по наводящим вопросам)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 называется деталь?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Из какого материала она изготовлена?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 каком масштабе выполнен чертеж?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C65EA8">
        <w:rPr>
          <w:rFonts w:ascii="Times New Roman" w:hAnsi="Times New Roman" w:cs="Times New Roman"/>
        </w:rPr>
        <w:t>Сочетанием</w:t>
      </w:r>
      <w:proofErr w:type="gramEnd"/>
      <w:r w:rsidRPr="00C65EA8">
        <w:rPr>
          <w:rFonts w:ascii="Times New Roman" w:hAnsi="Times New Roman" w:cs="Times New Roman"/>
        </w:rPr>
        <w:t xml:space="preserve"> каких геометрических тел определяется форма детали?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Какие виды содержит  чертеж?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Опишите общую форму детали.</w:t>
      </w:r>
    </w:p>
    <w:p w:rsidR="00CE33AB" w:rsidRPr="00C65EA8" w:rsidRDefault="00CE33AB" w:rsidP="00CE33A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Чему равны габаритные размеры детали и размеры отдельных частей?</w:t>
      </w:r>
    </w:p>
    <w:p w:rsidR="00CE33AB" w:rsidRPr="00C65EA8" w:rsidRDefault="00CE33AB" w:rsidP="00CE33AB">
      <w:pPr>
        <w:pStyle w:val="a3"/>
        <w:spacing w:line="240" w:lineRule="auto"/>
        <w:rPr>
          <w:rFonts w:ascii="Times New Roman" w:hAnsi="Times New Roman" w:cs="Times New Roman"/>
        </w:rPr>
      </w:pP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сборочного чертежа (по наводящим вопросам)</w:t>
      </w:r>
    </w:p>
    <w:p w:rsidR="00E2651D" w:rsidRPr="00C65EA8" w:rsidRDefault="00E830A3" w:rsidP="00E830A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 называется изделие?</w:t>
      </w:r>
    </w:p>
    <w:p w:rsidR="00E830A3" w:rsidRPr="00C65EA8" w:rsidRDefault="00E830A3" w:rsidP="00E830A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Какие изображения приведены  на чертеже?</w:t>
      </w:r>
    </w:p>
    <w:p w:rsidR="00E830A3" w:rsidRPr="00C65EA8" w:rsidRDefault="00E830A3" w:rsidP="00E830A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Из скольких деталей состоит изделие?</w:t>
      </w:r>
    </w:p>
    <w:p w:rsidR="00E830A3" w:rsidRPr="00C65EA8" w:rsidRDefault="00E830A3" w:rsidP="00E830A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 называются детали? Какова их форма?</w:t>
      </w:r>
    </w:p>
    <w:p w:rsidR="00E830A3" w:rsidRPr="00C65EA8" w:rsidRDefault="00E830A3" w:rsidP="00E830A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Какие детали и как соединены между собой?</w:t>
      </w:r>
      <w:r w:rsidR="00F40003" w:rsidRPr="00C65EA8">
        <w:rPr>
          <w:rFonts w:ascii="Times New Roman" w:hAnsi="Times New Roman" w:cs="Times New Roman"/>
        </w:rPr>
        <w:t xml:space="preserve"> </w:t>
      </w:r>
    </w:p>
    <w:p w:rsidR="00F40003" w:rsidRPr="00C65EA8" w:rsidRDefault="00F40003" w:rsidP="00F40003">
      <w:pPr>
        <w:pStyle w:val="a3"/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Укажите особенности соединения.</w:t>
      </w:r>
    </w:p>
    <w:p w:rsidR="00F40003" w:rsidRPr="00C65EA8" w:rsidRDefault="00F40003" w:rsidP="00F40003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      6.Каков характер подвижных соединений</w:t>
      </w:r>
      <w:proofErr w:type="gramStart"/>
      <w:r w:rsidRPr="00C65EA8">
        <w:rPr>
          <w:rFonts w:ascii="Times New Roman" w:hAnsi="Times New Roman" w:cs="Times New Roman"/>
        </w:rPr>
        <w:t xml:space="preserve"> ?</w:t>
      </w:r>
      <w:proofErr w:type="gramEnd"/>
    </w:p>
    <w:p w:rsidR="00F40003" w:rsidRPr="00C65EA8" w:rsidRDefault="00F40003" w:rsidP="00F40003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Как перемещаются во время работы подвижные части изделия?</w:t>
      </w:r>
    </w:p>
    <w:p w:rsidR="00F40003" w:rsidRPr="00C65EA8" w:rsidRDefault="00F40003" w:rsidP="00F40003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    7.Имеются ли на чертеже надписи и технические требования?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сборочного чертежа (развернутый)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1.Как называется изделие или узел?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2. Определи масштаб изображения на чертеже.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3.Укажи габаритные размеры изделия.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4.Установи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какие изображения (виды, разрезы, сечения)даны на чертеже.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5. Изучи условную спецификацию и установи число наименований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название и количество деталей (оригинальных и нормальных), входящих в сборочную единицу.</w:t>
      </w:r>
    </w:p>
    <w:p w:rsidR="00CE33AB" w:rsidRPr="00C65EA8" w:rsidRDefault="00CE33AB" w:rsidP="00CE33A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 номерам позиций найди каждую деталь</w:t>
      </w:r>
      <w:r w:rsidR="00E2651D" w:rsidRPr="00C65EA8">
        <w:rPr>
          <w:rFonts w:ascii="Times New Roman" w:hAnsi="Times New Roman" w:cs="Times New Roman"/>
        </w:rPr>
        <w:t xml:space="preserve"> </w:t>
      </w:r>
      <w:r w:rsidRPr="00C65EA8">
        <w:rPr>
          <w:rFonts w:ascii="Times New Roman" w:hAnsi="Times New Roman" w:cs="Times New Roman"/>
        </w:rPr>
        <w:t>на чертеже;</w:t>
      </w:r>
    </w:p>
    <w:p w:rsidR="00CE33AB" w:rsidRPr="00C65EA8" w:rsidRDefault="00CE33AB" w:rsidP="00CE33A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 форму каждой детали.</w:t>
      </w:r>
    </w:p>
    <w:p w:rsidR="00CE33AB" w:rsidRPr="00C65EA8" w:rsidRDefault="00CE33AB" w:rsidP="00CE33A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6.Выясни виды соединений деталей. </w:t>
      </w:r>
      <w:r w:rsidR="00E2651D" w:rsidRPr="00C65EA8">
        <w:rPr>
          <w:rFonts w:ascii="Times New Roman" w:hAnsi="Times New Roman" w:cs="Times New Roman"/>
        </w:rPr>
        <w:t>Укажи подвижные и неподвижные детали и определи виды их соединений (резьбовые, шпо</w:t>
      </w:r>
      <w:r w:rsidR="00F40003" w:rsidRPr="00C65EA8">
        <w:rPr>
          <w:rFonts w:ascii="Times New Roman" w:hAnsi="Times New Roman" w:cs="Times New Roman"/>
        </w:rPr>
        <w:t xml:space="preserve">ночные, клиновые </w:t>
      </w:r>
      <w:r w:rsidR="00E2651D" w:rsidRPr="00C65EA8">
        <w:rPr>
          <w:rFonts w:ascii="Times New Roman" w:hAnsi="Times New Roman" w:cs="Times New Roman"/>
        </w:rPr>
        <w:t xml:space="preserve"> </w:t>
      </w:r>
      <w:r w:rsidR="00F40003" w:rsidRPr="00C65EA8">
        <w:rPr>
          <w:rFonts w:ascii="Times New Roman" w:hAnsi="Times New Roman" w:cs="Times New Roman"/>
        </w:rPr>
        <w:t>и</w:t>
      </w:r>
      <w:r w:rsidR="00E2651D" w:rsidRPr="00C65EA8">
        <w:rPr>
          <w:rFonts w:ascii="Times New Roman" w:hAnsi="Times New Roman" w:cs="Times New Roman"/>
        </w:rPr>
        <w:t xml:space="preserve"> т.д.) .</w:t>
      </w:r>
    </w:p>
    <w:p w:rsidR="00E2651D" w:rsidRPr="00C65EA8" w:rsidRDefault="00E2651D" w:rsidP="00CE33A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7. Определи характер движения деталей, крайнее промежуточное положение.</w:t>
      </w:r>
    </w:p>
    <w:p w:rsidR="00E2651D" w:rsidRPr="00C65EA8" w:rsidRDefault="00E2651D" w:rsidP="00CE33A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8. Разберись в общем устройстве и назначении изделия .</w:t>
      </w:r>
    </w:p>
    <w:p w:rsidR="00E2651D" w:rsidRPr="00C65EA8" w:rsidRDefault="00E2651D" w:rsidP="00CE33AB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9.Определить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какие размеры являются монтажными, установочными, присоединительными.</w:t>
      </w:r>
    </w:p>
    <w:p w:rsidR="00CE33AB" w:rsidRPr="00C65EA8" w:rsidRDefault="00CE33AB" w:rsidP="0063745E">
      <w:pPr>
        <w:spacing w:line="240" w:lineRule="auto"/>
        <w:rPr>
          <w:rFonts w:ascii="Times New Roman" w:hAnsi="Times New Roman" w:cs="Times New Roman"/>
        </w:rPr>
      </w:pP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плана чтения сборочного чертежа (схематический)</w:t>
      </w:r>
    </w:p>
    <w:p w:rsidR="00E2651D" w:rsidRPr="00C65EA8" w:rsidRDefault="00846AE0" w:rsidP="00846AE0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Общее ознакомление с чертежом.</w:t>
      </w:r>
    </w:p>
    <w:p w:rsidR="00846AE0" w:rsidRPr="00C65EA8" w:rsidRDefault="00846AE0" w:rsidP="00846AE0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Чтение основной надписи и габаритных размеров изделия.</w:t>
      </w:r>
    </w:p>
    <w:p w:rsidR="00846AE0" w:rsidRPr="00C65EA8" w:rsidRDefault="00846AE0" w:rsidP="00846AE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название изделия;</w:t>
      </w:r>
    </w:p>
    <w:p w:rsidR="00846AE0" w:rsidRPr="00C65EA8" w:rsidRDefault="00846AE0" w:rsidP="00846AE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lastRenderedPageBreak/>
        <w:t>масштаб изображения;</w:t>
      </w:r>
    </w:p>
    <w:p w:rsidR="00846AE0" w:rsidRPr="00C65EA8" w:rsidRDefault="00846AE0" w:rsidP="00846AE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габаритные размеры.</w:t>
      </w:r>
    </w:p>
    <w:p w:rsidR="00846AE0" w:rsidRPr="00C65EA8" w:rsidRDefault="00846AE0" w:rsidP="00846AE0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Чтение изображений:</w:t>
      </w:r>
    </w:p>
    <w:p w:rsidR="00846AE0" w:rsidRPr="00C65EA8" w:rsidRDefault="00E830A3" w:rsidP="00E830A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характеристика изображений изделий;</w:t>
      </w:r>
    </w:p>
    <w:p w:rsidR="00E830A3" w:rsidRPr="00C65EA8" w:rsidRDefault="00E830A3" w:rsidP="00E830A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количество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расположение и форма всех деталей</w:t>
      </w:r>
    </w:p>
    <w:p w:rsidR="00846AE0" w:rsidRPr="00C65EA8" w:rsidRDefault="00E830A3" w:rsidP="00846AE0">
      <w:pPr>
        <w:spacing w:line="240" w:lineRule="auto"/>
        <w:ind w:left="360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4.Конструкция изделия:</w:t>
      </w:r>
    </w:p>
    <w:p w:rsidR="00E830A3" w:rsidRPr="00C65EA8" w:rsidRDefault="00E830A3" w:rsidP="00E830A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виды соединений;</w:t>
      </w:r>
    </w:p>
    <w:p w:rsidR="00E830A3" w:rsidRPr="00C65EA8" w:rsidRDefault="00E830A3" w:rsidP="00E830A3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назначение и устройство изделия.</w:t>
      </w:r>
    </w:p>
    <w:p w:rsidR="00E830A3" w:rsidRPr="00C65EA8" w:rsidRDefault="00E830A3" w:rsidP="00E830A3">
      <w:p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       5.Чтение размеров, условных знаков, надписей:</w:t>
      </w:r>
    </w:p>
    <w:p w:rsidR="00E830A3" w:rsidRPr="00C65EA8" w:rsidRDefault="00E830A3" w:rsidP="00E830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характеристика размеров и их предельных отклонений;</w:t>
      </w:r>
    </w:p>
    <w:p w:rsidR="00E830A3" w:rsidRPr="00C65EA8" w:rsidRDefault="00E830A3" w:rsidP="00E830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технические требования и указания.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 xml:space="preserve">Алгоритм плана </w:t>
      </w:r>
      <w:proofErr w:type="spellStart"/>
      <w:r w:rsidRPr="00C65EA8">
        <w:rPr>
          <w:rFonts w:ascii="Times New Roman" w:hAnsi="Times New Roman" w:cs="Times New Roman"/>
          <w:b/>
        </w:rPr>
        <w:t>деталирования</w:t>
      </w:r>
      <w:proofErr w:type="spellEnd"/>
      <w:r w:rsidRPr="00C65EA8">
        <w:rPr>
          <w:rFonts w:ascii="Times New Roman" w:hAnsi="Times New Roman" w:cs="Times New Roman"/>
          <w:b/>
        </w:rPr>
        <w:t xml:space="preserve"> </w:t>
      </w:r>
      <w:r w:rsidR="00F40003" w:rsidRPr="00C65EA8">
        <w:rPr>
          <w:rFonts w:ascii="Times New Roman" w:hAnsi="Times New Roman" w:cs="Times New Roman"/>
          <w:b/>
        </w:rPr>
        <w:t xml:space="preserve">сборочного </w:t>
      </w:r>
      <w:r w:rsidRPr="00C65EA8">
        <w:rPr>
          <w:rFonts w:ascii="Times New Roman" w:hAnsi="Times New Roman" w:cs="Times New Roman"/>
          <w:b/>
        </w:rPr>
        <w:t>чертежа</w:t>
      </w:r>
    </w:p>
    <w:p w:rsidR="00F40003" w:rsidRPr="00C65EA8" w:rsidRDefault="00F40003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 спецификации и изображениям на сборочном чертеже найди детали, подлежащие выполнению в виде рабочих чертежей.</w:t>
      </w:r>
    </w:p>
    <w:p w:rsidR="00F40003" w:rsidRPr="00C65EA8" w:rsidRDefault="00F40003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Намеченную деталь найди на всех изображениях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изучи ее наружную  и внутреннюю форму.</w:t>
      </w:r>
    </w:p>
    <w:p w:rsidR="00F40003" w:rsidRPr="00C65EA8" w:rsidRDefault="00F40003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Выбери наиболее приемлемое для главного изображения положение детали. Оно может не соответствовать положению детали на главном изображении сборочного чертежа.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 необходимое число изображений детали (видов, разрезов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сечений и т.д.) , учитывая ,что оно должно быть минимальным, но достаточным для получения полного представления  о форме и размеров детали. Число изображений детали на рабочем чертеже может не соответствовать числу изображений детали на сборочном чертеже.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Выбери масштаб изображения детали, который не зависит от масштаба  и изображения детали на сборочном чертеже. Для каждой детали может быть выбран свой масштаб изображения.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Выполни компоновку всех изображений детали на принятом формате.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Выполни  чертежи изображений.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Проведи выносные и размерные линии.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Нанеси размеры.</w:t>
      </w:r>
    </w:p>
    <w:p w:rsidR="00CD67C5" w:rsidRPr="00C65EA8" w:rsidRDefault="00CD67C5" w:rsidP="00F40003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Заполни основную надпись и проверь чертеж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  <w:b/>
        </w:rPr>
      </w:pPr>
      <w:r w:rsidRPr="00C65EA8">
        <w:rPr>
          <w:rFonts w:ascii="Times New Roman" w:hAnsi="Times New Roman" w:cs="Times New Roman"/>
          <w:b/>
        </w:rPr>
        <w:t>Алгоритм решения творческих задач</w:t>
      </w:r>
    </w:p>
    <w:p w:rsidR="00CD67C5" w:rsidRPr="00C65EA8" w:rsidRDefault="00CD67C5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Прочитай чертеж.</w:t>
      </w:r>
    </w:p>
    <w:p w:rsidR="00CD67C5" w:rsidRPr="00C65EA8" w:rsidRDefault="00CD67C5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 xml:space="preserve"> Уточни для себя условие задачи в целом.</w:t>
      </w:r>
    </w:p>
    <w:p w:rsidR="00CD67C5" w:rsidRPr="00C65EA8" w:rsidRDefault="00CD67C5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Посмотри на заданное изображение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представь, какая часть предмета к тебе ближе, а какая дальше. Подумай единственное ли это решение.</w:t>
      </w:r>
    </w:p>
    <w:p w:rsidR="00DA05E0" w:rsidRPr="00C65EA8" w:rsidRDefault="00DA05E0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Определи конкретную цель своей работы.</w:t>
      </w:r>
    </w:p>
    <w:p w:rsidR="00DA05E0" w:rsidRPr="00C65EA8" w:rsidRDefault="00DA05E0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Если ты считаешь, что эта задача  имеет несколько решений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подумай, какую геометрическую фигуру можно взять за основу для каждого случая. Начерти изображения этих фигур. Не нарушай проекционную связь изображений.</w:t>
      </w:r>
    </w:p>
    <w:p w:rsidR="00DA05E0" w:rsidRPr="00C65EA8" w:rsidRDefault="00DA05E0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Подумай, что можно изменить в построенных изображениях ( обозначить вырез, добавить элемент и т.д.)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 xml:space="preserve"> чтобы они полностью соответствовали условию.</w:t>
      </w:r>
    </w:p>
    <w:p w:rsidR="00DA05E0" w:rsidRPr="00C65EA8" w:rsidRDefault="00DA05E0" w:rsidP="00CD67C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C65EA8">
        <w:rPr>
          <w:rFonts w:ascii="Times New Roman" w:hAnsi="Times New Roman" w:cs="Times New Roman"/>
        </w:rPr>
        <w:t>Проверь по линиям связи</w:t>
      </w:r>
      <w:proofErr w:type="gramStart"/>
      <w:r w:rsidRPr="00C65EA8">
        <w:rPr>
          <w:rFonts w:ascii="Times New Roman" w:hAnsi="Times New Roman" w:cs="Times New Roman"/>
        </w:rPr>
        <w:t xml:space="preserve"> ,</w:t>
      </w:r>
      <w:proofErr w:type="gramEnd"/>
      <w:r w:rsidRPr="00C65EA8">
        <w:rPr>
          <w:rFonts w:ascii="Times New Roman" w:hAnsi="Times New Roman" w:cs="Times New Roman"/>
        </w:rPr>
        <w:t>соответствуют ли изображения друг другу.</w:t>
      </w:r>
    </w:p>
    <w:p w:rsidR="00570760" w:rsidRPr="00C65EA8" w:rsidRDefault="00570760" w:rsidP="0063745E">
      <w:pPr>
        <w:spacing w:line="240" w:lineRule="auto"/>
        <w:rPr>
          <w:rFonts w:ascii="Times New Roman" w:hAnsi="Times New Roman" w:cs="Times New Roman"/>
        </w:rPr>
      </w:pPr>
    </w:p>
    <w:p w:rsidR="005F2D1D" w:rsidRDefault="00676CBE" w:rsidP="006374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676CBE" w:rsidRPr="00676CBE" w:rsidRDefault="00154E86" w:rsidP="00676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6CBE" w:rsidRPr="00676CBE" w:rsidRDefault="00154E86" w:rsidP="00676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76CBE" w:rsidRPr="00676CBE">
        <w:rPr>
          <w:rFonts w:ascii="Times New Roman" w:hAnsi="Times New Roman" w:cs="Times New Roman"/>
        </w:rPr>
        <w:t>.</w:t>
      </w:r>
      <w:r w:rsidR="00676CBE" w:rsidRPr="00676CBE">
        <w:rPr>
          <w:rFonts w:ascii="Times New Roman" w:hAnsi="Times New Roman" w:cs="Times New Roman"/>
        </w:rPr>
        <w:tab/>
        <w:t xml:space="preserve">Ботвинников А.Д., Виноградов В.Н., </w:t>
      </w:r>
      <w:proofErr w:type="spellStart"/>
      <w:r w:rsidR="00676CBE" w:rsidRPr="00676CBE">
        <w:rPr>
          <w:rFonts w:ascii="Times New Roman" w:hAnsi="Times New Roman" w:cs="Times New Roman"/>
        </w:rPr>
        <w:t>Вышнепольский</w:t>
      </w:r>
      <w:proofErr w:type="spellEnd"/>
      <w:r w:rsidR="00676CBE" w:rsidRPr="00676CBE">
        <w:rPr>
          <w:rFonts w:ascii="Times New Roman" w:hAnsi="Times New Roman" w:cs="Times New Roman"/>
        </w:rPr>
        <w:t xml:space="preserve"> И.С. </w:t>
      </w:r>
      <w:r>
        <w:rPr>
          <w:rFonts w:ascii="Times New Roman" w:hAnsi="Times New Roman" w:cs="Times New Roman"/>
        </w:rPr>
        <w:t xml:space="preserve"> </w:t>
      </w:r>
      <w:r w:rsidR="00676CBE" w:rsidRPr="00676CBE">
        <w:rPr>
          <w:rFonts w:ascii="Times New Roman" w:hAnsi="Times New Roman" w:cs="Times New Roman"/>
        </w:rPr>
        <w:t>Черчение. Учеб. Для 7-8 классов общеобразовательных учреждений. – М.: Просвещение, 2004. – 220 с.</w:t>
      </w:r>
    </w:p>
    <w:p w:rsidR="00676CBE" w:rsidRPr="00676CBE" w:rsidRDefault="00154E86" w:rsidP="00676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676CBE" w:rsidRPr="00676CBE">
        <w:rPr>
          <w:rFonts w:ascii="Times New Roman" w:hAnsi="Times New Roman" w:cs="Times New Roman"/>
        </w:rPr>
        <w:t>.</w:t>
      </w:r>
      <w:r w:rsidR="00676CBE" w:rsidRPr="00676CBE">
        <w:rPr>
          <w:rFonts w:ascii="Times New Roman" w:hAnsi="Times New Roman" w:cs="Times New Roman"/>
        </w:rPr>
        <w:tab/>
        <w:t>Василенко Е.А., Жукова Е.Т. Карточки – задания по черчению. – М.: Просвещение, 2000.</w:t>
      </w:r>
    </w:p>
    <w:p w:rsidR="00676CBE" w:rsidRPr="00C65EA8" w:rsidRDefault="00154E86" w:rsidP="006374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     Преображенская Н.Г. Черчение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учеб. для уч-ся средних общеобразовательных учреждений -М.:Вентана-Граф,2004.-336с</w:t>
      </w: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Pr="00C65EA8" w:rsidRDefault="005F2D1D" w:rsidP="005F2D1D">
      <w:pPr>
        <w:spacing w:line="600" w:lineRule="auto"/>
        <w:rPr>
          <w:rFonts w:ascii="Times New Roman" w:hAnsi="Times New Roman" w:cs="Times New Roman"/>
        </w:rPr>
      </w:pPr>
    </w:p>
    <w:p w:rsidR="005F2D1D" w:rsidRDefault="005F2D1D" w:rsidP="005F2D1D">
      <w:pPr>
        <w:spacing w:line="600" w:lineRule="auto"/>
      </w:pPr>
    </w:p>
    <w:p w:rsidR="005F2D1D" w:rsidRDefault="005F2D1D" w:rsidP="005F2D1D">
      <w:pPr>
        <w:spacing w:line="600" w:lineRule="auto"/>
      </w:pPr>
    </w:p>
    <w:p w:rsidR="005F2D1D" w:rsidRDefault="005F2D1D" w:rsidP="005F2D1D">
      <w:pPr>
        <w:spacing w:line="600" w:lineRule="auto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Default="00EA4E69" w:rsidP="00EA4E69">
      <w:pPr>
        <w:jc w:val="center"/>
      </w:pPr>
    </w:p>
    <w:p w:rsidR="00EA4E69" w:rsidRPr="00EA4E69" w:rsidRDefault="00EA4E69" w:rsidP="00EA4E69">
      <w:pPr>
        <w:jc w:val="center"/>
      </w:pPr>
    </w:p>
    <w:sectPr w:rsidR="00EA4E69" w:rsidRPr="00EA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91"/>
    <w:multiLevelType w:val="hybridMultilevel"/>
    <w:tmpl w:val="F58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7F3"/>
    <w:multiLevelType w:val="hybridMultilevel"/>
    <w:tmpl w:val="382E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7D5C"/>
    <w:multiLevelType w:val="hybridMultilevel"/>
    <w:tmpl w:val="4FBA08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DEA"/>
    <w:multiLevelType w:val="hybridMultilevel"/>
    <w:tmpl w:val="D58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173C"/>
    <w:multiLevelType w:val="hybridMultilevel"/>
    <w:tmpl w:val="0C04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E5994"/>
    <w:multiLevelType w:val="hybridMultilevel"/>
    <w:tmpl w:val="88D8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84F93"/>
    <w:multiLevelType w:val="hybridMultilevel"/>
    <w:tmpl w:val="1E28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AB0"/>
    <w:multiLevelType w:val="hybridMultilevel"/>
    <w:tmpl w:val="4792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5851"/>
    <w:multiLevelType w:val="hybridMultilevel"/>
    <w:tmpl w:val="D43C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31F8"/>
    <w:multiLevelType w:val="hybridMultilevel"/>
    <w:tmpl w:val="5D98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CD3"/>
    <w:multiLevelType w:val="hybridMultilevel"/>
    <w:tmpl w:val="93A6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C0716"/>
    <w:multiLevelType w:val="hybridMultilevel"/>
    <w:tmpl w:val="669A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A7445"/>
    <w:multiLevelType w:val="hybridMultilevel"/>
    <w:tmpl w:val="78D2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74B33"/>
    <w:multiLevelType w:val="hybridMultilevel"/>
    <w:tmpl w:val="CA0A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6DD4"/>
    <w:multiLevelType w:val="hybridMultilevel"/>
    <w:tmpl w:val="5298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C2C05"/>
    <w:multiLevelType w:val="hybridMultilevel"/>
    <w:tmpl w:val="93A4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7867"/>
    <w:multiLevelType w:val="hybridMultilevel"/>
    <w:tmpl w:val="96CE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01B40"/>
    <w:multiLevelType w:val="hybridMultilevel"/>
    <w:tmpl w:val="590CBC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C562EE"/>
    <w:multiLevelType w:val="hybridMultilevel"/>
    <w:tmpl w:val="03DC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71319"/>
    <w:multiLevelType w:val="hybridMultilevel"/>
    <w:tmpl w:val="AA4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731B"/>
    <w:multiLevelType w:val="hybridMultilevel"/>
    <w:tmpl w:val="9DD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A3653"/>
    <w:multiLevelType w:val="hybridMultilevel"/>
    <w:tmpl w:val="28B4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635E0"/>
    <w:multiLevelType w:val="hybridMultilevel"/>
    <w:tmpl w:val="2606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035C5"/>
    <w:multiLevelType w:val="hybridMultilevel"/>
    <w:tmpl w:val="1D0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F7B61"/>
    <w:multiLevelType w:val="hybridMultilevel"/>
    <w:tmpl w:val="05D2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70BC0"/>
    <w:multiLevelType w:val="hybridMultilevel"/>
    <w:tmpl w:val="C8A4B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185F71"/>
    <w:multiLevelType w:val="hybridMultilevel"/>
    <w:tmpl w:val="8102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E746A"/>
    <w:multiLevelType w:val="hybridMultilevel"/>
    <w:tmpl w:val="9F6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21B55"/>
    <w:multiLevelType w:val="hybridMultilevel"/>
    <w:tmpl w:val="77545ED2"/>
    <w:lvl w:ilvl="0" w:tplc="0B504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734161"/>
    <w:multiLevelType w:val="hybridMultilevel"/>
    <w:tmpl w:val="D31ED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DD199A"/>
    <w:multiLevelType w:val="hybridMultilevel"/>
    <w:tmpl w:val="CA60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01AC1"/>
    <w:multiLevelType w:val="hybridMultilevel"/>
    <w:tmpl w:val="596C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84467"/>
    <w:multiLevelType w:val="hybridMultilevel"/>
    <w:tmpl w:val="C1E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6"/>
  </w:num>
  <w:num w:numId="5">
    <w:abstractNumId w:val="18"/>
  </w:num>
  <w:num w:numId="6">
    <w:abstractNumId w:val="13"/>
  </w:num>
  <w:num w:numId="7">
    <w:abstractNumId w:val="20"/>
  </w:num>
  <w:num w:numId="8">
    <w:abstractNumId w:val="19"/>
  </w:num>
  <w:num w:numId="9">
    <w:abstractNumId w:val="0"/>
  </w:num>
  <w:num w:numId="10">
    <w:abstractNumId w:val="28"/>
  </w:num>
  <w:num w:numId="11">
    <w:abstractNumId w:val="10"/>
  </w:num>
  <w:num w:numId="12">
    <w:abstractNumId w:val="30"/>
  </w:num>
  <w:num w:numId="13">
    <w:abstractNumId w:val="17"/>
  </w:num>
  <w:num w:numId="14">
    <w:abstractNumId w:val="12"/>
  </w:num>
  <w:num w:numId="15">
    <w:abstractNumId w:val="2"/>
  </w:num>
  <w:num w:numId="16">
    <w:abstractNumId w:val="22"/>
  </w:num>
  <w:num w:numId="17">
    <w:abstractNumId w:val="11"/>
  </w:num>
  <w:num w:numId="18">
    <w:abstractNumId w:val="16"/>
  </w:num>
  <w:num w:numId="19">
    <w:abstractNumId w:val="15"/>
  </w:num>
  <w:num w:numId="20">
    <w:abstractNumId w:val="29"/>
  </w:num>
  <w:num w:numId="21">
    <w:abstractNumId w:val="25"/>
  </w:num>
  <w:num w:numId="22">
    <w:abstractNumId w:val="5"/>
  </w:num>
  <w:num w:numId="23">
    <w:abstractNumId w:val="32"/>
  </w:num>
  <w:num w:numId="24">
    <w:abstractNumId w:val="27"/>
  </w:num>
  <w:num w:numId="25">
    <w:abstractNumId w:val="14"/>
  </w:num>
  <w:num w:numId="26">
    <w:abstractNumId w:val="1"/>
  </w:num>
  <w:num w:numId="27">
    <w:abstractNumId w:val="31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69"/>
    <w:rsid w:val="00004785"/>
    <w:rsid w:val="00032FEA"/>
    <w:rsid w:val="000C6320"/>
    <w:rsid w:val="00154E86"/>
    <w:rsid w:val="003176AD"/>
    <w:rsid w:val="00352984"/>
    <w:rsid w:val="004D2665"/>
    <w:rsid w:val="00570760"/>
    <w:rsid w:val="005F2D1D"/>
    <w:rsid w:val="0063745E"/>
    <w:rsid w:val="00676CBE"/>
    <w:rsid w:val="006F66CE"/>
    <w:rsid w:val="00846AE0"/>
    <w:rsid w:val="008B3754"/>
    <w:rsid w:val="008C3936"/>
    <w:rsid w:val="00BC6F57"/>
    <w:rsid w:val="00C65EA8"/>
    <w:rsid w:val="00C77F6B"/>
    <w:rsid w:val="00CD67C5"/>
    <w:rsid w:val="00CE33AB"/>
    <w:rsid w:val="00D861D5"/>
    <w:rsid w:val="00D963FB"/>
    <w:rsid w:val="00DA05E0"/>
    <w:rsid w:val="00E2651D"/>
    <w:rsid w:val="00E830A3"/>
    <w:rsid w:val="00EA4E69"/>
    <w:rsid w:val="00F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2013-11-17T14:40:00Z</dcterms:created>
  <dcterms:modified xsi:type="dcterms:W3CDTF">2013-11-18T13:09:00Z</dcterms:modified>
</cp:coreProperties>
</file>