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D4" w:rsidRPr="00515746" w:rsidRDefault="00515746" w:rsidP="00515746">
      <w:pPr>
        <w:jc w:val="center"/>
        <w:rPr>
          <w:rFonts w:asciiTheme="majorHAnsi" w:hAnsiTheme="majorHAnsi"/>
          <w:sz w:val="32"/>
          <w:szCs w:val="32"/>
        </w:rPr>
      </w:pPr>
      <w:proofErr w:type="spellStart"/>
      <w:r w:rsidRPr="00515746">
        <w:rPr>
          <w:rFonts w:asciiTheme="majorHAnsi" w:hAnsiTheme="majorHAnsi"/>
          <w:sz w:val="32"/>
          <w:szCs w:val="32"/>
        </w:rPr>
        <w:t>Учебно</w:t>
      </w:r>
      <w:proofErr w:type="spellEnd"/>
      <w:r w:rsidRPr="00515746">
        <w:rPr>
          <w:rFonts w:asciiTheme="majorHAnsi" w:hAnsiTheme="majorHAnsi"/>
          <w:sz w:val="32"/>
          <w:szCs w:val="32"/>
        </w:rPr>
        <w:t xml:space="preserve"> – тематический план</w:t>
      </w:r>
    </w:p>
    <w:tbl>
      <w:tblPr>
        <w:tblStyle w:val="a3"/>
        <w:tblW w:w="0" w:type="auto"/>
        <w:tblInd w:w="-517" w:type="dxa"/>
        <w:tblLook w:val="04A0" w:firstRow="1" w:lastRow="0" w:firstColumn="1" w:lastColumn="0" w:noHBand="0" w:noVBand="1"/>
      </w:tblPr>
      <w:tblGrid>
        <w:gridCol w:w="1055"/>
        <w:gridCol w:w="12"/>
        <w:gridCol w:w="6663"/>
        <w:gridCol w:w="10"/>
        <w:gridCol w:w="2143"/>
      </w:tblGrid>
      <w:tr w:rsidR="00AD4142" w:rsidTr="004905D7">
        <w:trPr>
          <w:trHeight w:val="1039"/>
        </w:trPr>
        <w:tc>
          <w:tcPr>
            <w:tcW w:w="1055" w:type="dxa"/>
          </w:tcPr>
          <w:p w:rsidR="00515746" w:rsidRPr="00515746" w:rsidRDefault="00515746" w:rsidP="004905D7">
            <w:pPr>
              <w:jc w:val="center"/>
              <w:rPr>
                <w:sz w:val="32"/>
                <w:szCs w:val="32"/>
              </w:rPr>
            </w:pPr>
            <w:r w:rsidRPr="00515746">
              <w:rPr>
                <w:sz w:val="32"/>
                <w:szCs w:val="32"/>
              </w:rPr>
              <w:t xml:space="preserve">№ </w:t>
            </w:r>
            <w:proofErr w:type="gramStart"/>
            <w:r w:rsidRPr="00515746">
              <w:rPr>
                <w:sz w:val="32"/>
                <w:szCs w:val="32"/>
              </w:rPr>
              <w:t>п</w:t>
            </w:r>
            <w:proofErr w:type="gramEnd"/>
            <w:r w:rsidRPr="00515746">
              <w:rPr>
                <w:sz w:val="32"/>
                <w:szCs w:val="32"/>
              </w:rPr>
              <w:t>/п</w:t>
            </w:r>
          </w:p>
          <w:p w:rsidR="00515746" w:rsidRPr="00515746" w:rsidRDefault="00515746" w:rsidP="004905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85" w:type="dxa"/>
            <w:gridSpan w:val="3"/>
          </w:tcPr>
          <w:p w:rsidR="00515746" w:rsidRDefault="00515746" w:rsidP="004905D7">
            <w:pPr>
              <w:jc w:val="center"/>
              <w:rPr>
                <w:sz w:val="32"/>
                <w:szCs w:val="32"/>
              </w:rPr>
            </w:pPr>
            <w:r w:rsidRPr="00515746">
              <w:rPr>
                <w:sz w:val="32"/>
                <w:szCs w:val="32"/>
              </w:rPr>
              <w:t>Раздел программы</w:t>
            </w:r>
          </w:p>
          <w:p w:rsidR="00AD4142" w:rsidRPr="00AD4142" w:rsidRDefault="00AD4142" w:rsidP="004905D7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AD4142">
              <w:rPr>
                <w:rFonts w:asciiTheme="majorHAnsi" w:hAnsiTheme="majorHAnsi"/>
                <w:sz w:val="32"/>
                <w:szCs w:val="32"/>
              </w:rPr>
              <w:t>Название темы</w:t>
            </w:r>
          </w:p>
        </w:tc>
        <w:tc>
          <w:tcPr>
            <w:tcW w:w="2143" w:type="dxa"/>
          </w:tcPr>
          <w:p w:rsidR="00515746" w:rsidRPr="00515746" w:rsidRDefault="00515746" w:rsidP="004905D7">
            <w:pPr>
              <w:jc w:val="center"/>
              <w:rPr>
                <w:sz w:val="32"/>
                <w:szCs w:val="32"/>
              </w:rPr>
            </w:pPr>
            <w:r w:rsidRPr="00515746">
              <w:rPr>
                <w:sz w:val="32"/>
                <w:szCs w:val="32"/>
              </w:rPr>
              <w:t xml:space="preserve">Кол – </w:t>
            </w:r>
            <w:proofErr w:type="gramStart"/>
            <w:r w:rsidRPr="00515746">
              <w:rPr>
                <w:sz w:val="32"/>
                <w:szCs w:val="32"/>
              </w:rPr>
              <w:t>во</w:t>
            </w:r>
            <w:proofErr w:type="gramEnd"/>
            <w:r w:rsidRPr="00515746">
              <w:rPr>
                <w:sz w:val="32"/>
                <w:szCs w:val="32"/>
              </w:rPr>
              <w:t xml:space="preserve"> часов</w:t>
            </w:r>
          </w:p>
        </w:tc>
      </w:tr>
      <w:tr w:rsidR="00AD4142" w:rsidTr="004905D7">
        <w:trPr>
          <w:trHeight w:val="661"/>
        </w:trPr>
        <w:tc>
          <w:tcPr>
            <w:tcW w:w="1055" w:type="dxa"/>
          </w:tcPr>
          <w:p w:rsidR="00515746" w:rsidRDefault="00515746" w:rsidP="004905D7"/>
        </w:tc>
        <w:tc>
          <w:tcPr>
            <w:tcW w:w="6685" w:type="dxa"/>
            <w:gridSpan w:val="3"/>
          </w:tcPr>
          <w:p w:rsidR="00515746" w:rsidRPr="00515746" w:rsidRDefault="00515746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15746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I – </w:t>
            </w:r>
            <w:r w:rsidRPr="00515746">
              <w:rPr>
                <w:rFonts w:asciiTheme="majorHAnsi" w:hAnsiTheme="majorHAnsi"/>
                <w:sz w:val="28"/>
                <w:szCs w:val="28"/>
              </w:rPr>
              <w:t>четверть</w:t>
            </w:r>
            <w:r w:rsidR="00AD4142">
              <w:rPr>
                <w:rFonts w:asciiTheme="majorHAnsi" w:hAnsiTheme="majorHAnsi"/>
                <w:sz w:val="28"/>
                <w:szCs w:val="28"/>
              </w:rPr>
              <w:t xml:space="preserve">     (  64 часа )</w:t>
            </w:r>
          </w:p>
          <w:p w:rsidR="00515746" w:rsidRPr="00515746" w:rsidRDefault="00515746" w:rsidP="004905D7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515746" w:rsidRDefault="00515746" w:rsidP="004905D7"/>
        </w:tc>
      </w:tr>
      <w:tr w:rsidR="00AD4142" w:rsidTr="004905D7">
        <w:trPr>
          <w:trHeight w:val="555"/>
        </w:trPr>
        <w:tc>
          <w:tcPr>
            <w:tcW w:w="1055" w:type="dxa"/>
          </w:tcPr>
          <w:p w:rsidR="00515746" w:rsidRPr="000A4C79" w:rsidRDefault="00515746" w:rsidP="004905D7">
            <w:pPr>
              <w:jc w:val="center"/>
              <w:rPr>
                <w:sz w:val="28"/>
                <w:szCs w:val="28"/>
              </w:rPr>
            </w:pPr>
            <w:r w:rsidRPr="000A4C79">
              <w:rPr>
                <w:sz w:val="28"/>
                <w:szCs w:val="28"/>
              </w:rPr>
              <w:t>1</w:t>
            </w:r>
          </w:p>
        </w:tc>
        <w:tc>
          <w:tcPr>
            <w:tcW w:w="6685" w:type="dxa"/>
            <w:gridSpan w:val="3"/>
          </w:tcPr>
          <w:p w:rsidR="00515746" w:rsidRPr="000A4C79" w:rsidRDefault="000A4C79" w:rsidP="004905D7">
            <w:pPr>
              <w:rPr>
                <w:sz w:val="28"/>
                <w:szCs w:val="28"/>
              </w:rPr>
            </w:pPr>
            <w:r w:rsidRPr="000A4C79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143" w:type="dxa"/>
          </w:tcPr>
          <w:p w:rsidR="00515746" w:rsidRPr="000A4C79" w:rsidRDefault="000A4C79" w:rsidP="004905D7">
            <w:pPr>
              <w:jc w:val="center"/>
              <w:rPr>
                <w:sz w:val="28"/>
                <w:szCs w:val="28"/>
              </w:rPr>
            </w:pPr>
            <w:r w:rsidRPr="000A4C79">
              <w:rPr>
                <w:sz w:val="28"/>
                <w:szCs w:val="28"/>
              </w:rPr>
              <w:t>2</w:t>
            </w:r>
          </w:p>
        </w:tc>
      </w:tr>
      <w:tr w:rsidR="00AD4142" w:rsidTr="004905D7">
        <w:trPr>
          <w:trHeight w:val="415"/>
        </w:trPr>
        <w:tc>
          <w:tcPr>
            <w:tcW w:w="1055" w:type="dxa"/>
          </w:tcPr>
          <w:p w:rsidR="00515746" w:rsidRPr="000A4C79" w:rsidRDefault="000A4C79" w:rsidP="004905D7">
            <w:pPr>
              <w:jc w:val="center"/>
              <w:rPr>
                <w:sz w:val="28"/>
                <w:szCs w:val="28"/>
              </w:rPr>
            </w:pPr>
            <w:r w:rsidRPr="000A4C79">
              <w:rPr>
                <w:sz w:val="28"/>
                <w:szCs w:val="28"/>
              </w:rPr>
              <w:t>2</w:t>
            </w:r>
          </w:p>
        </w:tc>
        <w:tc>
          <w:tcPr>
            <w:tcW w:w="6685" w:type="dxa"/>
            <w:gridSpan w:val="3"/>
          </w:tcPr>
          <w:p w:rsidR="00515746" w:rsidRPr="000A4C79" w:rsidRDefault="000A4C79" w:rsidP="004905D7">
            <w:pPr>
              <w:rPr>
                <w:sz w:val="28"/>
                <w:szCs w:val="28"/>
              </w:rPr>
            </w:pPr>
            <w:r w:rsidRPr="000A4C79">
              <w:rPr>
                <w:sz w:val="28"/>
                <w:szCs w:val="28"/>
              </w:rPr>
              <w:t>Обработка обтачкой срезов ткани</w:t>
            </w:r>
          </w:p>
        </w:tc>
        <w:tc>
          <w:tcPr>
            <w:tcW w:w="2143" w:type="dxa"/>
          </w:tcPr>
          <w:p w:rsidR="00515746" w:rsidRPr="000A4C79" w:rsidRDefault="000A4C79" w:rsidP="004905D7">
            <w:pPr>
              <w:jc w:val="center"/>
              <w:rPr>
                <w:sz w:val="28"/>
                <w:szCs w:val="28"/>
              </w:rPr>
            </w:pPr>
            <w:r w:rsidRPr="000A4C79">
              <w:rPr>
                <w:sz w:val="28"/>
                <w:szCs w:val="28"/>
              </w:rPr>
              <w:t>20</w:t>
            </w:r>
          </w:p>
        </w:tc>
      </w:tr>
      <w:tr w:rsidR="00AD4142" w:rsidTr="004905D7">
        <w:trPr>
          <w:trHeight w:val="415"/>
        </w:trPr>
        <w:tc>
          <w:tcPr>
            <w:tcW w:w="1055" w:type="dxa"/>
          </w:tcPr>
          <w:p w:rsidR="00515746" w:rsidRPr="000A4C79" w:rsidRDefault="000A4C79" w:rsidP="004905D7">
            <w:pPr>
              <w:jc w:val="center"/>
              <w:rPr>
                <w:sz w:val="28"/>
                <w:szCs w:val="28"/>
              </w:rPr>
            </w:pPr>
            <w:r w:rsidRPr="000A4C79">
              <w:rPr>
                <w:sz w:val="28"/>
                <w:szCs w:val="28"/>
              </w:rPr>
              <w:t>3</w:t>
            </w:r>
          </w:p>
        </w:tc>
        <w:tc>
          <w:tcPr>
            <w:tcW w:w="6685" w:type="dxa"/>
            <w:gridSpan w:val="3"/>
          </w:tcPr>
          <w:p w:rsidR="00515746" w:rsidRPr="000A4C79" w:rsidRDefault="000A4C79" w:rsidP="004905D7">
            <w:pPr>
              <w:rPr>
                <w:sz w:val="28"/>
                <w:szCs w:val="28"/>
              </w:rPr>
            </w:pPr>
            <w:r w:rsidRPr="000A4C79">
              <w:rPr>
                <w:sz w:val="28"/>
                <w:szCs w:val="28"/>
              </w:rPr>
              <w:t xml:space="preserve">Построение чертежа одежды </w:t>
            </w:r>
            <w:proofErr w:type="gramStart"/>
            <w:r w:rsidRPr="000A4C79">
              <w:rPr>
                <w:sz w:val="28"/>
                <w:szCs w:val="28"/>
              </w:rPr>
              <w:t xml:space="preserve">( </w:t>
            </w:r>
            <w:proofErr w:type="gramEnd"/>
            <w:r w:rsidRPr="000A4C79">
              <w:rPr>
                <w:sz w:val="28"/>
                <w:szCs w:val="28"/>
              </w:rPr>
              <w:t>косынка )</w:t>
            </w:r>
          </w:p>
        </w:tc>
        <w:tc>
          <w:tcPr>
            <w:tcW w:w="2143" w:type="dxa"/>
          </w:tcPr>
          <w:p w:rsidR="00515746" w:rsidRPr="000A4C79" w:rsidRDefault="000A4C79" w:rsidP="004905D7">
            <w:pPr>
              <w:jc w:val="center"/>
              <w:rPr>
                <w:sz w:val="28"/>
                <w:szCs w:val="28"/>
              </w:rPr>
            </w:pPr>
            <w:r w:rsidRPr="000A4C79">
              <w:rPr>
                <w:sz w:val="28"/>
                <w:szCs w:val="28"/>
              </w:rPr>
              <w:t>8</w:t>
            </w:r>
          </w:p>
        </w:tc>
      </w:tr>
      <w:tr w:rsidR="00AD4142" w:rsidTr="004905D7">
        <w:trPr>
          <w:trHeight w:val="444"/>
        </w:trPr>
        <w:tc>
          <w:tcPr>
            <w:tcW w:w="1055" w:type="dxa"/>
          </w:tcPr>
          <w:p w:rsidR="00515746" w:rsidRPr="000A4C79" w:rsidRDefault="000A4C79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A4C79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6685" w:type="dxa"/>
            <w:gridSpan w:val="3"/>
          </w:tcPr>
          <w:p w:rsidR="00515746" w:rsidRPr="000A4C79" w:rsidRDefault="000A4C79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0A4C79">
              <w:rPr>
                <w:rFonts w:asciiTheme="majorHAnsi" w:hAnsiTheme="majorHAnsi"/>
                <w:sz w:val="28"/>
                <w:szCs w:val="28"/>
              </w:rPr>
              <w:t>Изделие косынка</w:t>
            </w:r>
          </w:p>
        </w:tc>
        <w:tc>
          <w:tcPr>
            <w:tcW w:w="2143" w:type="dxa"/>
          </w:tcPr>
          <w:p w:rsidR="00515746" w:rsidRPr="000A4C79" w:rsidRDefault="000A4C79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A4C79"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</w:tr>
      <w:tr w:rsidR="00AD4142" w:rsidTr="004905D7">
        <w:trPr>
          <w:trHeight w:val="415"/>
        </w:trPr>
        <w:tc>
          <w:tcPr>
            <w:tcW w:w="1055" w:type="dxa"/>
          </w:tcPr>
          <w:p w:rsidR="00515746" w:rsidRPr="000A4C79" w:rsidRDefault="000A4C79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A4C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6685" w:type="dxa"/>
            <w:gridSpan w:val="3"/>
          </w:tcPr>
          <w:p w:rsidR="00515746" w:rsidRPr="000A4C79" w:rsidRDefault="000A4C79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0A4C79">
              <w:rPr>
                <w:rFonts w:asciiTheme="majorHAnsi" w:hAnsiTheme="majorHAnsi"/>
                <w:sz w:val="28"/>
                <w:szCs w:val="28"/>
              </w:rPr>
              <w:t>Обработка сборок</w:t>
            </w:r>
          </w:p>
        </w:tc>
        <w:tc>
          <w:tcPr>
            <w:tcW w:w="2143" w:type="dxa"/>
          </w:tcPr>
          <w:p w:rsidR="00515746" w:rsidRPr="000A4C79" w:rsidRDefault="000A4C79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A4C79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AD4142" w:rsidTr="004905D7">
        <w:trPr>
          <w:trHeight w:val="439"/>
        </w:trPr>
        <w:tc>
          <w:tcPr>
            <w:tcW w:w="1055" w:type="dxa"/>
          </w:tcPr>
          <w:p w:rsidR="00515746" w:rsidRPr="000A4C79" w:rsidRDefault="000A4C79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A4C79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6685" w:type="dxa"/>
            <w:gridSpan w:val="3"/>
          </w:tcPr>
          <w:p w:rsidR="00515746" w:rsidRPr="000A4C79" w:rsidRDefault="000A4C79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0A4C79">
              <w:rPr>
                <w:rFonts w:asciiTheme="majorHAnsi" w:hAnsiTheme="majorHAnsi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43" w:type="dxa"/>
          </w:tcPr>
          <w:p w:rsidR="00515746" w:rsidRPr="000A4C79" w:rsidRDefault="000A4C79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A4C79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4905D7" w:rsidTr="004905D7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1055" w:type="dxa"/>
          </w:tcPr>
          <w:p w:rsidR="00AD4142" w:rsidRDefault="00AD4142" w:rsidP="004905D7">
            <w:pPr>
              <w:jc w:val="center"/>
            </w:pPr>
          </w:p>
        </w:tc>
        <w:tc>
          <w:tcPr>
            <w:tcW w:w="6675" w:type="dxa"/>
            <w:gridSpan w:val="2"/>
          </w:tcPr>
          <w:p w:rsidR="00AD4142" w:rsidRPr="00AD4142" w:rsidRDefault="00AD4142" w:rsidP="004905D7">
            <w:pPr>
              <w:jc w:val="center"/>
              <w:rPr>
                <w:sz w:val="28"/>
                <w:szCs w:val="28"/>
              </w:rPr>
            </w:pPr>
            <w:r w:rsidRPr="00AD4142">
              <w:rPr>
                <w:sz w:val="28"/>
                <w:szCs w:val="28"/>
              </w:rPr>
              <w:t xml:space="preserve">2- четверть </w:t>
            </w:r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r w:rsidRPr="00AD4142">
              <w:rPr>
                <w:sz w:val="28"/>
                <w:szCs w:val="28"/>
              </w:rPr>
              <w:t xml:space="preserve"> </w:t>
            </w:r>
            <w:proofErr w:type="gramEnd"/>
            <w:r w:rsidRPr="00AD4142">
              <w:rPr>
                <w:sz w:val="28"/>
                <w:szCs w:val="28"/>
              </w:rPr>
              <w:t>64часа</w:t>
            </w:r>
            <w:r>
              <w:rPr>
                <w:sz w:val="28"/>
                <w:szCs w:val="28"/>
              </w:rPr>
              <w:t xml:space="preserve"> )</w:t>
            </w:r>
          </w:p>
        </w:tc>
        <w:tc>
          <w:tcPr>
            <w:tcW w:w="2153" w:type="dxa"/>
            <w:gridSpan w:val="2"/>
          </w:tcPr>
          <w:p w:rsidR="00AD4142" w:rsidRDefault="00AD4142" w:rsidP="004905D7">
            <w:pPr>
              <w:jc w:val="center"/>
            </w:pP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055" w:type="dxa"/>
          </w:tcPr>
          <w:p w:rsidR="00AD4142" w:rsidRPr="004905D7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6675" w:type="dxa"/>
            <w:gridSpan w:val="2"/>
          </w:tcPr>
          <w:p w:rsidR="00AD4142" w:rsidRPr="004905D7" w:rsidRDefault="00AD4142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Вводное занятие</w:t>
            </w:r>
          </w:p>
        </w:tc>
        <w:tc>
          <w:tcPr>
            <w:tcW w:w="2153" w:type="dxa"/>
            <w:gridSpan w:val="2"/>
          </w:tcPr>
          <w:p w:rsidR="00AD4142" w:rsidRPr="004905D7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055" w:type="dxa"/>
          </w:tcPr>
          <w:p w:rsidR="00AD4142" w:rsidRPr="004905D7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6675" w:type="dxa"/>
            <w:gridSpan w:val="2"/>
          </w:tcPr>
          <w:p w:rsidR="00AD4142" w:rsidRPr="004905D7" w:rsidRDefault="00AD4142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Машинные швы</w:t>
            </w:r>
          </w:p>
        </w:tc>
        <w:tc>
          <w:tcPr>
            <w:tcW w:w="2153" w:type="dxa"/>
            <w:gridSpan w:val="2"/>
          </w:tcPr>
          <w:p w:rsidR="00AD4142" w:rsidRPr="004905D7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055" w:type="dxa"/>
          </w:tcPr>
          <w:p w:rsidR="00AD4142" w:rsidRPr="004905D7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6675" w:type="dxa"/>
            <w:gridSpan w:val="2"/>
          </w:tcPr>
          <w:p w:rsidR="00AD4142" w:rsidRPr="004905D7" w:rsidRDefault="00AD4142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Построение чертежа, изготовление выкройки</w:t>
            </w:r>
          </w:p>
        </w:tc>
        <w:tc>
          <w:tcPr>
            <w:tcW w:w="2153" w:type="dxa"/>
            <w:gridSpan w:val="2"/>
          </w:tcPr>
          <w:p w:rsidR="00AD4142" w:rsidRPr="004905D7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055" w:type="dxa"/>
          </w:tcPr>
          <w:p w:rsidR="00AD4142" w:rsidRPr="004905D7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6675" w:type="dxa"/>
            <w:gridSpan w:val="2"/>
          </w:tcPr>
          <w:p w:rsidR="00AD4142" w:rsidRPr="004905D7" w:rsidRDefault="00AD4142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Раскрой и пошив бельевого изделия с круглым вырезом</w:t>
            </w:r>
          </w:p>
        </w:tc>
        <w:tc>
          <w:tcPr>
            <w:tcW w:w="2153" w:type="dxa"/>
            <w:gridSpan w:val="2"/>
          </w:tcPr>
          <w:p w:rsidR="00AD4142" w:rsidRPr="004905D7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28</w:t>
            </w: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055" w:type="dxa"/>
          </w:tcPr>
          <w:p w:rsidR="00AD4142" w:rsidRPr="004905D7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6675" w:type="dxa"/>
            <w:gridSpan w:val="2"/>
          </w:tcPr>
          <w:p w:rsidR="00AD4142" w:rsidRPr="004905D7" w:rsidRDefault="004905D7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2153" w:type="dxa"/>
            <w:gridSpan w:val="2"/>
          </w:tcPr>
          <w:p w:rsidR="00AD4142" w:rsidRPr="004905D7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1055" w:type="dxa"/>
          </w:tcPr>
          <w:p w:rsidR="00AD4142" w:rsidRPr="004905D7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6675" w:type="dxa"/>
            <w:gridSpan w:val="2"/>
          </w:tcPr>
          <w:p w:rsidR="00AD4142" w:rsidRPr="004905D7" w:rsidRDefault="004905D7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53" w:type="dxa"/>
            <w:gridSpan w:val="2"/>
          </w:tcPr>
          <w:p w:rsidR="00AD4142" w:rsidRPr="004905D7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05D7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1055" w:type="dxa"/>
          </w:tcPr>
          <w:p w:rsidR="00AD4142" w:rsidRPr="007F133F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75" w:type="dxa"/>
            <w:gridSpan w:val="2"/>
          </w:tcPr>
          <w:p w:rsidR="00AD4142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3 – четверть (80 часов</w:t>
            </w:r>
            <w:proofErr w:type="gramStart"/>
            <w:r w:rsidRPr="007F133F">
              <w:rPr>
                <w:rFonts w:asciiTheme="majorHAnsi" w:hAnsiTheme="majorHAnsi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53" w:type="dxa"/>
            <w:gridSpan w:val="2"/>
          </w:tcPr>
          <w:p w:rsidR="00AD4142" w:rsidRPr="007F133F" w:rsidRDefault="00AD4142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55" w:type="dxa"/>
          </w:tcPr>
          <w:p w:rsidR="00AD4142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6675" w:type="dxa"/>
            <w:gridSpan w:val="2"/>
          </w:tcPr>
          <w:p w:rsidR="00AD4142" w:rsidRPr="007F133F" w:rsidRDefault="004905D7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Вводное занятие</w:t>
            </w:r>
          </w:p>
        </w:tc>
        <w:tc>
          <w:tcPr>
            <w:tcW w:w="2153" w:type="dxa"/>
            <w:gridSpan w:val="2"/>
          </w:tcPr>
          <w:p w:rsidR="00AD4142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1055" w:type="dxa"/>
          </w:tcPr>
          <w:p w:rsidR="00AD4142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6675" w:type="dxa"/>
            <w:gridSpan w:val="2"/>
          </w:tcPr>
          <w:p w:rsidR="00AD4142" w:rsidRPr="007F133F" w:rsidRDefault="004905D7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Машиноведение</w:t>
            </w:r>
          </w:p>
        </w:tc>
        <w:tc>
          <w:tcPr>
            <w:tcW w:w="2153" w:type="dxa"/>
            <w:gridSpan w:val="2"/>
          </w:tcPr>
          <w:p w:rsidR="00AD4142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</w:tr>
      <w:tr w:rsidR="00AD4142" w:rsidTr="004905D7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055" w:type="dxa"/>
          </w:tcPr>
          <w:p w:rsidR="00AD4142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6675" w:type="dxa"/>
            <w:gridSpan w:val="2"/>
          </w:tcPr>
          <w:p w:rsidR="00AD4142" w:rsidRPr="007F133F" w:rsidRDefault="004905D7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Обработка мягких складок</w:t>
            </w:r>
          </w:p>
        </w:tc>
        <w:tc>
          <w:tcPr>
            <w:tcW w:w="2153" w:type="dxa"/>
            <w:gridSpan w:val="2"/>
          </w:tcPr>
          <w:p w:rsidR="00AD4142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4905D7" w:rsidTr="004905D7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1067" w:type="dxa"/>
            <w:gridSpan w:val="2"/>
          </w:tcPr>
          <w:p w:rsidR="004905D7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4905D7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Обработка и соединение накладного кармана с основной деталью</w:t>
            </w:r>
          </w:p>
        </w:tc>
        <w:tc>
          <w:tcPr>
            <w:tcW w:w="2153" w:type="dxa"/>
            <w:gridSpan w:val="2"/>
          </w:tcPr>
          <w:p w:rsidR="004905D7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4905D7" w:rsidTr="004905D7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067" w:type="dxa"/>
            <w:gridSpan w:val="2"/>
          </w:tcPr>
          <w:p w:rsidR="004905D7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4905D7" w:rsidRPr="007F133F" w:rsidRDefault="004905D7" w:rsidP="004905D7">
            <w:pPr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Построение чертежа и раскрой фартука</w:t>
            </w:r>
          </w:p>
        </w:tc>
        <w:tc>
          <w:tcPr>
            <w:tcW w:w="2153" w:type="dxa"/>
            <w:gridSpan w:val="2"/>
          </w:tcPr>
          <w:p w:rsidR="004905D7" w:rsidRPr="007F133F" w:rsidRDefault="007F133F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4905D7" w:rsidTr="004905D7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1067" w:type="dxa"/>
            <w:gridSpan w:val="2"/>
          </w:tcPr>
          <w:p w:rsidR="004905D7" w:rsidRPr="007F133F" w:rsidRDefault="004905D7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4905D7" w:rsidRPr="007F133F" w:rsidRDefault="007F133F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Соединение деталей изделия с помощью пояса и обработка отделочной строчкой</w:t>
            </w:r>
          </w:p>
        </w:tc>
        <w:tc>
          <w:tcPr>
            <w:tcW w:w="2153" w:type="dxa"/>
            <w:gridSpan w:val="2"/>
          </w:tcPr>
          <w:p w:rsidR="004905D7" w:rsidRPr="007F133F" w:rsidRDefault="007F133F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</w:tr>
      <w:tr w:rsidR="004905D7" w:rsidTr="004905D7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067" w:type="dxa"/>
            <w:gridSpan w:val="2"/>
          </w:tcPr>
          <w:p w:rsidR="004905D7" w:rsidRPr="007F133F" w:rsidRDefault="007F133F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4905D7" w:rsidRPr="007F133F" w:rsidRDefault="007F133F" w:rsidP="007F133F">
            <w:pPr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2153" w:type="dxa"/>
            <w:gridSpan w:val="2"/>
          </w:tcPr>
          <w:p w:rsidR="004905D7" w:rsidRPr="007F133F" w:rsidRDefault="007F133F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4905D7" w:rsidRPr="007F133F" w:rsidTr="004905D7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067" w:type="dxa"/>
            <w:gridSpan w:val="2"/>
          </w:tcPr>
          <w:p w:rsidR="004905D7" w:rsidRPr="007F133F" w:rsidRDefault="007F133F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4905D7" w:rsidRPr="007F133F" w:rsidRDefault="007F133F" w:rsidP="007F133F">
            <w:pPr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53" w:type="dxa"/>
            <w:gridSpan w:val="2"/>
          </w:tcPr>
          <w:p w:rsidR="004905D7" w:rsidRPr="007F133F" w:rsidRDefault="007F133F" w:rsidP="004905D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F133F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</w:tbl>
    <w:p w:rsidR="00515746" w:rsidRDefault="00515746" w:rsidP="000A4C7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a3"/>
        <w:tblW w:w="0" w:type="auto"/>
        <w:tblInd w:w="-517" w:type="dxa"/>
        <w:tblLook w:val="04A0" w:firstRow="1" w:lastRow="0" w:firstColumn="1" w:lastColumn="0" w:noHBand="0" w:noVBand="1"/>
      </w:tblPr>
      <w:tblGrid>
        <w:gridCol w:w="1051"/>
        <w:gridCol w:w="6662"/>
        <w:gridCol w:w="2131"/>
      </w:tblGrid>
      <w:tr w:rsidR="009B5966" w:rsidTr="009634A3">
        <w:tc>
          <w:tcPr>
            <w:tcW w:w="1051" w:type="dxa"/>
          </w:tcPr>
          <w:p w:rsidR="009B5966" w:rsidRDefault="009B596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2" w:type="dxa"/>
          </w:tcPr>
          <w:p w:rsidR="009B5966" w:rsidRDefault="009B596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4 – четверть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66 часов )</w:t>
            </w:r>
          </w:p>
        </w:tc>
        <w:tc>
          <w:tcPr>
            <w:tcW w:w="2127" w:type="dxa"/>
          </w:tcPr>
          <w:p w:rsidR="009B5966" w:rsidRDefault="009B596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B5966" w:rsidTr="009634A3">
        <w:tc>
          <w:tcPr>
            <w:tcW w:w="1051" w:type="dxa"/>
          </w:tcPr>
          <w:p w:rsidR="009B5966" w:rsidRDefault="009B596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9B5966" w:rsidRDefault="009B5966" w:rsidP="009634A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Вводное занятие</w:t>
            </w:r>
          </w:p>
        </w:tc>
        <w:tc>
          <w:tcPr>
            <w:tcW w:w="2127" w:type="dxa"/>
          </w:tcPr>
          <w:p w:rsidR="009B5966" w:rsidRDefault="009B596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9B5966" w:rsidTr="009634A3">
        <w:tc>
          <w:tcPr>
            <w:tcW w:w="1051" w:type="dxa"/>
          </w:tcPr>
          <w:p w:rsidR="009B5966" w:rsidRDefault="00FE659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9B5966" w:rsidRDefault="00FE6596" w:rsidP="009634A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Построение выкройки и раскрой поясного</w:t>
            </w:r>
            <w:r w:rsidR="009634A3">
              <w:rPr>
                <w:rFonts w:asciiTheme="majorHAnsi" w:hAnsiTheme="majorHAnsi"/>
                <w:sz w:val="28"/>
                <w:szCs w:val="28"/>
              </w:rPr>
              <w:t xml:space="preserve"> спортивного изделия</w:t>
            </w:r>
          </w:p>
        </w:tc>
        <w:tc>
          <w:tcPr>
            <w:tcW w:w="2127" w:type="dxa"/>
          </w:tcPr>
          <w:p w:rsidR="009B5966" w:rsidRDefault="00FE659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9B5966" w:rsidTr="009634A3">
        <w:tc>
          <w:tcPr>
            <w:tcW w:w="1051" w:type="dxa"/>
          </w:tcPr>
          <w:p w:rsidR="009B5966" w:rsidRDefault="00FE659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9B5966" w:rsidRDefault="009634A3" w:rsidP="009634A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Пошив поясного спортивного изделия</w:t>
            </w:r>
          </w:p>
        </w:tc>
        <w:tc>
          <w:tcPr>
            <w:tcW w:w="2127" w:type="dxa"/>
          </w:tcPr>
          <w:p w:rsidR="009B5966" w:rsidRDefault="00FE659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</w:tr>
      <w:tr w:rsidR="009B5966" w:rsidTr="009634A3">
        <w:tc>
          <w:tcPr>
            <w:tcW w:w="1051" w:type="dxa"/>
          </w:tcPr>
          <w:p w:rsidR="009B5966" w:rsidRDefault="00FE6596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9B5966" w:rsidRDefault="009634A3" w:rsidP="009634A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Ремонт одежды</w:t>
            </w:r>
          </w:p>
        </w:tc>
        <w:tc>
          <w:tcPr>
            <w:tcW w:w="2127" w:type="dxa"/>
          </w:tcPr>
          <w:p w:rsidR="009B5966" w:rsidRDefault="009634A3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9B5966" w:rsidTr="009634A3">
        <w:tc>
          <w:tcPr>
            <w:tcW w:w="1051" w:type="dxa"/>
          </w:tcPr>
          <w:p w:rsidR="009B5966" w:rsidRDefault="009634A3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9B5966" w:rsidRDefault="009634A3" w:rsidP="009634A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Построение чертежа и изготовление выкройки летнего головного убора</w:t>
            </w:r>
          </w:p>
        </w:tc>
        <w:tc>
          <w:tcPr>
            <w:tcW w:w="2127" w:type="dxa"/>
          </w:tcPr>
          <w:p w:rsidR="009B5966" w:rsidRDefault="009634A3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9B5966" w:rsidTr="009634A3">
        <w:tc>
          <w:tcPr>
            <w:tcW w:w="1051" w:type="dxa"/>
          </w:tcPr>
          <w:p w:rsidR="009B5966" w:rsidRDefault="009634A3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9B5966" w:rsidRDefault="009634A3" w:rsidP="009634A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Пошив летнего головного убора</w:t>
            </w:r>
          </w:p>
        </w:tc>
        <w:tc>
          <w:tcPr>
            <w:tcW w:w="2127" w:type="dxa"/>
          </w:tcPr>
          <w:p w:rsidR="009B5966" w:rsidRDefault="009634A3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</w:tr>
      <w:tr w:rsidR="009B5966" w:rsidTr="009634A3">
        <w:trPr>
          <w:trHeight w:val="371"/>
        </w:trPr>
        <w:tc>
          <w:tcPr>
            <w:tcW w:w="1051" w:type="dxa"/>
          </w:tcPr>
          <w:p w:rsidR="009B5966" w:rsidRDefault="009634A3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9B5966" w:rsidRDefault="009634A3" w:rsidP="009634A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27" w:type="dxa"/>
          </w:tcPr>
          <w:p w:rsidR="009B5966" w:rsidRDefault="009634A3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9634A3" w:rsidTr="009634A3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051" w:type="dxa"/>
          </w:tcPr>
          <w:p w:rsidR="009634A3" w:rsidRDefault="009634A3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58" w:type="dxa"/>
          </w:tcPr>
          <w:p w:rsidR="009634A3" w:rsidRDefault="009634A3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Итого  274 часа</w:t>
            </w:r>
            <w:bookmarkStart w:id="0" w:name="_GoBack"/>
            <w:bookmarkEnd w:id="0"/>
          </w:p>
        </w:tc>
        <w:tc>
          <w:tcPr>
            <w:tcW w:w="2131" w:type="dxa"/>
          </w:tcPr>
          <w:p w:rsidR="009634A3" w:rsidRDefault="009634A3" w:rsidP="009634A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9B5966" w:rsidRPr="007F133F" w:rsidRDefault="009B5966" w:rsidP="000A4C79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sectPr w:rsidR="009B5966" w:rsidRPr="007F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46"/>
    <w:rsid w:val="000A4C79"/>
    <w:rsid w:val="004905D7"/>
    <w:rsid w:val="00515746"/>
    <w:rsid w:val="007F133F"/>
    <w:rsid w:val="009634A3"/>
    <w:rsid w:val="009B5966"/>
    <w:rsid w:val="00AD4142"/>
    <w:rsid w:val="00F63AD4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3</cp:revision>
  <dcterms:created xsi:type="dcterms:W3CDTF">2012-09-21T18:32:00Z</dcterms:created>
  <dcterms:modified xsi:type="dcterms:W3CDTF">2012-09-21T20:02:00Z</dcterms:modified>
</cp:coreProperties>
</file>