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AA" w:rsidRDefault="00180CAA" w:rsidP="00B52CDF">
      <w:pPr>
        <w:rPr>
          <w:sz w:val="24"/>
        </w:rPr>
      </w:pPr>
    </w:p>
    <w:p w:rsidR="00230DD7" w:rsidRDefault="00230DD7" w:rsidP="00B52CDF">
      <w:pPr>
        <w:rPr>
          <w:sz w:val="24"/>
        </w:rPr>
      </w:pPr>
    </w:p>
    <w:p w:rsidR="00230DD7" w:rsidRDefault="00230DD7" w:rsidP="00B52CDF">
      <w:pPr>
        <w:rPr>
          <w:sz w:val="24"/>
        </w:rPr>
      </w:pPr>
    </w:p>
    <w:p w:rsidR="00230DD7" w:rsidRPr="00230DD7" w:rsidRDefault="00230DD7" w:rsidP="00230DD7">
      <w:pPr>
        <w:jc w:val="center"/>
        <w:rPr>
          <w:sz w:val="96"/>
          <w:szCs w:val="96"/>
        </w:rPr>
      </w:pPr>
      <w:r w:rsidRPr="00230DD7">
        <w:rPr>
          <w:b/>
          <w:bCs/>
          <w:sz w:val="96"/>
          <w:szCs w:val="96"/>
        </w:rPr>
        <w:t>Урок технологии</w:t>
      </w:r>
      <w:r w:rsidRPr="00230DD7">
        <w:rPr>
          <w:b/>
          <w:bCs/>
          <w:sz w:val="96"/>
          <w:szCs w:val="96"/>
        </w:rPr>
        <w:br/>
        <w:t xml:space="preserve"> в 6 классе</w:t>
      </w:r>
    </w:p>
    <w:p w:rsidR="00230DD7" w:rsidRPr="00230DD7" w:rsidRDefault="00230DD7" w:rsidP="00230DD7">
      <w:pPr>
        <w:jc w:val="center"/>
        <w:rPr>
          <w:sz w:val="36"/>
          <w:szCs w:val="36"/>
        </w:rPr>
      </w:pPr>
      <w:r w:rsidRPr="00230DD7">
        <w:rPr>
          <w:sz w:val="36"/>
          <w:szCs w:val="36"/>
        </w:rPr>
        <w:t>Тема урока: «Опиливание заготовок из сортового проката»</w:t>
      </w:r>
    </w:p>
    <w:p w:rsidR="00230DD7" w:rsidRPr="00230DD7" w:rsidRDefault="00230DD7" w:rsidP="00230DD7">
      <w:pPr>
        <w:jc w:val="center"/>
        <w:rPr>
          <w:sz w:val="36"/>
          <w:szCs w:val="36"/>
        </w:rPr>
      </w:pPr>
      <w:r w:rsidRPr="00230DD7">
        <w:rPr>
          <w:sz w:val="36"/>
          <w:szCs w:val="36"/>
        </w:rPr>
        <w:t>(Первый этап)</w:t>
      </w:r>
    </w:p>
    <w:p w:rsidR="00230DD7" w:rsidRDefault="00230DD7" w:rsidP="00B52CDF">
      <w:pPr>
        <w:rPr>
          <w:sz w:val="36"/>
          <w:szCs w:val="36"/>
        </w:rPr>
      </w:pPr>
    </w:p>
    <w:p w:rsidR="00230DD7" w:rsidRDefault="00230DD7" w:rsidP="00B52CDF">
      <w:pPr>
        <w:rPr>
          <w:sz w:val="36"/>
          <w:szCs w:val="36"/>
        </w:rPr>
      </w:pPr>
    </w:p>
    <w:p w:rsidR="00230DD7" w:rsidRDefault="00230DD7" w:rsidP="00B52CDF">
      <w:pPr>
        <w:rPr>
          <w:sz w:val="36"/>
          <w:szCs w:val="36"/>
        </w:rPr>
      </w:pPr>
    </w:p>
    <w:p w:rsidR="00230DD7" w:rsidRDefault="00230DD7" w:rsidP="00B52CDF">
      <w:pPr>
        <w:rPr>
          <w:sz w:val="36"/>
          <w:szCs w:val="36"/>
        </w:rPr>
      </w:pPr>
    </w:p>
    <w:p w:rsidR="00365B2F" w:rsidRDefault="00230DD7" w:rsidP="00230DD7">
      <w:pPr>
        <w:jc w:val="right"/>
        <w:rPr>
          <w:sz w:val="36"/>
          <w:szCs w:val="36"/>
        </w:rPr>
      </w:pPr>
      <w:r w:rsidRPr="00230DD7">
        <w:rPr>
          <w:noProof/>
          <w:sz w:val="36"/>
          <w:szCs w:val="36"/>
          <w:lang w:eastAsia="ru-RU"/>
        </w:rPr>
        <w:drawing>
          <wp:inline distT="0" distB="0" distL="0" distR="0">
            <wp:extent cx="3200400" cy="2676525"/>
            <wp:effectExtent l="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64296" cy="1728192"/>
                      <a:chOff x="6156176" y="4077072"/>
                      <a:chExt cx="2664296" cy="1728192"/>
                    </a:xfrm>
                  </a:grpSpPr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6156176" y="4077072"/>
                        <a:ext cx="2664296" cy="172819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62500" lnSpcReduction="20000"/>
                        </a:bodyPr>
                        <a:lstStyle>
                          <a:lvl1pPr marL="548640" indent="-4114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1">
                                <a:shade val="95000"/>
                              </a:schemeClr>
                            </a:buClr>
                            <a:buSzPct val="65000"/>
                            <a:buFont typeface="Wingdings 2"/>
                            <a:buChar char="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868680" indent="-283464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SzPct val="80000"/>
                            <a:buFont typeface="Wingdings 2"/>
                            <a:buChar char="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33856" indent="-22860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SzPct val="95000"/>
                            <a:buFont typeface="Wingdings"/>
                            <a:buChar char="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53312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SzPct val="100000"/>
                            <a:buFont typeface="Wingdings 3"/>
                            <a:buChar char="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545336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64792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Font typeface="Wingdings 3"/>
                            <a:buChar char="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659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Font typeface="Wingdings 2"/>
                            <a:buChar char="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67128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Font typeface="Wingdings 2"/>
                            <a:buChar char=""/>
                            <a:defRPr kumimoji="0"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368296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Font typeface="Wingdings 2"/>
                            <a:buChar char=""/>
                            <a:defRPr kumimoji="0" sz="14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None/>
                          </a:pPr>
                          <a:r>
                            <a:rPr lang="ru-RU" sz="2000" b="1" dirty="0" smtClean="0"/>
                            <a:t>Составил: 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ru-RU" sz="2000" dirty="0" smtClean="0"/>
                            <a:t>учитель технологии высшей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ru-RU" sz="2000" dirty="0" smtClean="0"/>
                            <a:t>квалификационной категории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ru-RU" sz="2000" dirty="0" smtClean="0"/>
                            <a:t>МКОУ </a:t>
                          </a:r>
                          <a:r>
                            <a:rPr lang="ru-RU" sz="2000" dirty="0" err="1" smtClean="0"/>
                            <a:t>Светлоярской</a:t>
                          </a:r>
                          <a:r>
                            <a:rPr lang="ru-RU" sz="2000" dirty="0" smtClean="0"/>
                            <a:t> СОШ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ru-RU" sz="2000" dirty="0" smtClean="0"/>
                            <a:t>№2 им. Ф. Ф. </a:t>
                          </a:r>
                          <a:r>
                            <a:rPr lang="ru-RU" sz="2000" dirty="0" err="1" smtClean="0"/>
                            <a:t>Плужникова</a:t>
                          </a:r>
                          <a:r>
                            <a:rPr lang="ru-RU" sz="2000" dirty="0" smtClean="0"/>
                            <a:t> 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ru-RU" sz="2000" b="1" dirty="0" smtClean="0"/>
                            <a:t>Трофимов В. П.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30DD7" w:rsidRDefault="00230DD7" w:rsidP="00230DD7">
      <w:pPr>
        <w:jc w:val="right"/>
        <w:rPr>
          <w:sz w:val="36"/>
          <w:szCs w:val="36"/>
        </w:rPr>
      </w:pPr>
    </w:p>
    <w:p w:rsidR="00230DD7" w:rsidRPr="00230DD7" w:rsidRDefault="00230DD7" w:rsidP="00230DD7">
      <w:pPr>
        <w:jc w:val="right"/>
        <w:rPr>
          <w:sz w:val="36"/>
          <w:szCs w:val="36"/>
        </w:rPr>
      </w:pPr>
    </w:p>
    <w:p w:rsidR="00365B2F" w:rsidRPr="007B210B" w:rsidRDefault="00365B2F" w:rsidP="00365B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B210B">
        <w:rPr>
          <w:rFonts w:ascii="Times New Roman" w:hAnsi="Times New Roman" w:cs="Times New Roman"/>
          <w:b/>
          <w:sz w:val="40"/>
          <w:szCs w:val="40"/>
        </w:rPr>
        <w:lastRenderedPageBreak/>
        <w:t>Урок технологии в 6 классе</w:t>
      </w:r>
    </w:p>
    <w:p w:rsidR="00365B2F" w:rsidRPr="00365B2F" w:rsidRDefault="00365B2F" w:rsidP="00365B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365B2F">
        <w:rPr>
          <w:rFonts w:ascii="Times New Roman" w:hAnsi="Times New Roman" w:cs="Times New Roman"/>
          <w:sz w:val="40"/>
          <w:szCs w:val="40"/>
        </w:rPr>
        <w:t>(</w:t>
      </w:r>
      <w:r w:rsidRPr="00365B2F">
        <w:rPr>
          <w:rFonts w:ascii="Times New Roman" w:hAnsi="Times New Roman" w:cs="Times New Roman"/>
          <w:sz w:val="40"/>
          <w:szCs w:val="40"/>
          <w:lang w:val="en-US"/>
        </w:rPr>
        <w:t>I</w:t>
      </w:r>
      <w:r w:rsidRPr="00365B2F">
        <w:rPr>
          <w:rFonts w:ascii="Times New Roman" w:hAnsi="Times New Roman" w:cs="Times New Roman"/>
          <w:sz w:val="40"/>
          <w:szCs w:val="40"/>
        </w:rPr>
        <w:t xml:space="preserve"> этап)</w:t>
      </w:r>
    </w:p>
    <w:p w:rsidR="00365B2F" w:rsidRDefault="00365B2F" w:rsidP="00365B2F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365B2F" w:rsidRPr="00365B2F" w:rsidRDefault="00365B2F" w:rsidP="00365B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>Раздел:</w:t>
      </w:r>
      <w:r w:rsidRPr="00365B2F">
        <w:rPr>
          <w:rFonts w:ascii="Times New Roman" w:hAnsi="Times New Roman" w:cs="Times New Roman"/>
          <w:sz w:val="32"/>
          <w:szCs w:val="32"/>
        </w:rPr>
        <w:t xml:space="preserve"> </w:t>
      </w:r>
      <w:r w:rsidRPr="00365B2F">
        <w:rPr>
          <w:rFonts w:ascii="Times New Roman" w:hAnsi="Times New Roman" w:cs="Times New Roman"/>
          <w:sz w:val="28"/>
          <w:szCs w:val="28"/>
        </w:rPr>
        <w:t>Технология обработки металлов.</w:t>
      </w:r>
    </w:p>
    <w:p w:rsidR="00365B2F" w:rsidRDefault="00365B2F" w:rsidP="00365B2F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 xml:space="preserve">Тип урока: </w:t>
      </w:r>
      <w:r w:rsidRPr="00365B2F">
        <w:rPr>
          <w:rFonts w:ascii="Times New Roman" w:hAnsi="Times New Roman" w:cs="Times New Roman"/>
          <w:sz w:val="28"/>
          <w:szCs w:val="28"/>
        </w:rPr>
        <w:t>Лабораторно-практическая работа.</w:t>
      </w:r>
    </w:p>
    <w:p w:rsidR="00365B2F" w:rsidRPr="00365B2F" w:rsidRDefault="00365B2F" w:rsidP="00365B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>Вид урока: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65B2F">
        <w:rPr>
          <w:rFonts w:ascii="Times New Roman" w:hAnsi="Times New Roman" w:cs="Times New Roman"/>
          <w:sz w:val="28"/>
          <w:szCs w:val="28"/>
        </w:rPr>
        <w:t>Урок-диалог с элементами практикума.</w:t>
      </w:r>
    </w:p>
    <w:p w:rsidR="00365B2F" w:rsidRPr="00365B2F" w:rsidRDefault="00365B2F" w:rsidP="00365B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 xml:space="preserve">Форма проведения урока: </w:t>
      </w:r>
      <w:r w:rsidRPr="00365B2F">
        <w:rPr>
          <w:rFonts w:ascii="Times New Roman" w:hAnsi="Times New Roman" w:cs="Times New Roman"/>
          <w:sz w:val="28"/>
          <w:szCs w:val="28"/>
        </w:rPr>
        <w:t xml:space="preserve">Учащиеся знакомятся с приемами опиливания металлов, правилами техники безопасности при работе с напильником. </w:t>
      </w:r>
    </w:p>
    <w:p w:rsidR="00365B2F" w:rsidRDefault="00365B2F" w:rsidP="00365B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 xml:space="preserve">Методы проведения  урока: </w:t>
      </w:r>
      <w:r w:rsidRPr="00365B2F">
        <w:rPr>
          <w:rFonts w:ascii="Times New Roman" w:hAnsi="Times New Roman" w:cs="Times New Roman"/>
          <w:sz w:val="28"/>
          <w:szCs w:val="28"/>
        </w:rPr>
        <w:t>Беседа, проблемная ситуация, демонстрация, инструктаж, практическая работа.</w:t>
      </w:r>
    </w:p>
    <w:p w:rsidR="00365B2F" w:rsidRDefault="00365B2F" w:rsidP="00365B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 xml:space="preserve">Объект работы: </w:t>
      </w:r>
      <w:r>
        <w:rPr>
          <w:rFonts w:ascii="Times New Roman" w:hAnsi="Times New Roman" w:cs="Times New Roman"/>
          <w:sz w:val="28"/>
          <w:szCs w:val="28"/>
        </w:rPr>
        <w:t>Заготовка для изделия «Подвеска»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65B2F" w:rsidRDefault="00365B2F" w:rsidP="00365B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53A3">
        <w:rPr>
          <w:rFonts w:ascii="Times New Roman" w:hAnsi="Times New Roman" w:cs="Times New Roman"/>
          <w:b/>
          <w:sz w:val="32"/>
          <w:szCs w:val="32"/>
        </w:rPr>
        <w:t>Осн</w:t>
      </w:r>
      <w:r w:rsidR="003353A3" w:rsidRPr="003353A3">
        <w:rPr>
          <w:rFonts w:ascii="Times New Roman" w:hAnsi="Times New Roman" w:cs="Times New Roman"/>
          <w:b/>
          <w:sz w:val="32"/>
          <w:szCs w:val="32"/>
        </w:rPr>
        <w:t>а</w:t>
      </w:r>
      <w:r w:rsidRPr="003353A3">
        <w:rPr>
          <w:rFonts w:ascii="Times New Roman" w:hAnsi="Times New Roman" w:cs="Times New Roman"/>
          <w:b/>
          <w:sz w:val="32"/>
          <w:szCs w:val="32"/>
        </w:rPr>
        <w:t>щение</w:t>
      </w:r>
      <w:r w:rsidR="003353A3" w:rsidRPr="003353A3">
        <w:rPr>
          <w:rFonts w:ascii="Times New Roman" w:hAnsi="Times New Roman" w:cs="Times New Roman"/>
          <w:b/>
          <w:sz w:val="32"/>
          <w:szCs w:val="32"/>
        </w:rPr>
        <w:t xml:space="preserve"> урока:</w:t>
      </w:r>
      <w:r w:rsidR="003353A3">
        <w:rPr>
          <w:rFonts w:ascii="Times New Roman" w:hAnsi="Times New Roman" w:cs="Times New Roman"/>
          <w:sz w:val="28"/>
          <w:szCs w:val="28"/>
        </w:rPr>
        <w:t xml:space="preserve"> Компьютер, </w:t>
      </w:r>
      <w:r w:rsidR="003353A3" w:rsidRPr="003353A3">
        <w:rPr>
          <w:rFonts w:ascii="Times New Roman" w:hAnsi="Times New Roman" w:cs="Times New Roman"/>
          <w:sz w:val="28"/>
          <w:szCs w:val="28"/>
        </w:rPr>
        <w:t>мультимедиапроектор</w:t>
      </w:r>
      <w:r w:rsidR="003353A3">
        <w:rPr>
          <w:rFonts w:ascii="Times New Roman" w:hAnsi="Times New Roman" w:cs="Times New Roman"/>
          <w:sz w:val="28"/>
          <w:szCs w:val="28"/>
        </w:rPr>
        <w:t xml:space="preserve"> с экраном, плакаты «Опиливание», карточки- задания, инструкция по проведению лабораторно-практической работы, инструменты.</w:t>
      </w:r>
    </w:p>
    <w:p w:rsidR="003353A3" w:rsidRDefault="003353A3" w:rsidP="00365B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53A3">
        <w:rPr>
          <w:rFonts w:ascii="Times New Roman" w:hAnsi="Times New Roman" w:cs="Times New Roman"/>
          <w:b/>
          <w:sz w:val="32"/>
          <w:szCs w:val="32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Ознакомить учащихся с видами, особенностями напильников различного назначени</w:t>
      </w:r>
      <w:r w:rsidR="000521AF">
        <w:rPr>
          <w:rFonts w:ascii="Times New Roman" w:hAnsi="Times New Roman" w:cs="Times New Roman"/>
          <w:sz w:val="28"/>
          <w:szCs w:val="28"/>
        </w:rPr>
        <w:t>я, с принципом их работы</w:t>
      </w:r>
      <w:r>
        <w:rPr>
          <w:rFonts w:ascii="Times New Roman" w:hAnsi="Times New Roman" w:cs="Times New Roman"/>
          <w:sz w:val="28"/>
          <w:szCs w:val="28"/>
        </w:rPr>
        <w:t>. Научить определять класс напильника.</w:t>
      </w:r>
    </w:p>
    <w:p w:rsidR="003353A3" w:rsidRDefault="003353A3" w:rsidP="00365B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b/>
          <w:sz w:val="32"/>
          <w:szCs w:val="32"/>
        </w:rPr>
        <w:t>Ход урока:</w:t>
      </w:r>
      <w:r>
        <w:rPr>
          <w:rFonts w:ascii="Times New Roman" w:hAnsi="Times New Roman" w:cs="Times New Roman"/>
          <w:sz w:val="28"/>
          <w:szCs w:val="28"/>
        </w:rPr>
        <w:t xml:space="preserve"> (40 мин.)</w:t>
      </w:r>
    </w:p>
    <w:p w:rsidR="003353A3" w:rsidRPr="000521AF" w:rsidRDefault="003353A3" w:rsidP="003353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77976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0521AF">
        <w:rPr>
          <w:rFonts w:ascii="Times New Roman" w:hAnsi="Times New Roman" w:cs="Times New Roman"/>
          <w:b/>
          <w:sz w:val="26"/>
          <w:szCs w:val="26"/>
        </w:rPr>
        <w:t>.</w:t>
      </w:r>
      <w:r w:rsidR="00877976" w:rsidRPr="000521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77976">
        <w:rPr>
          <w:rFonts w:ascii="Times New Roman" w:hAnsi="Times New Roman" w:cs="Times New Roman"/>
          <w:b/>
          <w:sz w:val="26"/>
          <w:szCs w:val="26"/>
        </w:rPr>
        <w:t>Организационная часть:</w:t>
      </w:r>
      <w:r w:rsidR="00877976" w:rsidRPr="00877976">
        <w:rPr>
          <w:rFonts w:ascii="Times New Roman" w:hAnsi="Times New Roman" w:cs="Times New Roman"/>
          <w:sz w:val="26"/>
          <w:szCs w:val="26"/>
        </w:rPr>
        <w:t xml:space="preserve"> </w:t>
      </w:r>
      <w:r w:rsidR="000521AF">
        <w:rPr>
          <w:rFonts w:ascii="Times New Roman" w:hAnsi="Times New Roman" w:cs="Times New Roman"/>
          <w:sz w:val="28"/>
          <w:szCs w:val="28"/>
        </w:rPr>
        <w:t>(</w:t>
      </w:r>
      <w:r w:rsidRPr="003353A3">
        <w:rPr>
          <w:rFonts w:ascii="Times New Roman" w:hAnsi="Times New Roman" w:cs="Times New Roman"/>
          <w:sz w:val="28"/>
          <w:szCs w:val="28"/>
        </w:rPr>
        <w:t>3 мин.)</w:t>
      </w:r>
    </w:p>
    <w:p w:rsidR="003353A3" w:rsidRDefault="003353A3" w:rsidP="003353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sz w:val="28"/>
          <w:szCs w:val="28"/>
        </w:rPr>
        <w:t xml:space="preserve">          1. </w:t>
      </w:r>
      <w:r>
        <w:rPr>
          <w:rFonts w:ascii="Times New Roman" w:hAnsi="Times New Roman" w:cs="Times New Roman"/>
          <w:sz w:val="28"/>
          <w:szCs w:val="28"/>
        </w:rPr>
        <w:t>Контроль посещаемости</w:t>
      </w:r>
      <w:r w:rsidR="00877976">
        <w:rPr>
          <w:rFonts w:ascii="Times New Roman" w:hAnsi="Times New Roman" w:cs="Times New Roman"/>
          <w:sz w:val="28"/>
          <w:szCs w:val="28"/>
        </w:rPr>
        <w:t>, проверка рабочей одежды и готовность учащихся к занятию.</w:t>
      </w:r>
    </w:p>
    <w:p w:rsidR="00877976" w:rsidRPr="000521AF" w:rsidRDefault="00877976" w:rsidP="003353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877976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877976">
        <w:rPr>
          <w:rFonts w:ascii="Times New Roman" w:hAnsi="Times New Roman" w:cs="Times New Roman"/>
          <w:b/>
          <w:sz w:val="26"/>
          <w:szCs w:val="26"/>
        </w:rPr>
        <w:t>. Проверка знания учащимися ранее изученного учебного материала:</w:t>
      </w:r>
      <w:r w:rsidRPr="0087797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(5мин.)</w:t>
      </w:r>
    </w:p>
    <w:p w:rsidR="00877976" w:rsidRDefault="00877976" w:rsidP="003353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Ребята, давайте вспомним</w:t>
      </w:r>
      <w:r w:rsidR="00770D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мы с вами делали на прошлом уроке.  Для этого я предлагаю одним учащимся проверить свои знания по тестам разного уровня сложности, остальным учащимся ответить на следующие вопросы:</w:t>
      </w:r>
    </w:p>
    <w:p w:rsidR="00877976" w:rsidRDefault="00877976" w:rsidP="0087797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каких основных частей состоит слесарная ножовка?</w:t>
      </w:r>
    </w:p>
    <w:p w:rsidR="00877976" w:rsidRDefault="00877976" w:rsidP="0087797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правила безопасной работы слесарной ножовкой.</w:t>
      </w:r>
    </w:p>
    <w:p w:rsidR="00877976" w:rsidRDefault="00877976" w:rsidP="0087797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какой цели на заготовке в месте разрезания делают пропил трехгранным напильником?</w:t>
      </w:r>
    </w:p>
    <w:p w:rsidR="00877976" w:rsidRDefault="00877976" w:rsidP="0087797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разрезают длинную заготовку</w:t>
      </w:r>
      <w:r w:rsidR="00770D01">
        <w:rPr>
          <w:rFonts w:ascii="Times New Roman" w:hAnsi="Times New Roman" w:cs="Times New Roman"/>
          <w:sz w:val="28"/>
          <w:szCs w:val="28"/>
        </w:rPr>
        <w:t>?</w:t>
      </w:r>
    </w:p>
    <w:p w:rsidR="00770D01" w:rsidRDefault="00770D01" w:rsidP="0087797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Почему в конце разрезания заготовки нужно ослабить нажим на ножовку?</w:t>
      </w:r>
    </w:p>
    <w:p w:rsidR="00770D01" w:rsidRDefault="00770D01" w:rsidP="00770D0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70D01">
        <w:rPr>
          <w:rFonts w:ascii="Times New Roman" w:hAnsi="Times New Roman" w:cs="Times New Roman"/>
          <w:b/>
          <w:sz w:val="28"/>
          <w:szCs w:val="28"/>
        </w:rPr>
        <w:t>. Изложение нового материала:</w:t>
      </w:r>
      <w:r>
        <w:rPr>
          <w:rFonts w:ascii="Times New Roman" w:hAnsi="Times New Roman" w:cs="Times New Roman"/>
          <w:sz w:val="28"/>
          <w:szCs w:val="28"/>
        </w:rPr>
        <w:t xml:space="preserve"> (10 мин.)</w:t>
      </w:r>
    </w:p>
    <w:p w:rsidR="00770D01" w:rsidRDefault="00770D01" w:rsidP="00770D0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sz w:val="28"/>
          <w:szCs w:val="28"/>
        </w:rPr>
        <w:t>Запишите в тетрадях тему сегодняшнего урока</w:t>
      </w:r>
      <w:r>
        <w:rPr>
          <w:rFonts w:ascii="Times New Roman" w:hAnsi="Times New Roman" w:cs="Times New Roman"/>
          <w:sz w:val="28"/>
          <w:szCs w:val="28"/>
        </w:rPr>
        <w:t xml:space="preserve">: «Отпиливание заготовок из сортового проката». </w:t>
      </w:r>
    </w:p>
    <w:p w:rsidR="00770D01" w:rsidRDefault="00770D01" w:rsidP="00770D0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может сказать, что такое опиливание?</w:t>
      </w:r>
    </w:p>
    <w:p w:rsidR="00770D01" w:rsidRDefault="00770D01" w:rsidP="00770D01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70D01">
        <w:rPr>
          <w:rFonts w:ascii="Times New Roman" w:hAnsi="Times New Roman" w:cs="Times New Roman"/>
          <w:b/>
          <w:sz w:val="28"/>
          <w:szCs w:val="28"/>
        </w:rPr>
        <w:t>Слайд № 1</w:t>
      </w:r>
    </w:p>
    <w:p w:rsidR="00770D01" w:rsidRDefault="00D656AC" w:rsidP="00770D01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3228975"/>
            <wp:effectExtent l="19050" t="0" r="9525" b="0"/>
            <wp:docPr id="15" name="Рисунок 15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316" w:rsidRPr="00E87316" w:rsidRDefault="00E87316" w:rsidP="00E873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87316">
        <w:rPr>
          <w:rFonts w:ascii="Times New Roman" w:hAnsi="Times New Roman" w:cs="Times New Roman"/>
          <w:sz w:val="28"/>
          <w:szCs w:val="28"/>
        </w:rPr>
        <w:t>Основным инструментом для опиливания является напильник, у него различают следующие элементы:</w:t>
      </w:r>
    </w:p>
    <w:p w:rsidR="00E87316" w:rsidRPr="00770D01" w:rsidRDefault="00031436" w:rsidP="00E873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87316">
        <w:rPr>
          <w:rFonts w:ascii="Times New Roman" w:hAnsi="Times New Roman" w:cs="Times New Roman"/>
          <w:b/>
          <w:sz w:val="28"/>
          <w:szCs w:val="28"/>
        </w:rPr>
        <w:t>Слайд № 2</w:t>
      </w:r>
    </w:p>
    <w:p w:rsidR="00877976" w:rsidRPr="00770D01" w:rsidRDefault="00031436" w:rsidP="003353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65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162300"/>
            <wp:effectExtent l="19050" t="0" r="0" b="0"/>
            <wp:docPr id="17" name="Рисунок 17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36" w:rsidRDefault="00031436" w:rsidP="00365B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форме поперечного сечения напильники бывают: плоские, полукруглые, квадратные, круглые, ромбические и ножевые.</w:t>
      </w:r>
    </w:p>
    <w:p w:rsidR="003353A3" w:rsidRPr="00031436" w:rsidRDefault="00031436" w:rsidP="00365B2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31436">
        <w:rPr>
          <w:rFonts w:ascii="Times New Roman" w:hAnsi="Times New Roman" w:cs="Times New Roman"/>
          <w:b/>
          <w:sz w:val="28"/>
          <w:szCs w:val="28"/>
        </w:rPr>
        <w:t xml:space="preserve">Слайд № 3 </w:t>
      </w:r>
    </w:p>
    <w:p w:rsidR="00365B2F" w:rsidRDefault="00031436" w:rsidP="00031436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8A68E4">
        <w:rPr>
          <w:noProof/>
          <w:sz w:val="32"/>
          <w:szCs w:val="32"/>
          <w:lang w:eastAsia="ru-RU"/>
        </w:rPr>
        <w:drawing>
          <wp:inline distT="0" distB="0" distL="0" distR="0">
            <wp:extent cx="5695950" cy="3190875"/>
            <wp:effectExtent l="19050" t="0" r="0" b="0"/>
            <wp:docPr id="19" name="Рисунок 19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36" w:rsidRDefault="00031436" w:rsidP="00031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436">
        <w:rPr>
          <w:rFonts w:ascii="Times New Roman" w:hAnsi="Times New Roman" w:cs="Times New Roman"/>
          <w:sz w:val="28"/>
          <w:szCs w:val="28"/>
        </w:rPr>
        <w:t xml:space="preserve">По длине </w:t>
      </w:r>
      <w:r>
        <w:rPr>
          <w:rFonts w:ascii="Times New Roman" w:hAnsi="Times New Roman" w:cs="Times New Roman"/>
          <w:sz w:val="28"/>
          <w:szCs w:val="28"/>
        </w:rPr>
        <w:t>рабочей части напильники бывают восьми номеров.</w:t>
      </w:r>
    </w:p>
    <w:p w:rsidR="00031436" w:rsidRPr="00031436" w:rsidRDefault="00031436" w:rsidP="000314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436">
        <w:rPr>
          <w:rFonts w:ascii="Times New Roman" w:hAnsi="Times New Roman" w:cs="Times New Roman"/>
          <w:b/>
          <w:sz w:val="28"/>
          <w:szCs w:val="28"/>
        </w:rPr>
        <w:t>Слайд № 4</w:t>
      </w:r>
    </w:p>
    <w:p w:rsidR="00365B2F" w:rsidRDefault="00031436" w:rsidP="00031436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</w:t>
      </w:r>
      <w:r w:rsidR="008A68E4">
        <w:rPr>
          <w:noProof/>
          <w:sz w:val="24"/>
          <w:lang w:eastAsia="ru-RU"/>
        </w:rPr>
        <w:drawing>
          <wp:inline distT="0" distB="0" distL="0" distR="0">
            <wp:extent cx="5667375" cy="3200400"/>
            <wp:effectExtent l="19050" t="0" r="9525" b="0"/>
            <wp:docPr id="21" name="Рисунок 21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36" w:rsidRDefault="00031436" w:rsidP="00031436">
      <w:pPr>
        <w:spacing w:after="0" w:line="240" w:lineRule="auto"/>
        <w:jc w:val="both"/>
        <w:rPr>
          <w:sz w:val="24"/>
        </w:rPr>
      </w:pPr>
    </w:p>
    <w:p w:rsidR="00031436" w:rsidRDefault="00031436" w:rsidP="0003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436" w:rsidRDefault="000521AF" w:rsidP="0003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Напильники бывают</w:t>
      </w:r>
      <w:r w:rsidR="00031436" w:rsidRPr="00031436">
        <w:rPr>
          <w:rFonts w:ascii="Times New Roman" w:hAnsi="Times New Roman" w:cs="Times New Roman"/>
          <w:sz w:val="28"/>
          <w:szCs w:val="28"/>
        </w:rPr>
        <w:t xml:space="preserve"> с одинарной, двойной и рашпильной насечками.</w:t>
      </w:r>
      <w:proofErr w:type="gramEnd"/>
    </w:p>
    <w:p w:rsidR="00031436" w:rsidRDefault="00031436" w:rsidP="00031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436" w:rsidRPr="00031436" w:rsidRDefault="00031436" w:rsidP="00031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436">
        <w:rPr>
          <w:rFonts w:ascii="Times New Roman" w:hAnsi="Times New Roman" w:cs="Times New Roman"/>
          <w:b/>
          <w:sz w:val="28"/>
          <w:szCs w:val="28"/>
        </w:rPr>
        <w:t>Слайд № 5</w:t>
      </w:r>
    </w:p>
    <w:p w:rsidR="00365B2F" w:rsidRPr="00031436" w:rsidRDefault="00365B2F" w:rsidP="00365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5B2F" w:rsidRDefault="00365B2F" w:rsidP="00365B2F">
      <w:pPr>
        <w:spacing w:after="0" w:line="240" w:lineRule="auto"/>
        <w:ind w:firstLine="709"/>
        <w:jc w:val="both"/>
        <w:rPr>
          <w:sz w:val="24"/>
        </w:rPr>
      </w:pPr>
    </w:p>
    <w:p w:rsidR="00365B2F" w:rsidRDefault="00A15F5F" w:rsidP="00A15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</w:t>
      </w:r>
      <w:r w:rsidR="008A68E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62625" cy="3409950"/>
            <wp:effectExtent l="19050" t="0" r="9525" b="0"/>
            <wp:docPr id="23" name="Рисунок 23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5F" w:rsidRDefault="00A15F5F" w:rsidP="00A15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15F5F" w:rsidRDefault="00A15F5F" w:rsidP="00A15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зависимости от величины зуба (насечки) и числа зубьев на 10 мм длины различают драчевые, личные и бархатные напильники. </w:t>
      </w:r>
    </w:p>
    <w:p w:rsidR="00A15F5F" w:rsidRDefault="00A15F5F" w:rsidP="00A15F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F5F" w:rsidRPr="00A15F5F" w:rsidRDefault="00A15F5F" w:rsidP="00A15F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F5F"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15F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5B2F" w:rsidRPr="00A15F5F" w:rsidRDefault="00365B2F" w:rsidP="00365B2F">
      <w:pPr>
        <w:spacing w:after="0" w:line="240" w:lineRule="auto"/>
        <w:ind w:firstLine="709"/>
        <w:jc w:val="both"/>
        <w:rPr>
          <w:b/>
          <w:sz w:val="24"/>
        </w:rPr>
      </w:pPr>
    </w:p>
    <w:p w:rsidR="00365B2F" w:rsidRDefault="00A15F5F" w:rsidP="00365B2F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  </w:t>
      </w:r>
    </w:p>
    <w:p w:rsidR="00365B2F" w:rsidRDefault="00A15F5F" w:rsidP="00B52CDF">
      <w:pPr>
        <w:rPr>
          <w:sz w:val="24"/>
        </w:rPr>
      </w:pPr>
      <w:r>
        <w:rPr>
          <w:sz w:val="24"/>
        </w:rPr>
        <w:t xml:space="preserve">        </w:t>
      </w:r>
      <w:r w:rsidR="002366AB">
        <w:rPr>
          <w:noProof/>
          <w:sz w:val="24"/>
          <w:lang w:eastAsia="ru-RU"/>
        </w:rPr>
        <w:drawing>
          <wp:inline distT="0" distB="0" distL="0" distR="0">
            <wp:extent cx="5695950" cy="3400425"/>
            <wp:effectExtent l="19050" t="0" r="0" b="0"/>
            <wp:docPr id="25" name="Рисунок 25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5F" w:rsidRDefault="00A15F5F" w:rsidP="00A15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F5F" w:rsidRDefault="00A15F5F" w:rsidP="00A15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Слесарные напильники делятся на шесть классов: </w:t>
      </w:r>
    </w:p>
    <w:p w:rsidR="00A15F5F" w:rsidRDefault="00A15F5F" w:rsidP="00A15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F5F" w:rsidRPr="00A15F5F" w:rsidRDefault="00A15F5F" w:rsidP="00A15F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F5F">
        <w:rPr>
          <w:rFonts w:ascii="Times New Roman" w:hAnsi="Times New Roman" w:cs="Times New Roman"/>
          <w:b/>
          <w:sz w:val="28"/>
          <w:szCs w:val="28"/>
        </w:rPr>
        <w:t>Слайд № 7</w:t>
      </w:r>
    </w:p>
    <w:p w:rsidR="00365B2F" w:rsidRDefault="00365B2F" w:rsidP="00B52CDF">
      <w:pPr>
        <w:rPr>
          <w:sz w:val="24"/>
        </w:rPr>
      </w:pPr>
    </w:p>
    <w:p w:rsidR="00365B2F" w:rsidRDefault="00A15F5F" w:rsidP="00B52CDF">
      <w:pPr>
        <w:rPr>
          <w:sz w:val="24"/>
        </w:rPr>
      </w:pPr>
      <w:r>
        <w:rPr>
          <w:sz w:val="24"/>
        </w:rPr>
        <w:lastRenderedPageBreak/>
        <w:t xml:space="preserve">      </w:t>
      </w:r>
      <w:r w:rsidR="001455BE">
        <w:rPr>
          <w:noProof/>
          <w:sz w:val="24"/>
          <w:lang w:eastAsia="ru-RU"/>
        </w:rPr>
        <w:drawing>
          <wp:inline distT="0" distB="0" distL="0" distR="0">
            <wp:extent cx="5781675" cy="3419475"/>
            <wp:effectExtent l="19050" t="0" r="9525" b="0"/>
            <wp:docPr id="28" name="Рисунок 28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05" w:rsidRDefault="00C34A05" w:rsidP="00B52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опиливании мелких деталей и зачистке заготовок в труднодоступных местах применяют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надфили-небольшие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напильники длиной 80-160 мм, толщиной или диаметром 2-3 мм. Надфили имеют насечку 20-112 зубьев на 10 мм длины.</w:t>
      </w:r>
    </w:p>
    <w:p w:rsidR="00C34A05" w:rsidRDefault="00C34A05" w:rsidP="00B52CDF">
      <w:pPr>
        <w:rPr>
          <w:rFonts w:ascii="Times New Roman" w:hAnsi="Times New Roman" w:cs="Times New Roman"/>
          <w:b/>
          <w:sz w:val="28"/>
          <w:szCs w:val="28"/>
        </w:rPr>
      </w:pPr>
      <w:r w:rsidRPr="00C34A05">
        <w:rPr>
          <w:rFonts w:ascii="Times New Roman" w:hAnsi="Times New Roman" w:cs="Times New Roman"/>
          <w:b/>
          <w:sz w:val="28"/>
          <w:szCs w:val="28"/>
        </w:rPr>
        <w:t>Слайд № 8</w:t>
      </w:r>
    </w:p>
    <w:p w:rsidR="00C34A05" w:rsidRDefault="00C34A05" w:rsidP="00B52C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A4B69" w:rsidRPr="00C34A05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3.5pt;height:269.25pt" o:ole="">
            <v:imagedata r:id="rId12" o:title=""/>
          </v:shape>
          <o:OLEObject Type="Embed" ProgID="PowerPoint.Slide.12" ShapeID="_x0000_i1032" DrawAspect="Content" ObjectID="_1445623874" r:id="rId13"/>
        </w:object>
      </w:r>
    </w:p>
    <w:p w:rsidR="007B210B" w:rsidRDefault="007B210B" w:rsidP="00B52CDF">
      <w:pPr>
        <w:rPr>
          <w:rFonts w:ascii="Times New Roman" w:hAnsi="Times New Roman" w:cs="Times New Roman"/>
          <w:b/>
          <w:sz w:val="28"/>
          <w:szCs w:val="28"/>
        </w:rPr>
      </w:pPr>
    </w:p>
    <w:p w:rsidR="007B210B" w:rsidRDefault="007B210B" w:rsidP="00B52CD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IY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Лабораторно-практическая работа: (17 мин)</w:t>
      </w:r>
    </w:p>
    <w:p w:rsidR="007B210B" w:rsidRPr="007B210B" w:rsidRDefault="007B210B" w:rsidP="00B52C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9</w:t>
      </w:r>
    </w:p>
    <w:p w:rsidR="00365B2F" w:rsidRDefault="007B210B" w:rsidP="00B52CDF">
      <w:pPr>
        <w:rPr>
          <w:sz w:val="24"/>
        </w:rPr>
      </w:pPr>
      <w:r>
        <w:rPr>
          <w:sz w:val="24"/>
        </w:rPr>
        <w:lastRenderedPageBreak/>
        <w:t xml:space="preserve">    </w:t>
      </w:r>
      <w:r w:rsidRPr="007B210B">
        <w:rPr>
          <w:sz w:val="24"/>
        </w:rPr>
        <w:object w:dxaOrig="7216" w:dyaOrig="5390">
          <v:shape id="_x0000_i1033" type="#_x0000_t75" style="width:462pt;height:269.25pt" o:ole="">
            <v:imagedata r:id="rId14" o:title=""/>
          </v:shape>
          <o:OLEObject Type="Embed" ProgID="PowerPoint.Slide.12" ShapeID="_x0000_i1033" DrawAspect="Content" ObjectID="_1445623875" r:id="rId15"/>
        </w:object>
      </w:r>
    </w:p>
    <w:p w:rsidR="007B210B" w:rsidRDefault="007B210B" w:rsidP="00B52CDF">
      <w:pPr>
        <w:rPr>
          <w:sz w:val="24"/>
        </w:rPr>
      </w:pPr>
    </w:p>
    <w:p w:rsidR="007B210B" w:rsidRDefault="007B210B" w:rsidP="00B52CDF">
      <w:pPr>
        <w:rPr>
          <w:rFonts w:ascii="Times New Roman" w:hAnsi="Times New Roman" w:cs="Times New Roman"/>
          <w:sz w:val="28"/>
          <w:szCs w:val="28"/>
        </w:rPr>
      </w:pPr>
      <w:r w:rsidRPr="007B210B">
        <w:rPr>
          <w:rFonts w:ascii="Times New Roman" w:hAnsi="Times New Roman" w:cs="Times New Roman"/>
          <w:sz w:val="28"/>
          <w:szCs w:val="28"/>
        </w:rPr>
        <w:t xml:space="preserve">Во </w:t>
      </w:r>
      <w:r w:rsidR="000521AF">
        <w:rPr>
          <w:rFonts w:ascii="Times New Roman" w:hAnsi="Times New Roman" w:cs="Times New Roman"/>
          <w:sz w:val="28"/>
          <w:szCs w:val="28"/>
        </w:rPr>
        <w:t>время работы учитель делает</w:t>
      </w:r>
      <w:r w:rsidRPr="007B210B">
        <w:rPr>
          <w:rFonts w:ascii="Times New Roman" w:hAnsi="Times New Roman" w:cs="Times New Roman"/>
          <w:sz w:val="28"/>
          <w:szCs w:val="28"/>
        </w:rPr>
        <w:t xml:space="preserve"> контрольные обходы рабочих мест с целью проверки</w:t>
      </w:r>
      <w:r>
        <w:rPr>
          <w:rFonts w:ascii="Times New Roman" w:hAnsi="Times New Roman" w:cs="Times New Roman"/>
          <w:sz w:val="28"/>
          <w:szCs w:val="28"/>
        </w:rPr>
        <w:t xml:space="preserve"> правильных приемов работы учащимися, обращает их внимание на допущенные ошибки.</w:t>
      </w:r>
    </w:p>
    <w:p w:rsidR="007B210B" w:rsidRDefault="007B210B" w:rsidP="00B52CDF">
      <w:pPr>
        <w:rPr>
          <w:rFonts w:ascii="Times New Roman" w:hAnsi="Times New Roman" w:cs="Times New Roman"/>
          <w:sz w:val="28"/>
          <w:szCs w:val="28"/>
        </w:rPr>
      </w:pPr>
      <w:r w:rsidRPr="007B210B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7B210B">
        <w:rPr>
          <w:rFonts w:ascii="Times New Roman" w:hAnsi="Times New Roman" w:cs="Times New Roman"/>
          <w:b/>
          <w:sz w:val="28"/>
          <w:szCs w:val="28"/>
        </w:rPr>
        <w:t>. Организационно-заключительная часть:</w:t>
      </w:r>
      <w:r>
        <w:rPr>
          <w:rFonts w:ascii="Times New Roman" w:hAnsi="Times New Roman" w:cs="Times New Roman"/>
          <w:sz w:val="28"/>
          <w:szCs w:val="28"/>
        </w:rPr>
        <w:t xml:space="preserve"> (5 мин.)</w:t>
      </w:r>
      <w:r w:rsidRPr="007B21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1AF" w:rsidRDefault="000521AF" w:rsidP="00B52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анализируют, где и почему были допущены ошибки, каким способом они были исправлены, проговаривают способы действий, вызвавшие затруднения, оценят свою деятельность на уроке. В завершение учащиеся вместе с учителем фиксируют степень соответствия поставленной цели и результатов деятельности. Намечают цели последующей деятельности. </w:t>
      </w:r>
    </w:p>
    <w:p w:rsidR="000455D4" w:rsidRDefault="000455D4" w:rsidP="00B52CD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455D4">
        <w:rPr>
          <w:rFonts w:ascii="Times New Roman" w:hAnsi="Times New Roman" w:cs="Times New Roman"/>
          <w:b/>
          <w:sz w:val="28"/>
          <w:szCs w:val="28"/>
          <w:lang w:val="en-US"/>
        </w:rPr>
        <w:t>YI</w:t>
      </w:r>
      <w:r w:rsidRPr="000455D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455D4">
        <w:rPr>
          <w:rFonts w:ascii="Times New Roman" w:hAnsi="Times New Roman" w:cs="Times New Roman"/>
          <w:b/>
          <w:sz w:val="28"/>
          <w:szCs w:val="28"/>
        </w:rPr>
        <w:t xml:space="preserve">  Домашнее зад</w:t>
      </w:r>
      <w:r>
        <w:rPr>
          <w:rFonts w:ascii="Times New Roman" w:hAnsi="Times New Roman" w:cs="Times New Roman"/>
          <w:b/>
          <w:sz w:val="28"/>
          <w:szCs w:val="28"/>
        </w:rPr>
        <w:t>ание:</w:t>
      </w:r>
    </w:p>
    <w:p w:rsidR="000455D4" w:rsidRDefault="000455D4" w:rsidP="00B52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Подготовить к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455D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этапу урока: </w:t>
      </w:r>
      <w:r w:rsidRPr="000455D4">
        <w:rPr>
          <w:rFonts w:ascii="Times New Roman" w:hAnsi="Times New Roman" w:cs="Times New Roman"/>
          <w:sz w:val="28"/>
          <w:szCs w:val="28"/>
        </w:rPr>
        <w:t>«Опиливание заготовок из сортового проката»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55D4" w:rsidRDefault="000455D4" w:rsidP="00B52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содержание учебника «Технология» §22, стр.95-99.</w:t>
      </w:r>
    </w:p>
    <w:p w:rsidR="000455D4" w:rsidRPr="000455D4" w:rsidRDefault="000455D4" w:rsidP="00B52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работу, урок окончен.</w:t>
      </w:r>
    </w:p>
    <w:p w:rsidR="00365B2F" w:rsidRPr="007B210B" w:rsidRDefault="00365B2F" w:rsidP="00B52CDF">
      <w:pPr>
        <w:rPr>
          <w:rFonts w:ascii="Times New Roman" w:hAnsi="Times New Roman" w:cs="Times New Roman"/>
          <w:sz w:val="28"/>
          <w:szCs w:val="28"/>
        </w:rPr>
      </w:pPr>
    </w:p>
    <w:p w:rsidR="00365B2F" w:rsidRDefault="00365B2F" w:rsidP="00B52CDF">
      <w:pPr>
        <w:rPr>
          <w:sz w:val="24"/>
        </w:rPr>
      </w:pPr>
    </w:p>
    <w:p w:rsidR="00365B2F" w:rsidRPr="00B52CDF" w:rsidRDefault="00365B2F" w:rsidP="00B52CDF">
      <w:pPr>
        <w:rPr>
          <w:sz w:val="24"/>
        </w:rPr>
      </w:pPr>
    </w:p>
    <w:sectPr w:rsidR="00365B2F" w:rsidRPr="00B52CDF" w:rsidSect="00031436">
      <w:pgSz w:w="11906" w:h="16838" w:code="9"/>
      <w:pgMar w:top="1134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665CF"/>
    <w:multiLevelType w:val="hybridMultilevel"/>
    <w:tmpl w:val="55EE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9592F"/>
    <w:multiLevelType w:val="hybridMultilevel"/>
    <w:tmpl w:val="31781158"/>
    <w:lvl w:ilvl="0" w:tplc="A2D663A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CDF"/>
    <w:rsid w:val="00031436"/>
    <w:rsid w:val="00032888"/>
    <w:rsid w:val="000455D4"/>
    <w:rsid w:val="00051747"/>
    <w:rsid w:val="000521AF"/>
    <w:rsid w:val="0005553B"/>
    <w:rsid w:val="000A5FC0"/>
    <w:rsid w:val="000A7DED"/>
    <w:rsid w:val="0010787A"/>
    <w:rsid w:val="00116BAF"/>
    <w:rsid w:val="001215C4"/>
    <w:rsid w:val="001375EA"/>
    <w:rsid w:val="001455BE"/>
    <w:rsid w:val="0016000B"/>
    <w:rsid w:val="00180CAA"/>
    <w:rsid w:val="0018546B"/>
    <w:rsid w:val="001A3740"/>
    <w:rsid w:val="001A5030"/>
    <w:rsid w:val="001B5F85"/>
    <w:rsid w:val="001B74DD"/>
    <w:rsid w:val="001F7313"/>
    <w:rsid w:val="0020225B"/>
    <w:rsid w:val="00211CF7"/>
    <w:rsid w:val="002124BC"/>
    <w:rsid w:val="00225CC4"/>
    <w:rsid w:val="00230DD7"/>
    <w:rsid w:val="002366AB"/>
    <w:rsid w:val="002563FA"/>
    <w:rsid w:val="00260D14"/>
    <w:rsid w:val="0026561F"/>
    <w:rsid w:val="00273DFC"/>
    <w:rsid w:val="00274665"/>
    <w:rsid w:val="002B28D4"/>
    <w:rsid w:val="002C34EA"/>
    <w:rsid w:val="002D6D98"/>
    <w:rsid w:val="00305C0B"/>
    <w:rsid w:val="00312798"/>
    <w:rsid w:val="003353A3"/>
    <w:rsid w:val="00336E73"/>
    <w:rsid w:val="00360538"/>
    <w:rsid w:val="00365B2F"/>
    <w:rsid w:val="003819A4"/>
    <w:rsid w:val="0038549B"/>
    <w:rsid w:val="003856ED"/>
    <w:rsid w:val="003964B0"/>
    <w:rsid w:val="003A6B8E"/>
    <w:rsid w:val="003C1ECA"/>
    <w:rsid w:val="003C417D"/>
    <w:rsid w:val="003D78F5"/>
    <w:rsid w:val="003F13CA"/>
    <w:rsid w:val="003F430A"/>
    <w:rsid w:val="00425EAF"/>
    <w:rsid w:val="00463AB7"/>
    <w:rsid w:val="00476C95"/>
    <w:rsid w:val="00486E1C"/>
    <w:rsid w:val="004A4A5E"/>
    <w:rsid w:val="004D29E9"/>
    <w:rsid w:val="004D4C18"/>
    <w:rsid w:val="004E2450"/>
    <w:rsid w:val="004E7058"/>
    <w:rsid w:val="005318E0"/>
    <w:rsid w:val="00580F51"/>
    <w:rsid w:val="00585DE4"/>
    <w:rsid w:val="005876DE"/>
    <w:rsid w:val="0059249B"/>
    <w:rsid w:val="005A4B69"/>
    <w:rsid w:val="005B627A"/>
    <w:rsid w:val="005F1D00"/>
    <w:rsid w:val="0061540C"/>
    <w:rsid w:val="00616BF7"/>
    <w:rsid w:val="00650CF0"/>
    <w:rsid w:val="0066603B"/>
    <w:rsid w:val="006666C4"/>
    <w:rsid w:val="006736F3"/>
    <w:rsid w:val="00685AEE"/>
    <w:rsid w:val="00694393"/>
    <w:rsid w:val="006A2D0D"/>
    <w:rsid w:val="006A4671"/>
    <w:rsid w:val="006B1FFE"/>
    <w:rsid w:val="006C37D4"/>
    <w:rsid w:val="006D7FBD"/>
    <w:rsid w:val="006E1A58"/>
    <w:rsid w:val="006E5453"/>
    <w:rsid w:val="007502E2"/>
    <w:rsid w:val="00752D38"/>
    <w:rsid w:val="007602F0"/>
    <w:rsid w:val="00765C02"/>
    <w:rsid w:val="007702D6"/>
    <w:rsid w:val="00770D01"/>
    <w:rsid w:val="00783BC3"/>
    <w:rsid w:val="00785335"/>
    <w:rsid w:val="00787BBB"/>
    <w:rsid w:val="007B210B"/>
    <w:rsid w:val="007B40FA"/>
    <w:rsid w:val="007C1844"/>
    <w:rsid w:val="007C205F"/>
    <w:rsid w:val="007D68B2"/>
    <w:rsid w:val="007E4021"/>
    <w:rsid w:val="007E58DA"/>
    <w:rsid w:val="007F5B16"/>
    <w:rsid w:val="00820253"/>
    <w:rsid w:val="00831AEE"/>
    <w:rsid w:val="00860424"/>
    <w:rsid w:val="00877976"/>
    <w:rsid w:val="008A0C1A"/>
    <w:rsid w:val="008A68E4"/>
    <w:rsid w:val="008B5C40"/>
    <w:rsid w:val="008B6283"/>
    <w:rsid w:val="008C3DF3"/>
    <w:rsid w:val="008D1E6B"/>
    <w:rsid w:val="009224DF"/>
    <w:rsid w:val="009349FA"/>
    <w:rsid w:val="00936C59"/>
    <w:rsid w:val="00960214"/>
    <w:rsid w:val="0096491C"/>
    <w:rsid w:val="009755AE"/>
    <w:rsid w:val="009767AC"/>
    <w:rsid w:val="00987A56"/>
    <w:rsid w:val="009A0F82"/>
    <w:rsid w:val="009C006A"/>
    <w:rsid w:val="009F3A6E"/>
    <w:rsid w:val="00A15F5F"/>
    <w:rsid w:val="00A57DD7"/>
    <w:rsid w:val="00A62C3B"/>
    <w:rsid w:val="00A62CA7"/>
    <w:rsid w:val="00A65EDA"/>
    <w:rsid w:val="00A6671B"/>
    <w:rsid w:val="00A73903"/>
    <w:rsid w:val="00A77031"/>
    <w:rsid w:val="00A9159C"/>
    <w:rsid w:val="00AA7BC6"/>
    <w:rsid w:val="00AC464E"/>
    <w:rsid w:val="00AC7130"/>
    <w:rsid w:val="00AD27D2"/>
    <w:rsid w:val="00AF2A84"/>
    <w:rsid w:val="00B02C37"/>
    <w:rsid w:val="00B26A4F"/>
    <w:rsid w:val="00B26EE9"/>
    <w:rsid w:val="00B351F4"/>
    <w:rsid w:val="00B52CDF"/>
    <w:rsid w:val="00B56293"/>
    <w:rsid w:val="00B77386"/>
    <w:rsid w:val="00B80044"/>
    <w:rsid w:val="00B8013A"/>
    <w:rsid w:val="00B859F4"/>
    <w:rsid w:val="00B90789"/>
    <w:rsid w:val="00BC5C72"/>
    <w:rsid w:val="00BD0E90"/>
    <w:rsid w:val="00BD16B8"/>
    <w:rsid w:val="00BF7F20"/>
    <w:rsid w:val="00C1423C"/>
    <w:rsid w:val="00C21F1B"/>
    <w:rsid w:val="00C26CD7"/>
    <w:rsid w:val="00C3252C"/>
    <w:rsid w:val="00C34A05"/>
    <w:rsid w:val="00C53E03"/>
    <w:rsid w:val="00C63058"/>
    <w:rsid w:val="00C83063"/>
    <w:rsid w:val="00CA7856"/>
    <w:rsid w:val="00CC74AC"/>
    <w:rsid w:val="00CF136D"/>
    <w:rsid w:val="00D03490"/>
    <w:rsid w:val="00D1468C"/>
    <w:rsid w:val="00D16CED"/>
    <w:rsid w:val="00D21200"/>
    <w:rsid w:val="00D34A1E"/>
    <w:rsid w:val="00D42572"/>
    <w:rsid w:val="00D63D19"/>
    <w:rsid w:val="00D656AC"/>
    <w:rsid w:val="00D65DFA"/>
    <w:rsid w:val="00D70F25"/>
    <w:rsid w:val="00D86EC1"/>
    <w:rsid w:val="00DB1FEA"/>
    <w:rsid w:val="00DD3324"/>
    <w:rsid w:val="00DD466A"/>
    <w:rsid w:val="00DD5CF7"/>
    <w:rsid w:val="00E2036E"/>
    <w:rsid w:val="00E56FD7"/>
    <w:rsid w:val="00E676C2"/>
    <w:rsid w:val="00E70A37"/>
    <w:rsid w:val="00E75F53"/>
    <w:rsid w:val="00E87316"/>
    <w:rsid w:val="00E909A2"/>
    <w:rsid w:val="00E90CF0"/>
    <w:rsid w:val="00EC463D"/>
    <w:rsid w:val="00ED5A13"/>
    <w:rsid w:val="00EF68C2"/>
    <w:rsid w:val="00F20DE1"/>
    <w:rsid w:val="00F27358"/>
    <w:rsid w:val="00F31AFC"/>
    <w:rsid w:val="00F611AD"/>
    <w:rsid w:val="00F66C74"/>
    <w:rsid w:val="00F87CC4"/>
    <w:rsid w:val="00F913F7"/>
    <w:rsid w:val="00F93B56"/>
    <w:rsid w:val="00FA6AB7"/>
    <w:rsid w:val="00FC2CC8"/>
    <w:rsid w:val="00FD3005"/>
    <w:rsid w:val="00FE3849"/>
    <w:rsid w:val="00FE780D"/>
    <w:rsid w:val="00FF5498"/>
    <w:rsid w:val="00FF6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3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4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13</cp:revision>
  <dcterms:created xsi:type="dcterms:W3CDTF">2013-10-28T15:20:00Z</dcterms:created>
  <dcterms:modified xsi:type="dcterms:W3CDTF">2013-11-10T17:24:00Z</dcterms:modified>
</cp:coreProperties>
</file>