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54" w:rsidRPr="00EB7F54" w:rsidRDefault="00CD36BF" w:rsidP="008E73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D8DCF8" wp14:editId="7EA1D4F5">
            <wp:simplePos x="0" y="0"/>
            <wp:positionH relativeFrom="column">
              <wp:posOffset>4679608</wp:posOffset>
            </wp:positionH>
            <wp:positionV relativeFrom="paragraph">
              <wp:posOffset>-60228</wp:posOffset>
            </wp:positionV>
            <wp:extent cx="1617345" cy="1891030"/>
            <wp:effectExtent l="0" t="0" r="190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89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97B3AA" wp14:editId="47D44145">
            <wp:simplePos x="0" y="0"/>
            <wp:positionH relativeFrom="column">
              <wp:posOffset>-1254760</wp:posOffset>
            </wp:positionH>
            <wp:positionV relativeFrom="paragraph">
              <wp:posOffset>-254635</wp:posOffset>
            </wp:positionV>
            <wp:extent cx="8360410" cy="10161905"/>
            <wp:effectExtent l="0" t="0" r="2540" b="0"/>
            <wp:wrapNone/>
            <wp:docPr id="3" name="Рисунок 3" descr="D:\Документы ПМК\Desktop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ПМК\Desktop\111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410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F54" w:rsidRPr="00EB7F5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казенное общеобразовательное учреждение </w:t>
      </w:r>
    </w:p>
    <w:p w:rsidR="00EB7F54" w:rsidRPr="00EB7F54" w:rsidRDefault="00EB7F54" w:rsidP="008E7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F54">
        <w:rPr>
          <w:rFonts w:ascii="Times New Roman" w:hAnsi="Times New Roman" w:cs="Times New Roman"/>
          <w:sz w:val="28"/>
          <w:szCs w:val="28"/>
        </w:rPr>
        <w:t xml:space="preserve">«Уссурийское суворовское военное училище </w:t>
      </w:r>
    </w:p>
    <w:p w:rsidR="00EB7F54" w:rsidRDefault="00EB7F54" w:rsidP="008E73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F54">
        <w:rPr>
          <w:rFonts w:ascii="Times New Roman" w:hAnsi="Times New Roman" w:cs="Times New Roman"/>
          <w:sz w:val="28"/>
          <w:szCs w:val="28"/>
        </w:rPr>
        <w:t>Министерства обороны Российской Федерации»</w:t>
      </w: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EB7F54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6BF" w:rsidRDefault="00CD36BF" w:rsidP="00EB7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BF" w:rsidRDefault="00CD36BF" w:rsidP="00EB7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BF" w:rsidRDefault="00CD36BF" w:rsidP="00EB7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6BF" w:rsidRDefault="00CD36BF" w:rsidP="00EB7F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F54" w:rsidRPr="00CD36BF" w:rsidRDefault="00CD36BF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36BF">
        <w:rPr>
          <w:rFonts w:ascii="Times New Roman" w:hAnsi="Times New Roman" w:cs="Times New Roman"/>
          <w:b/>
          <w:sz w:val="28"/>
          <w:szCs w:val="28"/>
        </w:rPr>
        <w:t xml:space="preserve">«Формирование ключевых компетенций </w:t>
      </w:r>
      <w:r>
        <w:rPr>
          <w:rFonts w:ascii="Times New Roman" w:hAnsi="Times New Roman" w:cs="Times New Roman"/>
          <w:b/>
          <w:sz w:val="28"/>
          <w:szCs w:val="28"/>
        </w:rPr>
        <w:t>суворовцев</w:t>
      </w:r>
      <w:r w:rsidRPr="00CD36BF">
        <w:rPr>
          <w:rFonts w:ascii="Times New Roman" w:hAnsi="Times New Roman" w:cs="Times New Roman"/>
          <w:b/>
          <w:sz w:val="28"/>
          <w:szCs w:val="28"/>
        </w:rPr>
        <w:t xml:space="preserve"> через проектно - исследовательскую деятельность»</w:t>
      </w: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для </w:t>
      </w:r>
      <w:r w:rsidR="00CD36BF">
        <w:rPr>
          <w:rFonts w:ascii="Times New Roman" w:hAnsi="Times New Roman" w:cs="Times New Roman"/>
          <w:sz w:val="28"/>
          <w:szCs w:val="28"/>
        </w:rPr>
        <w:t>воспитателей, педагогов – организаторов</w:t>
      </w: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6BF" w:rsidRDefault="002A1D5A" w:rsidP="002A1D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2A1D5A" w:rsidRDefault="00787A53" w:rsidP="00CD3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курса Мельник С.А.</w:t>
      </w: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1D5A" w:rsidRDefault="002A1D5A" w:rsidP="00EB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33E" w:rsidRDefault="008E733E" w:rsidP="002A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33E" w:rsidRDefault="008E733E" w:rsidP="002A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A53" w:rsidRDefault="00787A53" w:rsidP="002A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7F54" w:rsidRDefault="002A1D5A" w:rsidP="002A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2013г.</w:t>
      </w:r>
    </w:p>
    <w:p w:rsidR="00787A53" w:rsidRDefault="00787A53" w:rsidP="002A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A53" w:rsidRDefault="00787A53" w:rsidP="002A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609" w:rsidRDefault="00CD36BF" w:rsidP="002A1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B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67609" w:rsidRPr="00CD36BF" w:rsidRDefault="00D67609" w:rsidP="002A1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A11" w:rsidRPr="00CD36BF" w:rsidRDefault="00E60A11" w:rsidP="00E60A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В основной части работы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разработки </w:t>
      </w:r>
      <w:r w:rsidRPr="00CD36BF">
        <w:rPr>
          <w:rFonts w:ascii="Times New Roman" w:hAnsi="Times New Roman" w:cs="Times New Roman"/>
          <w:sz w:val="24"/>
          <w:szCs w:val="24"/>
        </w:rPr>
        <w:t>проектов</w:t>
      </w:r>
      <w:r>
        <w:rPr>
          <w:rFonts w:ascii="Times New Roman" w:hAnsi="Times New Roman" w:cs="Times New Roman"/>
          <w:sz w:val="24"/>
          <w:szCs w:val="24"/>
        </w:rPr>
        <w:t>, которые можно использовать</w:t>
      </w:r>
      <w:r w:rsidRPr="00CD36BF">
        <w:rPr>
          <w:rFonts w:ascii="Times New Roman" w:hAnsi="Times New Roman" w:cs="Times New Roman"/>
          <w:sz w:val="24"/>
          <w:szCs w:val="24"/>
        </w:rPr>
        <w:t xml:space="preserve"> при 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внеклассных мероприятий</w:t>
      </w:r>
      <w:r w:rsidRPr="00CD36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2B1" w:rsidRDefault="00E60A11" w:rsidP="00E60A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53EF">
        <w:rPr>
          <w:rFonts w:ascii="Times New Roman" w:hAnsi="Times New Roman" w:cs="Times New Roman"/>
          <w:sz w:val="24"/>
          <w:szCs w:val="24"/>
        </w:rPr>
        <w:t xml:space="preserve">В основе данной  работы лежит </w:t>
      </w:r>
      <w:proofErr w:type="spellStart"/>
      <w:r w:rsidRPr="002E53E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E53EF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53EF">
        <w:rPr>
          <w:rFonts w:ascii="Times New Roman" w:hAnsi="Times New Roman" w:cs="Times New Roman"/>
          <w:sz w:val="24"/>
          <w:szCs w:val="24"/>
        </w:rPr>
        <w:t xml:space="preserve">Этот подход отражает потребности социума в выпускниках,  способных практически решать встающие перед ними жизненные профессиональные проблемы. Эта способность зависит не только от получения знаний, умений и навыков, не только от уровня  </w:t>
      </w:r>
      <w:proofErr w:type="spellStart"/>
      <w:r w:rsidRPr="002E53E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E53EF">
        <w:rPr>
          <w:rFonts w:ascii="Times New Roman" w:hAnsi="Times New Roman" w:cs="Times New Roman"/>
          <w:sz w:val="24"/>
          <w:szCs w:val="24"/>
        </w:rPr>
        <w:t xml:space="preserve"> выпускников, но и от сформированной через внеклассную работу  устойчивой жизненной позиции. Она обуславливается приобретением дополнительных свойств человека и, в частности, опирается на более ценный опыт решения проблем и выполнения различных деятельностей, чем тот,  который обучающиеся приобретают в условиях массового традиционного обучения. </w:t>
      </w:r>
    </w:p>
    <w:p w:rsidR="00E60A11" w:rsidRDefault="00E60A11" w:rsidP="00E60A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методической разработке ключевым звеном является модель выпускника училища</w:t>
      </w:r>
      <w:r w:rsidR="00C042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E53EF">
        <w:rPr>
          <w:rFonts w:ascii="Times New Roman" w:hAnsi="Times New Roman" w:cs="Times New Roman"/>
          <w:sz w:val="24"/>
          <w:szCs w:val="24"/>
        </w:rPr>
        <w:t xml:space="preserve">редполагается, что результатом </w:t>
      </w:r>
      <w:r>
        <w:rPr>
          <w:rFonts w:ascii="Times New Roman" w:hAnsi="Times New Roman" w:cs="Times New Roman"/>
          <w:sz w:val="24"/>
          <w:szCs w:val="24"/>
        </w:rPr>
        <w:t>воспитательной</w:t>
      </w:r>
      <w:r w:rsidRPr="002E53EF">
        <w:rPr>
          <w:rFonts w:ascii="Times New Roman" w:hAnsi="Times New Roman" w:cs="Times New Roman"/>
          <w:sz w:val="24"/>
          <w:szCs w:val="24"/>
        </w:rPr>
        <w:t xml:space="preserve"> системы на </w:t>
      </w:r>
      <w:proofErr w:type="spellStart"/>
      <w:r w:rsidRPr="002E53EF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2E53EF">
        <w:rPr>
          <w:rFonts w:ascii="Times New Roman" w:hAnsi="Times New Roman" w:cs="Times New Roman"/>
          <w:sz w:val="24"/>
          <w:szCs w:val="24"/>
        </w:rPr>
        <w:t xml:space="preserve"> основе </w:t>
      </w:r>
      <w:proofErr w:type="gramStart"/>
      <w:r w:rsidRPr="002E53EF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2E53EF">
        <w:rPr>
          <w:rFonts w:ascii="Times New Roman" w:hAnsi="Times New Roman" w:cs="Times New Roman"/>
          <w:sz w:val="24"/>
          <w:szCs w:val="24"/>
        </w:rPr>
        <w:t xml:space="preserve"> не просто функционально</w:t>
      </w:r>
      <w:r w:rsidR="00C042B1">
        <w:rPr>
          <w:rFonts w:ascii="Times New Roman" w:hAnsi="Times New Roman" w:cs="Times New Roman"/>
          <w:sz w:val="24"/>
          <w:szCs w:val="24"/>
        </w:rPr>
        <w:t xml:space="preserve"> </w:t>
      </w:r>
      <w:r w:rsidRPr="002E53EF">
        <w:rPr>
          <w:rFonts w:ascii="Times New Roman" w:hAnsi="Times New Roman" w:cs="Times New Roman"/>
          <w:sz w:val="24"/>
          <w:szCs w:val="24"/>
        </w:rPr>
        <w:t>-</w:t>
      </w:r>
      <w:r w:rsidR="00C042B1">
        <w:rPr>
          <w:rFonts w:ascii="Times New Roman" w:hAnsi="Times New Roman" w:cs="Times New Roman"/>
          <w:sz w:val="24"/>
          <w:szCs w:val="24"/>
        </w:rPr>
        <w:t xml:space="preserve"> </w:t>
      </w:r>
      <w:r w:rsidRPr="002E53EF">
        <w:rPr>
          <w:rFonts w:ascii="Times New Roman" w:hAnsi="Times New Roman" w:cs="Times New Roman"/>
          <w:sz w:val="24"/>
          <w:szCs w:val="24"/>
        </w:rPr>
        <w:t xml:space="preserve">грамотный ученик, но компетентная личность, способная продуктивно и ответственно решать проблемы в сферах учения и познания, обрабатывать информацию и обеспечивать собственную жизнедеятельность в ценностно - смысловой и социально - трудовой сфере.  </w:t>
      </w:r>
    </w:p>
    <w:p w:rsidR="00E60A11" w:rsidRDefault="00E60A11" w:rsidP="00CD36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0A11" w:rsidRDefault="00E60A11" w:rsidP="00CD36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7B5B" w:rsidRDefault="00E87B5B" w:rsidP="005C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7B5B" w:rsidRDefault="00E87B5B" w:rsidP="005C3E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7B5B" w:rsidRDefault="00E87B5B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Default="00C042B1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B5B" w:rsidRDefault="00E87B5B" w:rsidP="00E87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87B5B" w:rsidRPr="00E87B5B" w:rsidRDefault="00E87B5B" w:rsidP="00E87B5B">
      <w:pPr>
        <w:rPr>
          <w:rFonts w:ascii="Times New Roman" w:hAnsi="Times New Roman" w:cs="Times New Roman"/>
          <w:sz w:val="24"/>
          <w:szCs w:val="24"/>
        </w:rPr>
      </w:pPr>
    </w:p>
    <w:p w:rsidR="00E87B5B" w:rsidRDefault="00E87B5B" w:rsidP="00C042B1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87B5B">
        <w:rPr>
          <w:rFonts w:ascii="Times New Roman" w:hAnsi="Times New Roman" w:cs="Times New Roman"/>
          <w:sz w:val="24"/>
          <w:szCs w:val="24"/>
        </w:rPr>
        <w:t xml:space="preserve">. </w:t>
      </w:r>
      <w:r w:rsidR="00C042B1">
        <w:rPr>
          <w:rFonts w:ascii="Times New Roman" w:hAnsi="Times New Roman" w:cs="Times New Roman"/>
          <w:sz w:val="24"/>
          <w:szCs w:val="24"/>
        </w:rPr>
        <w:t>Вступление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C042B1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Pr="00E87B5B">
        <w:rPr>
          <w:rFonts w:ascii="Times New Roman" w:hAnsi="Times New Roman" w:cs="Times New Roman"/>
          <w:sz w:val="24"/>
          <w:szCs w:val="24"/>
        </w:rPr>
        <w:t>стр.</w:t>
      </w:r>
      <w:r w:rsidR="00C042B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042B1" w:rsidRDefault="00C042B1" w:rsidP="00E87B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042B1" w:rsidRDefault="00C042B1" w:rsidP="00C042B1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Основная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6</w:t>
      </w:r>
    </w:p>
    <w:p w:rsidR="003C27D1" w:rsidRPr="00E87B5B" w:rsidRDefault="003C27D1" w:rsidP="00E87B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042B1" w:rsidRDefault="00C042B1" w:rsidP="00C042B1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7B5B" w:rsidRPr="00E87B5B">
        <w:rPr>
          <w:rFonts w:ascii="Times New Roman" w:hAnsi="Times New Roman" w:cs="Times New Roman"/>
          <w:sz w:val="24"/>
          <w:szCs w:val="24"/>
        </w:rPr>
        <w:t xml:space="preserve">.1   Методическая разработка проекта </w:t>
      </w:r>
      <w:r w:rsidR="00F96FFC" w:rsidRPr="00F96FFC">
        <w:rPr>
          <w:rFonts w:ascii="Times New Roman" w:hAnsi="Times New Roman" w:cs="Times New Roman"/>
          <w:sz w:val="24"/>
          <w:szCs w:val="24"/>
        </w:rPr>
        <w:t>«Старинные русские меры в жемчужинах речевого творчества</w:t>
      </w:r>
      <w:proofErr w:type="gramStart"/>
      <w:r w:rsidR="00F96FFC" w:rsidRPr="00F96F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7</w:t>
      </w:r>
    </w:p>
    <w:p w:rsidR="00C042B1" w:rsidRDefault="00C042B1" w:rsidP="00C042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042B1" w:rsidRDefault="00C042B1" w:rsidP="00C042B1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7B5B" w:rsidRPr="00E87B5B">
        <w:rPr>
          <w:rFonts w:ascii="Times New Roman" w:hAnsi="Times New Roman" w:cs="Times New Roman"/>
          <w:sz w:val="24"/>
          <w:szCs w:val="24"/>
        </w:rPr>
        <w:t xml:space="preserve">.2.  </w:t>
      </w:r>
      <w:r w:rsidRPr="00C042B1">
        <w:rPr>
          <w:rFonts w:ascii="Times New Roman" w:hAnsi="Times New Roman" w:cs="Times New Roman"/>
          <w:sz w:val="24"/>
          <w:szCs w:val="24"/>
        </w:rPr>
        <w:t>Методическая разработка проекта «Талантливые дети – успешные взрослые?   или Жизнь замечательных детей»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………………………………………………………стр. 12</w:t>
      </w:r>
    </w:p>
    <w:p w:rsidR="00C042B1" w:rsidRDefault="00C042B1" w:rsidP="00C042B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87B5B" w:rsidRPr="00E87B5B" w:rsidRDefault="00C042B1" w:rsidP="00C042B1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7B5B" w:rsidRPr="00E87B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4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2B1">
        <w:rPr>
          <w:rFonts w:ascii="Times New Roman" w:hAnsi="Times New Roman" w:cs="Times New Roman"/>
          <w:sz w:val="24"/>
          <w:szCs w:val="24"/>
        </w:rPr>
        <w:t>Методическая разработка проекта «Кем быть? Каким быть?»</w:t>
      </w:r>
      <w:r>
        <w:rPr>
          <w:rFonts w:ascii="Times New Roman" w:hAnsi="Times New Roman" w:cs="Times New Roman"/>
          <w:sz w:val="24"/>
          <w:szCs w:val="24"/>
        </w:rPr>
        <w:t>………...стр.</w:t>
      </w:r>
      <w:r w:rsidR="00AC2811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87B5B" w:rsidRPr="00E87B5B" w:rsidRDefault="00E87B5B" w:rsidP="00E87B5B">
      <w:pPr>
        <w:spacing w:after="0" w:line="240" w:lineRule="auto"/>
        <w:ind w:left="708" w:firstLine="851"/>
        <w:rPr>
          <w:rFonts w:ascii="Times New Roman" w:hAnsi="Times New Roman" w:cs="Times New Roman"/>
          <w:sz w:val="24"/>
          <w:szCs w:val="24"/>
        </w:rPr>
      </w:pPr>
    </w:p>
    <w:p w:rsidR="00C042B1" w:rsidRDefault="00C042B1" w:rsidP="00C042B1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87B5B" w:rsidRPr="00E87B5B"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 w:rsidR="00E87B5B" w:rsidRPr="00E87B5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E87B5B" w:rsidRPr="00E87B5B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2811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3C27D1" w:rsidRPr="00E87B5B" w:rsidRDefault="00E87B5B" w:rsidP="00E87B5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7B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B5B" w:rsidRPr="00E87B5B" w:rsidRDefault="00C042B1" w:rsidP="00C042B1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87B5B" w:rsidRPr="00E87B5B">
        <w:rPr>
          <w:rFonts w:ascii="Times New Roman" w:hAnsi="Times New Roman" w:cs="Times New Roman"/>
          <w:sz w:val="24"/>
          <w:szCs w:val="24"/>
        </w:rPr>
        <w:t>Список литературы</w:t>
      </w:r>
      <w:proofErr w:type="gramStart"/>
      <w:r w:rsidR="00E87B5B" w:rsidRPr="00E87B5B">
        <w:rPr>
          <w:rFonts w:ascii="Times New Roman" w:hAnsi="Times New Roman" w:cs="Times New Roman"/>
          <w:sz w:val="24"/>
          <w:szCs w:val="24"/>
        </w:rPr>
        <w:t>…………………………………………………....</w:t>
      </w:r>
      <w:r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E87B5B" w:rsidRPr="00E87B5B">
        <w:rPr>
          <w:rFonts w:ascii="Times New Roman" w:hAnsi="Times New Roman" w:cs="Times New Roman"/>
          <w:sz w:val="24"/>
          <w:szCs w:val="24"/>
        </w:rPr>
        <w:t xml:space="preserve">стр. </w:t>
      </w:r>
      <w:r w:rsidR="00AC2811">
        <w:rPr>
          <w:rFonts w:ascii="Times New Roman" w:hAnsi="Times New Roman" w:cs="Times New Roman"/>
          <w:sz w:val="24"/>
          <w:szCs w:val="24"/>
        </w:rPr>
        <w:t>18</w:t>
      </w:r>
    </w:p>
    <w:p w:rsidR="00E87B5B" w:rsidRDefault="00E87B5B" w:rsidP="00E87B5B">
      <w:pPr>
        <w:spacing w:after="0" w:line="240" w:lineRule="auto"/>
        <w:ind w:firstLine="851"/>
        <w:rPr>
          <w:b/>
        </w:rPr>
      </w:pPr>
    </w:p>
    <w:p w:rsidR="00E87B5B" w:rsidRDefault="00E87B5B" w:rsidP="005C3E34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E53EF" w:rsidRPr="00072366" w:rsidRDefault="002E53EF" w:rsidP="00CD36BF">
      <w:pPr>
        <w:rPr>
          <w:sz w:val="28"/>
          <w:szCs w:val="28"/>
        </w:rPr>
      </w:pPr>
    </w:p>
    <w:p w:rsidR="00CD36BF" w:rsidRDefault="00CD36BF" w:rsidP="00CD36BF">
      <w:pPr>
        <w:rPr>
          <w:sz w:val="28"/>
          <w:szCs w:val="28"/>
        </w:rPr>
      </w:pPr>
    </w:p>
    <w:p w:rsidR="00CD36BF" w:rsidRDefault="00CD36BF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D36BF">
      <w:pPr>
        <w:rPr>
          <w:sz w:val="28"/>
          <w:szCs w:val="28"/>
        </w:rPr>
      </w:pPr>
    </w:p>
    <w:p w:rsidR="00C042B1" w:rsidRDefault="00C042B1" w:rsidP="00C0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B1" w:rsidRPr="00C042B1" w:rsidRDefault="00C042B1" w:rsidP="00C0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B1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Бесспорно, воспитательная работа дает широкие возможности для формирования различных компетенций.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В процессе данной работы с </w:t>
      </w:r>
      <w:r>
        <w:rPr>
          <w:rFonts w:ascii="Times New Roman" w:hAnsi="Times New Roman" w:cs="Times New Roman"/>
          <w:sz w:val="24"/>
          <w:szCs w:val="24"/>
        </w:rPr>
        <w:t>суворовцами</w:t>
      </w:r>
      <w:r w:rsidRPr="00CD36BF">
        <w:rPr>
          <w:rFonts w:ascii="Times New Roman" w:hAnsi="Times New Roman" w:cs="Times New Roman"/>
          <w:sz w:val="24"/>
          <w:szCs w:val="24"/>
        </w:rPr>
        <w:t xml:space="preserve"> формируются следующие ключевые компетенции (по А.В. </w:t>
      </w:r>
      <w:proofErr w:type="gramStart"/>
      <w:r w:rsidRPr="00CD36BF">
        <w:rPr>
          <w:rFonts w:ascii="Times New Roman" w:hAnsi="Times New Roman" w:cs="Times New Roman"/>
          <w:sz w:val="24"/>
          <w:szCs w:val="24"/>
        </w:rPr>
        <w:t>Хуторскому</w:t>
      </w:r>
      <w:proofErr w:type="gramEnd"/>
      <w:r w:rsidRPr="00CD36BF">
        <w:rPr>
          <w:rFonts w:ascii="Times New Roman" w:hAnsi="Times New Roman" w:cs="Times New Roman"/>
          <w:sz w:val="24"/>
          <w:szCs w:val="24"/>
        </w:rPr>
        <w:t>):</w:t>
      </w:r>
    </w:p>
    <w:p w:rsidR="00C042B1" w:rsidRPr="00CD36BF" w:rsidRDefault="00C042B1" w:rsidP="00C042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ценностно – рефлексивная (смысловая), связанная с ценностными ориентирами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36BF">
        <w:rPr>
          <w:rFonts w:ascii="Times New Roman" w:hAnsi="Times New Roman" w:cs="Times New Roman"/>
          <w:sz w:val="24"/>
          <w:szCs w:val="24"/>
        </w:rPr>
        <w:t xml:space="preserve">, его способностью видеть и понимать окружающий мир, в процессе формирования данной компетенции   мы помогаем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CD36BF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емым</w:t>
      </w:r>
      <w:r w:rsidRPr="00CD36BF">
        <w:rPr>
          <w:rFonts w:ascii="Times New Roman" w:hAnsi="Times New Roman" w:cs="Times New Roman"/>
          <w:sz w:val="24"/>
          <w:szCs w:val="24"/>
        </w:rPr>
        <w:t xml:space="preserve">  выбирать целевые и смысловые установки для своих действий и поступков;</w:t>
      </w:r>
    </w:p>
    <w:p w:rsidR="00C042B1" w:rsidRPr="00CD36BF" w:rsidRDefault="00C042B1" w:rsidP="00C042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общекультурная компетенция, помогающая </w:t>
      </w:r>
      <w:r>
        <w:rPr>
          <w:rFonts w:ascii="Times New Roman" w:hAnsi="Times New Roman" w:cs="Times New Roman"/>
          <w:sz w:val="24"/>
          <w:szCs w:val="24"/>
        </w:rPr>
        <w:t>суворовцу</w:t>
      </w:r>
      <w:r w:rsidRPr="00CD36BF">
        <w:rPr>
          <w:rFonts w:ascii="Times New Roman" w:hAnsi="Times New Roman" w:cs="Times New Roman"/>
          <w:sz w:val="24"/>
          <w:szCs w:val="24"/>
        </w:rPr>
        <w:t xml:space="preserve"> обладать познаниями об особенностях национальной общечеловеческой культуры. Сюда мы  относим опыт освоения научной картины мира, расширяющейся до культурологического и всечеловеческого понимания мира;</w:t>
      </w:r>
    </w:p>
    <w:p w:rsidR="00C042B1" w:rsidRPr="00CD36BF" w:rsidRDefault="00C042B1" w:rsidP="00C042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6BF">
        <w:rPr>
          <w:rFonts w:ascii="Times New Roman" w:hAnsi="Times New Roman" w:cs="Times New Roman"/>
          <w:sz w:val="24"/>
          <w:szCs w:val="24"/>
        </w:rPr>
        <w:t xml:space="preserve">- познавательная компетенция – это совокупность компетенций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D36BF">
        <w:rPr>
          <w:rFonts w:ascii="Times New Roman" w:hAnsi="Times New Roman" w:cs="Times New Roman"/>
          <w:sz w:val="24"/>
          <w:szCs w:val="24"/>
        </w:rPr>
        <w:t xml:space="preserve">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D36BF"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 w:rsidRPr="00CD36BF">
        <w:rPr>
          <w:rFonts w:ascii="Times New Roman" w:hAnsi="Times New Roman" w:cs="Times New Roman"/>
          <w:sz w:val="24"/>
          <w:szCs w:val="24"/>
        </w:rPr>
        <w:t xml:space="preserve"> деятельности, соотнесенные с реальными познавательными объектами;</w:t>
      </w:r>
    </w:p>
    <w:p w:rsidR="00C042B1" w:rsidRPr="00CD36BF" w:rsidRDefault="00C042B1" w:rsidP="00C042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6BF">
        <w:rPr>
          <w:rFonts w:ascii="Times New Roman" w:hAnsi="Times New Roman" w:cs="Times New Roman"/>
          <w:sz w:val="24"/>
          <w:szCs w:val="24"/>
        </w:rPr>
        <w:t>информационно – технологическая формирует при помощи реальных объектов (телевизор, компьютер, телефон, принтер) и информационных технологий (аудио- и видеозапись, электронная почта, СМИ, Интернет) умения самостоятельно искать, анализировать и отбирать необходимую информацию, организовывать, преобразовывать, а главное,  сохранять и передавать ее;</w:t>
      </w:r>
      <w:proofErr w:type="gramEnd"/>
    </w:p>
    <w:p w:rsidR="00C042B1" w:rsidRPr="00CD36BF" w:rsidRDefault="00C042B1" w:rsidP="00C042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коммуникативная компетенция формирует навыки работы в группе, владение различными социальными ролями в коллективе. Для освоения данной компетенции в </w:t>
      </w:r>
      <w:r>
        <w:rPr>
          <w:rFonts w:ascii="Times New Roman" w:hAnsi="Times New Roman" w:cs="Times New Roman"/>
          <w:sz w:val="24"/>
          <w:szCs w:val="24"/>
        </w:rPr>
        <w:t>воспитательном</w:t>
      </w:r>
      <w:r w:rsidRPr="00CD36BF">
        <w:rPr>
          <w:rFonts w:ascii="Times New Roman" w:hAnsi="Times New Roman" w:cs="Times New Roman"/>
          <w:sz w:val="24"/>
          <w:szCs w:val="24"/>
        </w:rPr>
        <w:t xml:space="preserve"> процессе фиксируется необходимое и достаточное количество реальных объектов коммуникации и способов работы с ними;</w:t>
      </w:r>
    </w:p>
    <w:p w:rsidR="00C042B1" w:rsidRPr="00CD36BF" w:rsidRDefault="00C042B1" w:rsidP="00C042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социально-продуктивная компетенция означает владение  знаниями и опытом в сфере гражданско-общественной деятельности (выполнение роли гражданина, наблюдателя, избирателя), в социально трудовой сфере (права потребителя, покупателя, клиента, производителя), в вопросах экономики и права, в области профессионального самоопределения;</w:t>
      </w:r>
    </w:p>
    <w:p w:rsidR="00C042B1" w:rsidRPr="00CD36BF" w:rsidRDefault="00C042B1" w:rsidP="00C042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компетенция личностного самосовершенствования  направлена на освоение способов физического, духовного и интеллектуального саморазвития. Реальным объектом в сфере данной компетенции мы видим  самого  </w:t>
      </w:r>
      <w:r>
        <w:rPr>
          <w:rFonts w:ascii="Times New Roman" w:hAnsi="Times New Roman" w:cs="Times New Roman"/>
          <w:sz w:val="24"/>
          <w:szCs w:val="24"/>
        </w:rPr>
        <w:t>суворовца</w:t>
      </w:r>
      <w:r w:rsidRPr="00CD36BF">
        <w:rPr>
          <w:rFonts w:ascii="Times New Roman" w:hAnsi="Times New Roman" w:cs="Times New Roman"/>
          <w:sz w:val="24"/>
          <w:szCs w:val="24"/>
        </w:rPr>
        <w:t>. Он овладевает способами деятельности в собственных интересах и возможностях, что выражается в его непрерывном самопознании, формирование психологической грамотности, культуры мышления и поведения.</w:t>
      </w:r>
    </w:p>
    <w:p w:rsidR="00C042B1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методическая разработка</w:t>
      </w:r>
      <w:r w:rsidRPr="00CD36BF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D36BF">
        <w:rPr>
          <w:rFonts w:ascii="Times New Roman" w:hAnsi="Times New Roman" w:cs="Times New Roman"/>
          <w:sz w:val="24"/>
          <w:szCs w:val="24"/>
        </w:rPr>
        <w:t xml:space="preserve">т </w:t>
      </w:r>
      <w:r w:rsidRPr="005C3E34">
        <w:rPr>
          <w:rFonts w:ascii="Times New Roman" w:hAnsi="Times New Roman" w:cs="Times New Roman"/>
          <w:sz w:val="24"/>
          <w:szCs w:val="24"/>
        </w:rPr>
        <w:t>цель</w:t>
      </w:r>
      <w:r w:rsidRPr="00CD36BF">
        <w:rPr>
          <w:rFonts w:ascii="Times New Roman" w:hAnsi="Times New Roman" w:cs="Times New Roman"/>
          <w:sz w:val="24"/>
          <w:szCs w:val="24"/>
        </w:rPr>
        <w:t xml:space="preserve"> создать условия, позволяющие </w:t>
      </w:r>
      <w:r>
        <w:rPr>
          <w:rFonts w:ascii="Times New Roman" w:hAnsi="Times New Roman" w:cs="Times New Roman"/>
          <w:sz w:val="24"/>
          <w:szCs w:val="24"/>
        </w:rPr>
        <w:t xml:space="preserve">суворовцам </w:t>
      </w:r>
      <w:r w:rsidRPr="00CD36BF">
        <w:rPr>
          <w:rFonts w:ascii="Times New Roman" w:hAnsi="Times New Roman" w:cs="Times New Roman"/>
          <w:sz w:val="24"/>
          <w:szCs w:val="24"/>
        </w:rPr>
        <w:t xml:space="preserve">получить  качественное образование, приобрести необходимые компетенции  и не потерять интерес к учебе. </w:t>
      </w:r>
      <w:r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Pr="005C3E34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Pr="00CD36BF">
        <w:rPr>
          <w:rFonts w:ascii="Times New Roman" w:hAnsi="Times New Roman" w:cs="Times New Roman"/>
          <w:sz w:val="24"/>
          <w:szCs w:val="24"/>
        </w:rPr>
        <w:t xml:space="preserve">строить  процесс обучения и воспитания так, что в центре его находятся интересы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D3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CD36BF">
        <w:rPr>
          <w:rFonts w:ascii="Times New Roman" w:hAnsi="Times New Roman" w:cs="Times New Roman"/>
          <w:sz w:val="24"/>
          <w:szCs w:val="24"/>
        </w:rPr>
        <w:t xml:space="preserve"> используем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5C3E34">
        <w:rPr>
          <w:rFonts w:ascii="Times New Roman" w:hAnsi="Times New Roman" w:cs="Times New Roman"/>
          <w:sz w:val="24"/>
          <w:szCs w:val="24"/>
        </w:rPr>
        <w:t>методы</w:t>
      </w:r>
      <w:r w:rsidRPr="00CD36BF">
        <w:rPr>
          <w:rFonts w:ascii="Times New Roman" w:hAnsi="Times New Roman" w:cs="Times New Roman"/>
          <w:sz w:val="24"/>
          <w:szCs w:val="24"/>
        </w:rPr>
        <w:t xml:space="preserve"> стимулирую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D36BF">
        <w:rPr>
          <w:rFonts w:ascii="Times New Roman" w:hAnsi="Times New Roman" w:cs="Times New Roman"/>
          <w:sz w:val="24"/>
          <w:szCs w:val="24"/>
        </w:rPr>
        <w:t xml:space="preserve"> мотивацию непрерывного образования, воспитыва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36BF">
        <w:rPr>
          <w:rFonts w:ascii="Times New Roman" w:hAnsi="Times New Roman" w:cs="Times New Roman"/>
          <w:sz w:val="24"/>
          <w:szCs w:val="24"/>
        </w:rPr>
        <w:t xml:space="preserve">  личную ответственность </w:t>
      </w:r>
      <w:r>
        <w:rPr>
          <w:rFonts w:ascii="Times New Roman" w:hAnsi="Times New Roman" w:cs="Times New Roman"/>
          <w:sz w:val="24"/>
          <w:szCs w:val="24"/>
        </w:rPr>
        <w:t>обучаемых</w:t>
      </w:r>
      <w:r w:rsidRPr="00CD36BF">
        <w:rPr>
          <w:rFonts w:ascii="Times New Roman" w:hAnsi="Times New Roman" w:cs="Times New Roman"/>
          <w:sz w:val="24"/>
          <w:szCs w:val="24"/>
        </w:rPr>
        <w:t xml:space="preserve"> за результаты своей деятельности. 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Один из ключевых методов - метод проектов -  позволяет рационально сочетать теоретические знания и их практическое применение для решения конкретных проблем. Кроме того, метод проектов, безусловно, является исследовательским методом, способным сформировать у </w:t>
      </w:r>
      <w:r>
        <w:rPr>
          <w:rFonts w:ascii="Times New Roman" w:hAnsi="Times New Roman" w:cs="Times New Roman"/>
          <w:sz w:val="24"/>
          <w:szCs w:val="24"/>
        </w:rPr>
        <w:t>суворовца</w:t>
      </w:r>
      <w:r w:rsidRPr="00CD36BF">
        <w:rPr>
          <w:rFonts w:ascii="Times New Roman" w:hAnsi="Times New Roman" w:cs="Times New Roman"/>
          <w:sz w:val="24"/>
          <w:szCs w:val="24"/>
        </w:rPr>
        <w:t xml:space="preserve"> опыт творческой деятельности. Работа над проектом вырабатывает устойчивые интересы, постоянную потребность в творческом поиске. 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Работая над проектной методикой, мы ставим следующие задачи:</w:t>
      </w:r>
    </w:p>
    <w:p w:rsidR="00C042B1" w:rsidRPr="00CD36BF" w:rsidRDefault="00C042B1" w:rsidP="00C0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уровня  жизненной активности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D36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42B1" w:rsidRPr="00CD36BF" w:rsidRDefault="00C042B1" w:rsidP="00C0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формирование навыков самостоятельной деятельности </w:t>
      </w:r>
      <w:r>
        <w:rPr>
          <w:rFonts w:ascii="Times New Roman" w:hAnsi="Times New Roman" w:cs="Times New Roman"/>
          <w:sz w:val="24"/>
          <w:szCs w:val="24"/>
        </w:rPr>
        <w:t>суворовцев</w:t>
      </w:r>
      <w:r w:rsidRPr="00CD36BF">
        <w:rPr>
          <w:rFonts w:ascii="Times New Roman" w:hAnsi="Times New Roman" w:cs="Times New Roman"/>
          <w:sz w:val="24"/>
          <w:szCs w:val="24"/>
        </w:rPr>
        <w:t xml:space="preserve"> в процессе обучения;</w:t>
      </w:r>
    </w:p>
    <w:p w:rsidR="00C042B1" w:rsidRPr="00CD36BF" w:rsidRDefault="00C042B1" w:rsidP="00C0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углубление </w:t>
      </w:r>
      <w:proofErr w:type="spellStart"/>
      <w:r w:rsidRPr="00CD36B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D36BF">
        <w:rPr>
          <w:rFonts w:ascii="Times New Roman" w:hAnsi="Times New Roman" w:cs="Times New Roman"/>
          <w:sz w:val="24"/>
          <w:szCs w:val="24"/>
        </w:rPr>
        <w:t xml:space="preserve"> связей в </w:t>
      </w:r>
      <w:r>
        <w:rPr>
          <w:rFonts w:ascii="Times New Roman" w:hAnsi="Times New Roman" w:cs="Times New Roman"/>
          <w:sz w:val="24"/>
          <w:szCs w:val="24"/>
        </w:rPr>
        <w:t>воспитании</w:t>
      </w:r>
      <w:r w:rsidRPr="00CD36BF">
        <w:rPr>
          <w:rFonts w:ascii="Times New Roman" w:hAnsi="Times New Roman" w:cs="Times New Roman"/>
          <w:sz w:val="24"/>
          <w:szCs w:val="24"/>
        </w:rPr>
        <w:t>;</w:t>
      </w:r>
    </w:p>
    <w:p w:rsidR="00C042B1" w:rsidRPr="00CD36BF" w:rsidRDefault="00C042B1" w:rsidP="00C042B1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</w:t>
      </w:r>
      <w:r>
        <w:rPr>
          <w:rFonts w:ascii="Times New Roman" w:hAnsi="Times New Roman" w:cs="Times New Roman"/>
          <w:sz w:val="24"/>
          <w:szCs w:val="24"/>
        </w:rPr>
        <w:t>суворовцев</w:t>
      </w:r>
      <w:r w:rsidRPr="00CD36B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Подобная внеурочная  деятельность дает расширение возможностей формального общего образования, изменяет способ оценки достижений </w:t>
      </w:r>
      <w:r>
        <w:rPr>
          <w:rFonts w:ascii="Times New Roman" w:hAnsi="Times New Roman" w:cs="Times New Roman"/>
          <w:sz w:val="24"/>
          <w:szCs w:val="24"/>
        </w:rPr>
        <w:t>суворовцев</w:t>
      </w:r>
      <w:r w:rsidRPr="00CD36BF">
        <w:rPr>
          <w:rFonts w:ascii="Times New Roman" w:hAnsi="Times New Roman" w:cs="Times New Roman"/>
          <w:sz w:val="24"/>
          <w:szCs w:val="24"/>
        </w:rPr>
        <w:t xml:space="preserve"> и успеха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Pr="00CD36BF">
        <w:rPr>
          <w:rFonts w:ascii="Times New Roman" w:hAnsi="Times New Roman" w:cs="Times New Roman"/>
          <w:sz w:val="24"/>
          <w:szCs w:val="24"/>
        </w:rPr>
        <w:t xml:space="preserve">,  изменяет статус ученика и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CD36BF">
        <w:rPr>
          <w:rFonts w:ascii="Times New Roman" w:hAnsi="Times New Roman" w:cs="Times New Roman"/>
          <w:sz w:val="24"/>
          <w:szCs w:val="24"/>
        </w:rPr>
        <w:t xml:space="preserve"> (это связано с принятием  новой роли и меры ответственности и участия в образовании того и другого).</w:t>
      </w:r>
    </w:p>
    <w:p w:rsidR="00C042B1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Для того чтобы активизировать познавательную деятельность </w:t>
      </w:r>
      <w:r>
        <w:rPr>
          <w:rFonts w:ascii="Times New Roman" w:hAnsi="Times New Roman" w:cs="Times New Roman"/>
          <w:sz w:val="24"/>
          <w:szCs w:val="24"/>
        </w:rPr>
        <w:t>суворовцев</w:t>
      </w:r>
      <w:r w:rsidRPr="00CD36BF">
        <w:rPr>
          <w:rFonts w:ascii="Times New Roman" w:hAnsi="Times New Roman" w:cs="Times New Roman"/>
          <w:sz w:val="24"/>
          <w:szCs w:val="24"/>
        </w:rPr>
        <w:t xml:space="preserve"> в 5-11-ых классах, где уже продуктивно используется компьютер, решаются практические  задачи и создаются проекты их решений. Это ново для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D36BF">
        <w:rPr>
          <w:rFonts w:ascii="Times New Roman" w:hAnsi="Times New Roman" w:cs="Times New Roman"/>
          <w:sz w:val="24"/>
          <w:szCs w:val="24"/>
        </w:rPr>
        <w:t xml:space="preserve"> и очень привлекает их. Этот вид деятельности приоритетен при индивидуальной работе с </w:t>
      </w:r>
      <w:r>
        <w:rPr>
          <w:rFonts w:ascii="Times New Roman" w:hAnsi="Times New Roman" w:cs="Times New Roman"/>
          <w:sz w:val="24"/>
          <w:szCs w:val="24"/>
        </w:rPr>
        <w:t>суворовцами</w:t>
      </w:r>
      <w:r w:rsidRPr="00CD36BF">
        <w:rPr>
          <w:rFonts w:ascii="Times New Roman" w:hAnsi="Times New Roman" w:cs="Times New Roman"/>
          <w:sz w:val="24"/>
          <w:szCs w:val="24"/>
        </w:rPr>
        <w:t xml:space="preserve">. А для групповой деятельности они получают задания по более широким темам, для чего им потребуется нужная литература, обращение в Интернет. Таким образом, на данном этапе </w:t>
      </w:r>
      <w:r>
        <w:rPr>
          <w:rFonts w:ascii="Times New Roman" w:hAnsi="Times New Roman" w:cs="Times New Roman"/>
          <w:sz w:val="24"/>
          <w:szCs w:val="24"/>
        </w:rPr>
        <w:t>обучаемые</w:t>
      </w:r>
      <w:r w:rsidRPr="00CD36BF">
        <w:rPr>
          <w:rFonts w:ascii="Times New Roman" w:hAnsi="Times New Roman" w:cs="Times New Roman"/>
          <w:sz w:val="24"/>
          <w:szCs w:val="24"/>
        </w:rPr>
        <w:t xml:space="preserve">, оказавшись в роли исследователей, не только решают конкретную задачу своей работы, но и приобретают целый ряд умений: исследовательские компетентности, навыки работы с различными информационными источниками, опыт рефлексии, умение интегрировать теоретические знания в практику. 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На  внеурочных  занятиях формируются умения: </w:t>
      </w:r>
    </w:p>
    <w:p w:rsidR="00C042B1" w:rsidRPr="00CD36BF" w:rsidRDefault="00C042B1" w:rsidP="00C042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C042B1" w:rsidRPr="00CD36BF" w:rsidRDefault="00C042B1" w:rsidP="00C042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анализировать результаты, делать умозаключения;</w:t>
      </w:r>
    </w:p>
    <w:p w:rsidR="00C042B1" w:rsidRPr="00CD36BF" w:rsidRDefault="00C042B1" w:rsidP="00C042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представлять результат своей деятельности, участвовать в дискуссии;</w:t>
      </w:r>
    </w:p>
    <w:p w:rsidR="00C042B1" w:rsidRPr="00CD36BF" w:rsidRDefault="00C042B1" w:rsidP="00C042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выбирать рациональный способ решения проблемы;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Через исследовательскую  самостоятельную деятельность  учащихся, совместное создание первых их презентаций воспитывается и умение работать в команде, самостоятельно решать проблемы с применением элементов научного исследования, самостоятельность при выборе методик сбора информации. </w:t>
      </w:r>
    </w:p>
    <w:p w:rsidR="00C042B1" w:rsidRPr="00CD36BF" w:rsidRDefault="00C042B1" w:rsidP="00C04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Итогом работы являются:</w:t>
      </w:r>
    </w:p>
    <w:p w:rsidR="00C042B1" w:rsidRPr="00CD36BF" w:rsidRDefault="00C042B1" w:rsidP="00C042B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 xml:space="preserve">выявление одаренных </w:t>
      </w:r>
      <w:r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C042B1" w:rsidRPr="00CD36BF" w:rsidRDefault="00C042B1" w:rsidP="00C042B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умение выполнять  исследовательскую работу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2B1" w:rsidRPr="00CD36BF" w:rsidRDefault="00C042B1" w:rsidP="00C042B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формирование навыков составления творческих работ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42B1" w:rsidRPr="00CD36BF" w:rsidRDefault="00C042B1" w:rsidP="00C042B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6BF">
        <w:rPr>
          <w:rFonts w:ascii="Times New Roman" w:hAnsi="Times New Roman" w:cs="Times New Roman"/>
          <w:sz w:val="24"/>
          <w:szCs w:val="24"/>
        </w:rPr>
        <w:t>обучение приемам работы над проектом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9AF" w:rsidRPr="00C042B1" w:rsidRDefault="00C042B1" w:rsidP="00CD36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C042B1">
        <w:rPr>
          <w:rFonts w:ascii="Times New Roman" w:hAnsi="Times New Roman" w:cs="Times New Roman"/>
          <w:sz w:val="24"/>
          <w:szCs w:val="24"/>
        </w:rPr>
        <w:t xml:space="preserve">участие и победы в городских и Всероссийских конкурсах. </w:t>
      </w: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CD36BF">
      <w:pPr>
        <w:rPr>
          <w:sz w:val="28"/>
          <w:szCs w:val="28"/>
        </w:rPr>
      </w:pPr>
    </w:p>
    <w:p w:rsidR="00DD49AF" w:rsidRDefault="00DD49AF" w:rsidP="00DD4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DD49AF" w:rsidRPr="00DD49AF" w:rsidRDefault="00DD49AF" w:rsidP="00DD4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7D1" w:rsidRPr="003C27D1" w:rsidRDefault="003C27D1" w:rsidP="00DD4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7D1">
        <w:rPr>
          <w:rFonts w:ascii="Times New Roman" w:hAnsi="Times New Roman" w:cs="Times New Roman"/>
          <w:sz w:val="24"/>
          <w:szCs w:val="24"/>
        </w:rPr>
        <w:t xml:space="preserve">Классный час! Многие </w:t>
      </w:r>
      <w:r>
        <w:rPr>
          <w:rFonts w:ascii="Times New Roman" w:hAnsi="Times New Roman" w:cs="Times New Roman"/>
          <w:sz w:val="24"/>
          <w:szCs w:val="24"/>
        </w:rPr>
        <w:t>воспитатели</w:t>
      </w:r>
      <w:r w:rsidRPr="003C27D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суворовцы</w:t>
      </w:r>
      <w:r w:rsidRPr="003C27D1">
        <w:rPr>
          <w:rFonts w:ascii="Times New Roman" w:hAnsi="Times New Roman" w:cs="Times New Roman"/>
          <w:sz w:val="24"/>
          <w:szCs w:val="24"/>
        </w:rPr>
        <w:t xml:space="preserve"> тяжело вздохнут,  </w:t>
      </w:r>
      <w:proofErr w:type="gramStart"/>
      <w:r w:rsidRPr="003C27D1">
        <w:rPr>
          <w:rFonts w:ascii="Times New Roman" w:hAnsi="Times New Roman" w:cs="Times New Roman"/>
          <w:sz w:val="24"/>
          <w:szCs w:val="24"/>
        </w:rPr>
        <w:t>услышав это словосочетание и с горечью вспомнят неприятные минуты</w:t>
      </w:r>
      <w:proofErr w:type="gramEnd"/>
      <w:r w:rsidRPr="003C27D1">
        <w:rPr>
          <w:rFonts w:ascii="Times New Roman" w:hAnsi="Times New Roman" w:cs="Times New Roman"/>
          <w:sz w:val="24"/>
          <w:szCs w:val="24"/>
        </w:rPr>
        <w:t xml:space="preserve"> разборов: кто разбил окно, опоздал на урок, сломал парту, почему много двоек в журнале… </w:t>
      </w:r>
    </w:p>
    <w:p w:rsidR="003C27D1" w:rsidRPr="003C27D1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7D1">
        <w:rPr>
          <w:rFonts w:ascii="Times New Roman" w:hAnsi="Times New Roman" w:cs="Times New Roman"/>
          <w:sz w:val="24"/>
          <w:szCs w:val="24"/>
        </w:rPr>
        <w:t xml:space="preserve">А между тем, по мнению ученых, классный час был и остается одной из главных форм внеклассной воспитательной работы. Так как же сделать его привлекательным для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3C27D1">
        <w:rPr>
          <w:rFonts w:ascii="Times New Roman" w:hAnsi="Times New Roman" w:cs="Times New Roman"/>
          <w:sz w:val="24"/>
          <w:szCs w:val="24"/>
        </w:rPr>
        <w:t xml:space="preserve"> и не обременительным для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Pr="003C27D1">
        <w:rPr>
          <w:rFonts w:ascii="Times New Roman" w:hAnsi="Times New Roman" w:cs="Times New Roman"/>
          <w:sz w:val="24"/>
          <w:szCs w:val="24"/>
        </w:rPr>
        <w:t xml:space="preserve">?  В педагогической практике хорошо зарекомендовали себя такие формы проведения классных часов,  как беседы, диспуты, сюжетно-ролевые игры, устные журналы и многое другое. Среди многообразия этих технологий особое место занимает технология проведения классного часа с использованием проектной методики. </w:t>
      </w:r>
    </w:p>
    <w:p w:rsidR="003C27D1" w:rsidRPr="003C27D1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7D1">
        <w:rPr>
          <w:rFonts w:ascii="Times New Roman" w:hAnsi="Times New Roman" w:cs="Times New Roman"/>
          <w:sz w:val="24"/>
          <w:szCs w:val="24"/>
        </w:rPr>
        <w:t>В последние годы в связи с реформами в образовании  остро стоит вопрос об организации воспитательного процесса, направленного на развитие творческих способностей личности и навыков исследовательской деятельности. Многие ученые,  методисты ищут пути и способы решения этой проблемы. В результате этого возник метод проектов как способ актуализации и стимулирования познавательной деятельности учащихся.</w:t>
      </w:r>
    </w:p>
    <w:p w:rsidR="003C27D1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7D1">
        <w:rPr>
          <w:rFonts w:ascii="Times New Roman" w:hAnsi="Times New Roman" w:cs="Times New Roman"/>
          <w:sz w:val="24"/>
          <w:szCs w:val="24"/>
        </w:rPr>
        <w:t xml:space="preserve"> Сам метод    не является принципиально новым. На рубеже 19-20 веков во Франции, Бельгии, США возникали идеи о необходимости решать вопросы обучения и воспитания  с  учетом интересов и потребностей самого ребенка. Поэтому в начале 20 века Д. </w:t>
      </w:r>
      <w:proofErr w:type="spellStart"/>
      <w:r w:rsidRPr="003C27D1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3C27D1">
        <w:rPr>
          <w:rFonts w:ascii="Times New Roman" w:hAnsi="Times New Roman" w:cs="Times New Roman"/>
          <w:sz w:val="24"/>
          <w:szCs w:val="24"/>
        </w:rPr>
        <w:t xml:space="preserve">  в США развивал идеи метода проектов. Нужно сказать, что данный метод привлек и русских педагогов. В начале 20 века  были апробированы такие формы как групповая, исследовательская работы, конференция… Цель -  сблизить учение с жизнью. </w:t>
      </w:r>
      <w:proofErr w:type="spellStart"/>
      <w:r w:rsidRPr="003C27D1">
        <w:rPr>
          <w:rFonts w:ascii="Times New Roman" w:hAnsi="Times New Roman" w:cs="Times New Roman"/>
          <w:sz w:val="24"/>
          <w:szCs w:val="24"/>
        </w:rPr>
        <w:t>С.Шацкий</w:t>
      </w:r>
      <w:proofErr w:type="spellEnd"/>
      <w:r w:rsidRPr="003C2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7D1">
        <w:rPr>
          <w:rFonts w:ascii="Times New Roman" w:hAnsi="Times New Roman" w:cs="Times New Roman"/>
          <w:sz w:val="24"/>
          <w:szCs w:val="24"/>
        </w:rPr>
        <w:t>В.Шульгин</w:t>
      </w:r>
      <w:proofErr w:type="spellEnd"/>
      <w:r w:rsidRPr="003C2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27D1">
        <w:rPr>
          <w:rFonts w:ascii="Times New Roman" w:hAnsi="Times New Roman" w:cs="Times New Roman"/>
          <w:sz w:val="24"/>
          <w:szCs w:val="24"/>
        </w:rPr>
        <w:t>М.Крупенина</w:t>
      </w:r>
      <w:proofErr w:type="spellEnd"/>
      <w:r w:rsidRPr="003C27D1">
        <w:rPr>
          <w:rFonts w:ascii="Times New Roman" w:hAnsi="Times New Roman" w:cs="Times New Roman"/>
          <w:sz w:val="24"/>
          <w:szCs w:val="24"/>
        </w:rPr>
        <w:t xml:space="preserve">  внедряли проектный метод в практику преподавания. Но все же широкое распространение в России метод проектов начал приобретать только в последнее время. </w:t>
      </w:r>
    </w:p>
    <w:p w:rsidR="003C27D1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7D1">
        <w:rPr>
          <w:rFonts w:ascii="Times New Roman" w:hAnsi="Times New Roman" w:cs="Times New Roman"/>
          <w:sz w:val="24"/>
          <w:szCs w:val="24"/>
        </w:rPr>
        <w:t>Проект – это буквально “брошенный вперед”, т.е. прототип, прообраз какого-либо объекта, вида деятельности, а проектирование превращается в процесс создания объекта. В современной литературе можно встретить определение метода проектов, которое наиболее точно отражает его суть: «Метод проектов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7D1">
        <w:rPr>
          <w:rFonts w:ascii="Times New Roman" w:hAnsi="Times New Roman" w:cs="Times New Roman"/>
          <w:sz w:val="24"/>
          <w:szCs w:val="24"/>
        </w:rPr>
        <w:t>- совокупность приемов, действий учащихся в их определенной последовательности для достижения поставленной задачи – решения определенной проблемы, значимой для учащихся и оформленной в виде некоего конечного продукта».</w:t>
      </w:r>
      <w:r w:rsidRPr="003C27D1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3C27D1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7D1">
        <w:rPr>
          <w:rFonts w:ascii="Times New Roman" w:hAnsi="Times New Roman" w:cs="Times New Roman"/>
          <w:sz w:val="24"/>
          <w:szCs w:val="24"/>
        </w:rPr>
        <w:t xml:space="preserve">Для выполнения каждого нового проекта (задуманного самим ребенком, группой, классом, самостоятельно или при участии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3C27D1">
        <w:rPr>
          <w:rFonts w:ascii="Times New Roman" w:hAnsi="Times New Roman" w:cs="Times New Roman"/>
          <w:sz w:val="24"/>
          <w:szCs w:val="24"/>
        </w:rPr>
        <w:t xml:space="preserve">) необходимо решить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    </w:t>
      </w:r>
    </w:p>
    <w:p w:rsidR="00DD49AF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27D1">
        <w:rPr>
          <w:rFonts w:ascii="Times New Roman" w:hAnsi="Times New Roman" w:cs="Times New Roman"/>
          <w:sz w:val="24"/>
          <w:szCs w:val="24"/>
        </w:rPr>
        <w:t xml:space="preserve">Метод проектов – педагогическая технология, ориентированная не на интеграцию фактических знаний, а на их применение и приобретение новых (порой и путем самообразования). Активное включение </w:t>
      </w:r>
      <w:r>
        <w:rPr>
          <w:rFonts w:ascii="Times New Roman" w:hAnsi="Times New Roman" w:cs="Times New Roman"/>
          <w:sz w:val="24"/>
          <w:szCs w:val="24"/>
        </w:rPr>
        <w:t>суворовцев</w:t>
      </w:r>
      <w:r w:rsidRPr="003C27D1">
        <w:rPr>
          <w:rFonts w:ascii="Times New Roman" w:hAnsi="Times New Roman" w:cs="Times New Roman"/>
          <w:sz w:val="24"/>
          <w:szCs w:val="24"/>
        </w:rPr>
        <w:t xml:space="preserve"> в создание тех или иных проектов дает ему возможность осваивать новые способы человеческой деятельности в социокультурной среде. Это позволяет формировать некоторые личностные качества, которые развиваются лишь в деятельности и не могут быть усвоены вербально. Меняется и роль </w:t>
      </w:r>
      <w:r w:rsidR="00DD49AF">
        <w:rPr>
          <w:rFonts w:ascii="Times New Roman" w:hAnsi="Times New Roman" w:cs="Times New Roman"/>
          <w:sz w:val="24"/>
          <w:szCs w:val="24"/>
        </w:rPr>
        <w:t>воспитанников</w:t>
      </w:r>
      <w:r w:rsidRPr="003C27D1">
        <w:rPr>
          <w:rFonts w:ascii="Times New Roman" w:hAnsi="Times New Roman" w:cs="Times New Roman"/>
          <w:sz w:val="24"/>
          <w:szCs w:val="24"/>
        </w:rPr>
        <w:t xml:space="preserve">:  они выступают уже не как статисты, а как активные участники. При выполнении проекта </w:t>
      </w:r>
      <w:r w:rsidR="00DD49AF">
        <w:rPr>
          <w:rFonts w:ascii="Times New Roman" w:hAnsi="Times New Roman" w:cs="Times New Roman"/>
          <w:sz w:val="24"/>
          <w:szCs w:val="24"/>
        </w:rPr>
        <w:lastRenderedPageBreak/>
        <w:t>суворовцы</w:t>
      </w:r>
      <w:r w:rsidRPr="003C27D1">
        <w:rPr>
          <w:rFonts w:ascii="Times New Roman" w:hAnsi="Times New Roman" w:cs="Times New Roman"/>
          <w:sz w:val="24"/>
          <w:szCs w:val="24"/>
        </w:rPr>
        <w:t xml:space="preserve"> попадают в среду неопределенности, но именно это активизирует их познавательную деятельность.    </w:t>
      </w:r>
    </w:p>
    <w:p w:rsidR="00DD49AF" w:rsidRPr="00F96FFC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FFC">
        <w:rPr>
          <w:rFonts w:ascii="Times New Roman" w:hAnsi="Times New Roman" w:cs="Times New Roman"/>
          <w:sz w:val="24"/>
          <w:szCs w:val="24"/>
        </w:rPr>
        <w:t xml:space="preserve">Все вышеперечисленные аргументы говорят в пользу того, чтобы использовать метод проектов при организации воспитательной работы учащихся,  не заменяя традиционные формы, а существенно дополняя их.    </w:t>
      </w:r>
    </w:p>
    <w:p w:rsidR="00DD49AF" w:rsidRDefault="003C27D1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FFC">
        <w:rPr>
          <w:rFonts w:ascii="Times New Roman" w:hAnsi="Times New Roman" w:cs="Times New Roman"/>
          <w:sz w:val="24"/>
          <w:szCs w:val="24"/>
        </w:rPr>
        <w:t xml:space="preserve">Далее в работе </w:t>
      </w:r>
      <w:r w:rsidR="00DD49AF" w:rsidRPr="00F96FFC">
        <w:rPr>
          <w:rFonts w:ascii="Times New Roman" w:hAnsi="Times New Roman" w:cs="Times New Roman"/>
          <w:sz w:val="24"/>
          <w:szCs w:val="24"/>
        </w:rPr>
        <w:t>приводятся</w:t>
      </w:r>
      <w:r w:rsidRPr="00F96FFC">
        <w:rPr>
          <w:rFonts w:ascii="Times New Roman" w:hAnsi="Times New Roman" w:cs="Times New Roman"/>
          <w:sz w:val="24"/>
          <w:szCs w:val="24"/>
        </w:rPr>
        <w:t xml:space="preserve"> </w:t>
      </w:r>
      <w:r w:rsidR="00DD49AF" w:rsidRPr="00F96FFC">
        <w:rPr>
          <w:rFonts w:ascii="Times New Roman" w:hAnsi="Times New Roman" w:cs="Times New Roman"/>
          <w:sz w:val="24"/>
          <w:szCs w:val="24"/>
        </w:rPr>
        <w:t xml:space="preserve">разработанные </w:t>
      </w:r>
      <w:r w:rsidRPr="00F96FFC">
        <w:rPr>
          <w:rFonts w:ascii="Times New Roman" w:hAnsi="Times New Roman" w:cs="Times New Roman"/>
          <w:sz w:val="24"/>
          <w:szCs w:val="24"/>
        </w:rPr>
        <w:t>пример</w:t>
      </w:r>
      <w:r w:rsidR="00DD49AF" w:rsidRPr="00F96FFC">
        <w:rPr>
          <w:rFonts w:ascii="Times New Roman" w:hAnsi="Times New Roman" w:cs="Times New Roman"/>
          <w:sz w:val="24"/>
          <w:szCs w:val="24"/>
        </w:rPr>
        <w:t>ы</w:t>
      </w:r>
      <w:r w:rsidRPr="00F96FFC">
        <w:rPr>
          <w:rFonts w:ascii="Times New Roman" w:hAnsi="Times New Roman" w:cs="Times New Roman"/>
          <w:sz w:val="24"/>
          <w:szCs w:val="24"/>
        </w:rPr>
        <w:t xml:space="preserve">  применения проектной методики при организации воспитательной работы.</w:t>
      </w:r>
      <w:r w:rsidRPr="003C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FC" w:rsidRDefault="00F96FFC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Default="00DD49AF" w:rsidP="003C27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C042B1" w:rsidP="00DD4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DD49AF" w:rsidRPr="00DD49AF">
        <w:rPr>
          <w:rFonts w:ascii="Times New Roman" w:hAnsi="Times New Roman" w:cs="Times New Roman"/>
          <w:b/>
          <w:sz w:val="24"/>
          <w:szCs w:val="24"/>
        </w:rPr>
        <w:t>Методическая разработка проекта «Старинные русские меры в жемчужинах речевого творчества»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>За основу проекта взята проектная идея:</w:t>
      </w:r>
    </w:p>
    <w:p w:rsidR="00DD49AF" w:rsidRPr="00DD49AF" w:rsidRDefault="00DD49AF" w:rsidP="00DD4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bCs/>
          <w:sz w:val="24"/>
          <w:szCs w:val="24"/>
        </w:rPr>
        <w:t>У 90% людей баррели сейчас ассоциируются только с нефтью…</w:t>
      </w:r>
    </w:p>
    <w:p w:rsidR="00DD49AF" w:rsidRPr="00DD49AF" w:rsidRDefault="00DD49AF" w:rsidP="00DD49A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9AF">
        <w:rPr>
          <w:rFonts w:ascii="Times New Roman" w:hAnsi="Times New Roman" w:cs="Times New Roman"/>
          <w:bCs/>
          <w:sz w:val="24"/>
          <w:szCs w:val="24"/>
        </w:rPr>
        <w:t>Секунда, метр, килограмм… Мы так привыкли к этим единицам системы СИ, что кажется странным вопрос: как можно измерять по-другому? Впрочем есть еще пуды, аршины, сажени</w:t>
      </w:r>
      <w:proofErr w:type="gramStart"/>
      <w:r w:rsidRPr="00DD49AF">
        <w:rPr>
          <w:rFonts w:ascii="Times New Roman" w:hAnsi="Times New Roman" w:cs="Times New Roman"/>
          <w:bCs/>
          <w:sz w:val="24"/>
          <w:szCs w:val="24"/>
        </w:rPr>
        <w:t>… Н</w:t>
      </w:r>
      <w:proofErr w:type="gramEnd"/>
      <w:r w:rsidRPr="00DD49AF">
        <w:rPr>
          <w:rFonts w:ascii="Times New Roman" w:hAnsi="Times New Roman" w:cs="Times New Roman"/>
          <w:bCs/>
          <w:sz w:val="24"/>
          <w:szCs w:val="24"/>
        </w:rPr>
        <w:t xml:space="preserve">о кто ими пользуется? 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9AF">
        <w:rPr>
          <w:rFonts w:ascii="Times New Roman" w:hAnsi="Times New Roman" w:cs="Times New Roman"/>
          <w:bCs/>
          <w:sz w:val="24"/>
          <w:szCs w:val="24"/>
        </w:rPr>
        <w:t>Почему старинные русские меры не используются в современной жизни, но при этом веками живут в народном творчестве?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>Предметные разделы: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Филология, математика, история, информатика.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>Краткое описание выполненного проекта: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9AF">
        <w:rPr>
          <w:rFonts w:ascii="Times New Roman" w:hAnsi="Times New Roman" w:cs="Times New Roman"/>
          <w:bCs/>
          <w:sz w:val="24"/>
          <w:szCs w:val="24"/>
        </w:rPr>
        <w:t xml:space="preserve">Коллективом </w:t>
      </w:r>
      <w:r w:rsidR="007F5639">
        <w:rPr>
          <w:rFonts w:ascii="Times New Roman" w:hAnsi="Times New Roman" w:cs="Times New Roman"/>
          <w:bCs/>
          <w:sz w:val="24"/>
          <w:szCs w:val="24"/>
        </w:rPr>
        <w:t>суворовцев</w:t>
      </w:r>
      <w:r w:rsidRPr="00DD49AF">
        <w:rPr>
          <w:rFonts w:ascii="Times New Roman" w:hAnsi="Times New Roman" w:cs="Times New Roman"/>
          <w:bCs/>
          <w:sz w:val="24"/>
          <w:szCs w:val="24"/>
        </w:rPr>
        <w:t xml:space="preserve"> создана электронная выставка «Старинные русские меры в жемчужинах речевого творчества», в которой представлены русские меры и их отражение в фольклоре. Всего найдено и объяснено 42 пословицы и поговорки. Данная работа актуальна уже потому, что заставляет учащихся не только обратиться к истории языка и освоить простейшие навыки экспериментальной работы, но и использовать полученные знания при изучении других предметов.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задачи </w:t>
      </w:r>
      <w:r w:rsidR="007F5639">
        <w:rPr>
          <w:rFonts w:ascii="Times New Roman" w:hAnsi="Times New Roman" w:cs="Times New Roman"/>
          <w:b/>
          <w:bCs/>
          <w:sz w:val="24"/>
          <w:szCs w:val="24"/>
        </w:rPr>
        <w:t>воспитанникам</w:t>
      </w:r>
      <w:r w:rsidRPr="00DD49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F5639" w:rsidRDefault="007F5639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Суворовцам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 было предложено разделиться на 3 группы: лингвисты, статистики, операторы по работе со стандартным пакетом </w:t>
      </w:r>
      <w:r w:rsidR="00DD49AF" w:rsidRPr="00DD49A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 </w:t>
      </w:r>
      <w:r w:rsidR="00DD49AF" w:rsidRPr="00DD49A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Каждая группа получила задания, выполнение которых требовало развития навыков в  указанных направлениях.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>Требуемое оборудование и программное обеспечение для проведения проекта: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Компьютер, проектор, программы: </w:t>
      </w:r>
      <w:r w:rsidRPr="00DD49A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D49AF">
        <w:rPr>
          <w:rFonts w:ascii="Times New Roman" w:hAnsi="Times New Roman" w:cs="Times New Roman"/>
          <w:sz w:val="24"/>
          <w:szCs w:val="24"/>
        </w:rPr>
        <w:t xml:space="preserve">, </w:t>
      </w:r>
      <w:r w:rsidRPr="00DD49AF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DD49AF">
        <w:rPr>
          <w:rFonts w:ascii="Times New Roman" w:hAnsi="Times New Roman" w:cs="Times New Roman"/>
          <w:sz w:val="24"/>
          <w:szCs w:val="24"/>
        </w:rPr>
        <w:t xml:space="preserve">, </w:t>
      </w:r>
      <w:r w:rsidRPr="00DD49A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DD49AF">
        <w:rPr>
          <w:rFonts w:ascii="Times New Roman" w:hAnsi="Times New Roman" w:cs="Times New Roman"/>
          <w:sz w:val="24"/>
          <w:szCs w:val="24"/>
        </w:rPr>
        <w:t xml:space="preserve">, </w:t>
      </w:r>
      <w:r w:rsidRPr="00DD49AF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Pr="00DD49AF">
        <w:rPr>
          <w:rFonts w:ascii="Times New Roman" w:hAnsi="Times New Roman" w:cs="Times New Roman"/>
          <w:sz w:val="24"/>
          <w:szCs w:val="24"/>
        </w:rPr>
        <w:t>.</w:t>
      </w:r>
    </w:p>
    <w:p w:rsidR="007F5639" w:rsidRDefault="00DD49AF" w:rsidP="007F563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>Принципы оценивания работ при проведении данного проекта: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Работа оценивалась поэтапно в группах исходя из следующих критериев:</w:t>
      </w:r>
    </w:p>
    <w:p w:rsidR="00F31082" w:rsidRDefault="00F31082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49AF" w:rsidRPr="00DD49AF">
        <w:rPr>
          <w:rFonts w:ascii="Times New Roman" w:hAnsi="Times New Roman" w:cs="Times New Roman"/>
          <w:sz w:val="24"/>
          <w:szCs w:val="24"/>
        </w:rPr>
        <w:t>соответствие  поставленной проблеме;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-уровень сложности представленного материала;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-уровень художественного оформления творческого  отчета;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-количество найденных примеров;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-самостоятельность проведенных исследований.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Задание для группы лингвистов.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Необходимость унифицировать  меры возникла с развитием обмена, торговли, государственности. Однако сама потребность в измерении восходит, конечно,  к глубокой древности, ибо ни самое незначительное перемещение в пространстве, ни постройка жилища, ни изготовление орудий труда и оружия невозможно без «снятия мерок». </w:t>
      </w:r>
    </w:p>
    <w:p w:rsidR="00DD49AF" w:rsidRPr="00DD49AF" w:rsidRDefault="00DD49AF" w:rsidP="00DD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К началу </w:t>
      </w:r>
      <w:r w:rsidRPr="00DD49A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D49AF">
        <w:rPr>
          <w:rFonts w:ascii="Times New Roman" w:hAnsi="Times New Roman" w:cs="Times New Roman"/>
          <w:sz w:val="24"/>
          <w:szCs w:val="24"/>
        </w:rPr>
        <w:t xml:space="preserve"> века система русских мер длины  имела стройный и достаточно законченный вид.</w:t>
      </w:r>
    </w:p>
    <w:p w:rsidR="00DD49AF" w:rsidRPr="00DD49AF" w:rsidRDefault="00DD49AF" w:rsidP="00DD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Все эти единицы хорошо соподчинены  в масштабном отношении, что и позволяет говорить о них не как о некоем наборе измерительных слов, а как о строго метрической системе. Именно так она и воспринималась русскими, хотя, конечно, были попытки уточнить </w:t>
      </w:r>
      <w:r w:rsidRPr="00DD49AF">
        <w:rPr>
          <w:rFonts w:ascii="Times New Roman" w:hAnsi="Times New Roman" w:cs="Times New Roman"/>
          <w:sz w:val="24"/>
          <w:szCs w:val="24"/>
        </w:rPr>
        <w:lastRenderedPageBreak/>
        <w:t xml:space="preserve">тот или иной термин. Так, в памятнике деловой посадской письменности конца </w:t>
      </w:r>
      <w:r w:rsidRPr="00DD49A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DD49AF">
        <w:rPr>
          <w:rFonts w:ascii="Times New Roman" w:hAnsi="Times New Roman" w:cs="Times New Roman"/>
          <w:sz w:val="24"/>
          <w:szCs w:val="24"/>
        </w:rPr>
        <w:t xml:space="preserve"> в. – «Русской торговой книге», где описываются условия торговли и излагаются основы счетной мудрости, - отражен переход от устаревшей системы мер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новой.  «Характерной особенностью старой системы была неопределенность и переменчивость единиц измерения. Скажем, многие товары  измерялись на горсти, ткани – на локти, а иной товар измерялся на «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пузы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» (большие корзины), на бочки; величина этих мерных единиц была всегда разной. Таков традиционный набор ранних феодальных мер. И вот Торговая книга вводит стандартизованные, точно установленные меры. Вместо локтя – аршин, вместо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пуза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– берковец, вместо большой гривенки или малых гривенок – фунт и т.д. Это принятие торгово-ремесленной средой новой системы мер и новой денежной системы стало важным культурным и историческим  событием. Торговая книга и должна была пропагандировать единую новую систему мер и весов».</w:t>
      </w:r>
    </w:p>
    <w:p w:rsidR="00DD49AF" w:rsidRPr="00DD49AF" w:rsidRDefault="00DD49AF" w:rsidP="00DD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 Сегодня старинные русские меры для нас – метафоры, накрепко вросшие в язык и потому не исчезнувшие вместе с модернизацией метрической системы.</w:t>
      </w:r>
    </w:p>
    <w:p w:rsidR="00DD49AF" w:rsidRPr="00DD49AF" w:rsidRDefault="00DD49AF" w:rsidP="00DD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Знать исконный смысл этих метафор – значит постичь частицу истории нашей страны, углубить свою патриотическую память. </w:t>
      </w:r>
    </w:p>
    <w:p w:rsidR="00DD49AF" w:rsidRDefault="00DD49AF" w:rsidP="00DD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Народная речь широко открыта ко всем нововведениям. Открываясь им, она, однако, перемеривает их по своей, глубоко национальной «аршинной» мерке.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Ибо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несмотря на свою исключительную динамичность народная речь – наша историческая память, которая надежно хранит почти все, оставленное в прошлом. В том числе и вышедшие ныне из моды аршины, сажени да «версты полосаты».</w:t>
      </w:r>
    </w:p>
    <w:p w:rsidR="00F31082" w:rsidRPr="00DD49AF" w:rsidRDefault="00F31082" w:rsidP="00DD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Нам многое простит эпоха.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Отлюбит с нами.</w:t>
      </w:r>
      <w:r w:rsidR="00F31082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>Отгрустит.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Но, что Россию знаем плохо,  - 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Того уж, видно, не простит.</w:t>
      </w:r>
      <w:r w:rsidRPr="00DD49AF">
        <w:rPr>
          <w:rFonts w:ascii="Times New Roman" w:hAnsi="Times New Roman" w:cs="Times New Roman"/>
          <w:sz w:val="24"/>
          <w:szCs w:val="24"/>
        </w:rPr>
        <w:tab/>
      </w:r>
      <w:r w:rsidRPr="00DD49AF">
        <w:rPr>
          <w:rFonts w:ascii="Times New Roman" w:hAnsi="Times New Roman" w:cs="Times New Roman"/>
          <w:sz w:val="24"/>
          <w:szCs w:val="24"/>
        </w:rPr>
        <w:tab/>
      </w:r>
      <w:r w:rsidRPr="00DD49AF">
        <w:rPr>
          <w:rFonts w:ascii="Times New Roman" w:hAnsi="Times New Roman" w:cs="Times New Roman"/>
          <w:sz w:val="24"/>
          <w:szCs w:val="24"/>
        </w:rPr>
        <w:tab/>
      </w:r>
      <w:r w:rsidRPr="00DD49AF">
        <w:rPr>
          <w:rFonts w:ascii="Times New Roman" w:hAnsi="Times New Roman" w:cs="Times New Roman"/>
          <w:sz w:val="24"/>
          <w:szCs w:val="24"/>
        </w:rPr>
        <w:tab/>
      </w:r>
      <w:r w:rsidRPr="00DD49AF">
        <w:rPr>
          <w:rFonts w:ascii="Times New Roman" w:hAnsi="Times New Roman" w:cs="Times New Roman"/>
          <w:sz w:val="24"/>
          <w:szCs w:val="24"/>
        </w:rPr>
        <w:tab/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    </w:t>
      </w:r>
      <w:r w:rsidR="00F310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9AF">
        <w:rPr>
          <w:rFonts w:ascii="Times New Roman" w:hAnsi="Times New Roman" w:cs="Times New Roman"/>
          <w:sz w:val="24"/>
          <w:szCs w:val="24"/>
        </w:rPr>
        <w:t xml:space="preserve"> Вс. Рождественский 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Ничто на земле не проходит бесследно. Язык, как и жизнь, не стоит на месте. Ушли давно из нашей речи версты, сажени, аршины, фунты, пуды.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Появились новые меры веса и длины с новыми с названиями.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Но остались они в крупицах  народной  мудрости: пословицах и поговорках, и по-прежнему уважаемы люди «семи пядей» (умные), «косая сажень в плечах» (сильные), «верста коломенская» (высокие), потому что мы – частица нашей великой России, и надо помнить язык наших дедов и прадедов, беречь его, украшать, а не уродовать. И пусть лучше живет в нашей речи мудрость веков с пядями, золотниками, вершками,  чем уродующие нашу речь сегодня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дылды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, чмо, 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пиплы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и т.п., и надо помнить, что слово материально, потому что</w:t>
      </w:r>
    </w:p>
    <w:p w:rsidR="00F31082" w:rsidRPr="00DD49AF" w:rsidRDefault="00F31082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Словом  можно продать,  и предать,  и купить, 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Слово можно в разящий  свинец перелить.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Чем дальше в будущее входим, 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Тем больше прошлым дорожим,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И  в старом красоту находим,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Хоть новому принадлежим. </w:t>
      </w:r>
    </w:p>
    <w:p w:rsidR="00DD49AF" w:rsidRPr="00DD49AF" w:rsidRDefault="00F31082" w:rsidP="00DD4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Вадим </w:t>
      </w:r>
      <w:proofErr w:type="spellStart"/>
      <w:r w:rsidR="00DD49AF" w:rsidRPr="00DD49AF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Для выполнения исследования по теме: «Старинные русские меры в жемчужинах речевого творчества» вам необходимо выполнить следующие задания: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1.</w:t>
      </w:r>
      <w:r w:rsidR="00F31082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>Найти ответы на вопросы:</w:t>
      </w:r>
    </w:p>
    <w:p w:rsidR="00DD49AF" w:rsidRPr="00F31082" w:rsidRDefault="00DD49AF" w:rsidP="00F3108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82">
        <w:rPr>
          <w:rFonts w:ascii="Times New Roman" w:hAnsi="Times New Roman" w:cs="Times New Roman"/>
          <w:bCs/>
          <w:sz w:val="24"/>
          <w:szCs w:val="24"/>
        </w:rPr>
        <w:t>Почему пословицы и поговорки называют жемчужинами народного творчества?</w:t>
      </w:r>
    </w:p>
    <w:p w:rsidR="00DD49AF" w:rsidRPr="00F31082" w:rsidRDefault="00DD49AF" w:rsidP="00F3108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82"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proofErr w:type="spellStart"/>
      <w:r w:rsidRPr="00F31082">
        <w:rPr>
          <w:rFonts w:ascii="Times New Roman" w:hAnsi="Times New Roman" w:cs="Times New Roman"/>
          <w:bCs/>
          <w:sz w:val="24"/>
          <w:szCs w:val="24"/>
        </w:rPr>
        <w:t>паремиография</w:t>
      </w:r>
      <w:proofErr w:type="spellEnd"/>
      <w:r w:rsidRPr="00F31082">
        <w:rPr>
          <w:rFonts w:ascii="Times New Roman" w:hAnsi="Times New Roman" w:cs="Times New Roman"/>
          <w:bCs/>
          <w:sz w:val="24"/>
          <w:szCs w:val="24"/>
        </w:rPr>
        <w:t>?</w:t>
      </w:r>
    </w:p>
    <w:p w:rsidR="00DD49AF" w:rsidRPr="00F31082" w:rsidRDefault="00DD49AF" w:rsidP="00F3108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82">
        <w:rPr>
          <w:rFonts w:ascii="Times New Roman" w:hAnsi="Times New Roman" w:cs="Times New Roman"/>
          <w:bCs/>
          <w:sz w:val="24"/>
          <w:szCs w:val="24"/>
        </w:rPr>
        <w:t>Какие старинные русские меры известны и где они применяются?</w:t>
      </w:r>
    </w:p>
    <w:p w:rsidR="00DD49AF" w:rsidRPr="00F31082" w:rsidRDefault="00DD49AF" w:rsidP="00F31082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082">
        <w:rPr>
          <w:rFonts w:ascii="Times New Roman" w:hAnsi="Times New Roman" w:cs="Times New Roman"/>
          <w:bCs/>
          <w:sz w:val="24"/>
          <w:szCs w:val="24"/>
        </w:rPr>
        <w:lastRenderedPageBreak/>
        <w:t>Какова роль старых мер в русском фольклоре?</w:t>
      </w:r>
    </w:p>
    <w:p w:rsidR="00DD49AF" w:rsidRPr="00DD49AF" w:rsidRDefault="00F31082" w:rsidP="00F31082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D49AF" w:rsidRPr="00DD49AF">
        <w:rPr>
          <w:rFonts w:ascii="Times New Roman" w:hAnsi="Times New Roman" w:cs="Times New Roman"/>
          <w:bCs/>
          <w:sz w:val="24"/>
          <w:szCs w:val="24"/>
        </w:rPr>
        <w:t xml:space="preserve">Оформить ответы на вопросы в виде творческих работ </w:t>
      </w:r>
      <w:proofErr w:type="gramStart"/>
      <w:r w:rsidR="00DD49AF" w:rsidRPr="00DD49A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DD49AF" w:rsidRPr="00DD49AF">
        <w:rPr>
          <w:rFonts w:ascii="Times New Roman" w:hAnsi="Times New Roman" w:cs="Times New Roman"/>
          <w:bCs/>
          <w:sz w:val="24"/>
          <w:szCs w:val="24"/>
        </w:rPr>
        <w:t xml:space="preserve"> электронном </w:t>
      </w:r>
    </w:p>
    <w:p w:rsidR="00F31082" w:rsidRDefault="00DD49AF" w:rsidP="00F310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D49AF">
        <w:rPr>
          <w:rFonts w:ascii="Times New Roman" w:hAnsi="Times New Roman" w:cs="Times New Roman"/>
          <w:bCs/>
          <w:sz w:val="24"/>
          <w:szCs w:val="24"/>
        </w:rPr>
        <w:t>виде</w:t>
      </w:r>
      <w:proofErr w:type="gramEnd"/>
      <w:r w:rsidRPr="00DD49AF">
        <w:rPr>
          <w:rFonts w:ascii="Times New Roman" w:hAnsi="Times New Roman" w:cs="Times New Roman"/>
          <w:bCs/>
          <w:sz w:val="24"/>
          <w:szCs w:val="24"/>
        </w:rPr>
        <w:t>.</w:t>
      </w:r>
    </w:p>
    <w:p w:rsidR="00F31082" w:rsidRDefault="00F31082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. Составить словарь фразеологизмов с мерами длины по типу </w:t>
      </w:r>
      <w:proofErr w:type="gramStart"/>
      <w:r w:rsidR="00DD49AF" w:rsidRPr="00DD49AF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в    информационных материалах в электронном виде.      </w:t>
      </w:r>
    </w:p>
    <w:p w:rsidR="00DD49AF" w:rsidRP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4.</w:t>
      </w:r>
      <w:r w:rsidR="00F31082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 xml:space="preserve">Написать сочинение-миниатюру </w:t>
      </w:r>
      <w:r w:rsidRPr="00F31082">
        <w:rPr>
          <w:rFonts w:ascii="Times New Roman" w:hAnsi="Times New Roman" w:cs="Times New Roman"/>
          <w:sz w:val="24"/>
          <w:szCs w:val="24"/>
        </w:rPr>
        <w:t>«</w:t>
      </w:r>
      <w:r w:rsidRPr="00F31082">
        <w:rPr>
          <w:rFonts w:ascii="Times New Roman" w:hAnsi="Times New Roman" w:cs="Times New Roman"/>
          <w:bCs/>
          <w:sz w:val="24"/>
          <w:szCs w:val="24"/>
        </w:rPr>
        <w:t>Почему старинные русские меры  не используются в современной жизни, но при этом веками живут в</w:t>
      </w:r>
      <w:r w:rsidR="00F31082" w:rsidRPr="00F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082">
        <w:rPr>
          <w:rFonts w:ascii="Times New Roman" w:hAnsi="Times New Roman" w:cs="Times New Roman"/>
          <w:bCs/>
          <w:sz w:val="24"/>
          <w:szCs w:val="24"/>
        </w:rPr>
        <w:t>народном творчестве?»</w:t>
      </w:r>
      <w:r w:rsidRPr="00F31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F3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Фразеологический словарь</w:t>
      </w:r>
    </w:p>
    <w:p w:rsidR="00DD49AF" w:rsidRPr="00DD49AF" w:rsidRDefault="00DD49AF" w:rsidP="00F3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(примерный образец)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Свой золотник чужого пуда дороже – своя рубаха ближе к телу.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Не доля пудами, доля золотниками – счастье не в богатстве, а в ценности малого.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Фунт пуду должен уступать – малое должно уступать большому.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Это тебе не фунт изюма  - на пустяк, не шутка.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Счастье алтыном не купишь – счастья на деньги не купишь.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Кому полтина, а кому ни алтына – кому все, кому ничего.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Не жалей алтына: отдашь полтину – пожалеешь малого, больше убытка будет.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Добр Мартын, коли есть алтын – когда есть деньги, тебя и ценят по-другому.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Торгу на три алтына, а долгу на пять – из-за мелочи торгуется, а теряет больше.</w:t>
      </w:r>
    </w:p>
    <w:p w:rsidR="00DD49AF" w:rsidRPr="00DD49AF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Счастье бедному – алтын, богатому – миллион – бедному для счастья хватит и немного, а богатому и миллиона мало.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Пить бы на полтину, да  нет ни алтына – видит око, да зуб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неймет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>.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Задания для группы статистиков.</w:t>
      </w:r>
      <w:r w:rsidRPr="00DD49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Математика прочно вошла в нашу жизнь. Все современные достижения  научно-технического прогресса никогда бы не состоялись без математических открытий. Современная математика настолько разнообразна, что распространяется на  все отрасли деятельности человеческого общества.     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В середине 20 века появилось  новое направление в математике – статистика.</w:t>
      </w:r>
    </w:p>
    <w:p w:rsidR="00F31082" w:rsidRDefault="00DD49AF" w:rsidP="00F31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Как утверждали Ильф и Петров в своем знаменитом романе «Двенадцать стульев»: «Статистика знает все»,  и продолжали: «Известно, сколько какой пищи съедает в год средний гражданин республики… известно, сколько в стране охотников, балерин… станков, велосипедов, памятников, маяков и швейных машинок… как много жизни, полной пыла, страстей и мысли, глядит на нас со статистических таблиц!..»</w:t>
      </w:r>
    </w:p>
    <w:p w:rsidR="00722FFF" w:rsidRDefault="00DD49A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Понятие об исследовании количественных сторон объектов и явлений сформировалось очень давно, с момента развития у человека элементарных навыков работы с информацией. Однако, термин «статистика», дошедший до нашего времени, заимствован гораздо позднее из латинского языка и происходит от слова «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>», что означает «определенное состояние вещей». Статистика – это наука, которая занимается получением, обработкой и анализом количественных данных о разнообразных массовых явлениях, происходящих в природе и обществе.</w:t>
      </w:r>
    </w:p>
    <w:p w:rsidR="00722FFF" w:rsidRDefault="00DD49A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Мы предлагаем побывать вам в роли статистиков. Для этого вам необходимо выполнить следующие задания: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49AF" w:rsidRPr="00DD49AF">
        <w:rPr>
          <w:rFonts w:ascii="Times New Roman" w:hAnsi="Times New Roman" w:cs="Times New Roman"/>
          <w:sz w:val="24"/>
          <w:szCs w:val="24"/>
        </w:rPr>
        <w:t>Соберите у одноклассников результаты индивидуальных экспериментальных измерений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Обработайте полученные данные. </w:t>
      </w:r>
    </w:p>
    <w:p w:rsidR="00722FFF" w:rsidRDefault="00DD49A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Для этого</w:t>
      </w:r>
      <w:r w:rsidR="00722FFF">
        <w:rPr>
          <w:rFonts w:ascii="Times New Roman" w:hAnsi="Times New Roman" w:cs="Times New Roman"/>
          <w:sz w:val="24"/>
          <w:szCs w:val="24"/>
        </w:rPr>
        <w:t>: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D49AF" w:rsidRPr="00DD49AF">
        <w:rPr>
          <w:rFonts w:ascii="Times New Roman" w:hAnsi="Times New Roman" w:cs="Times New Roman"/>
          <w:sz w:val="24"/>
          <w:szCs w:val="24"/>
        </w:rPr>
        <w:t>роизведите ранжирование полученного ряда чисел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D49AF" w:rsidRPr="00DD49AF">
        <w:rPr>
          <w:rFonts w:ascii="Times New Roman" w:hAnsi="Times New Roman" w:cs="Times New Roman"/>
          <w:sz w:val="24"/>
          <w:szCs w:val="24"/>
        </w:rPr>
        <w:t>айдите размах ряда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D49AF" w:rsidRPr="00DD49AF">
        <w:rPr>
          <w:rFonts w:ascii="Times New Roman" w:hAnsi="Times New Roman" w:cs="Times New Roman"/>
          <w:sz w:val="24"/>
          <w:szCs w:val="24"/>
        </w:rPr>
        <w:t>айдите моду ряда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DD49AF" w:rsidRPr="00DD49AF">
        <w:rPr>
          <w:rFonts w:ascii="Times New Roman" w:hAnsi="Times New Roman" w:cs="Times New Roman"/>
          <w:sz w:val="24"/>
          <w:szCs w:val="24"/>
        </w:rPr>
        <w:t>айдите медиану 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Вычислите </w:t>
      </w:r>
      <w:proofErr w:type="gramStart"/>
      <w:r w:rsidR="00DD49AF" w:rsidRPr="00DD49AF">
        <w:rPr>
          <w:rFonts w:ascii="Times New Roman" w:hAnsi="Times New Roman" w:cs="Times New Roman"/>
          <w:sz w:val="24"/>
          <w:szCs w:val="24"/>
        </w:rPr>
        <w:t>средневзвешенное</w:t>
      </w:r>
      <w:proofErr w:type="gramEnd"/>
      <w:r w:rsidR="00DD49AF" w:rsidRPr="00DD49AF">
        <w:rPr>
          <w:rFonts w:ascii="Times New Roman" w:hAnsi="Times New Roman" w:cs="Times New Roman"/>
          <w:sz w:val="24"/>
          <w:szCs w:val="24"/>
        </w:rPr>
        <w:t xml:space="preserve"> для каждого вида измерений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49AF" w:rsidRPr="00DD49AF">
        <w:rPr>
          <w:rFonts w:ascii="Times New Roman" w:hAnsi="Times New Roman" w:cs="Times New Roman"/>
          <w:sz w:val="24"/>
          <w:szCs w:val="24"/>
        </w:rPr>
        <w:t>С помощью ресурсов Интернета найдите современные значения в системе 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D49AF" w:rsidRPr="00DD49AF">
        <w:rPr>
          <w:rFonts w:ascii="Times New Roman" w:hAnsi="Times New Roman" w:cs="Times New Roman"/>
          <w:sz w:val="24"/>
          <w:szCs w:val="24"/>
        </w:rPr>
        <w:t>Сравните с полученными вами результатами и сделайте выводы.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D49AF" w:rsidRPr="00DD49AF">
        <w:rPr>
          <w:rFonts w:ascii="Times New Roman" w:hAnsi="Times New Roman" w:cs="Times New Roman"/>
          <w:sz w:val="24"/>
          <w:szCs w:val="24"/>
        </w:rPr>
        <w:t>Результаты статистического анализа оформите в виде буклета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2FFF">
        <w:rPr>
          <w:rFonts w:ascii="Times New Roman" w:hAnsi="Times New Roman" w:cs="Times New Roman"/>
          <w:sz w:val="24"/>
          <w:szCs w:val="24"/>
        </w:rPr>
        <w:t>Задания для проведения экспериментальных измерений.</w:t>
      </w:r>
    </w:p>
    <w:p w:rsidR="00722FFF" w:rsidRPr="00722FFF" w:rsidRDefault="00722FFF" w:rsidP="00722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2FFF">
        <w:rPr>
          <w:rFonts w:ascii="Times New Roman" w:hAnsi="Times New Roman" w:cs="Times New Roman"/>
          <w:sz w:val="24"/>
          <w:szCs w:val="24"/>
        </w:rPr>
        <w:t>Среди членов своей семьи проведи следующие измерения для установления длин старинных русских мер. Результаты измерений занеси в таблицу, найди среднюю арифметическую величину измерений.</w:t>
      </w:r>
    </w:p>
    <w:p w:rsidR="00722FFF" w:rsidRPr="00722FFF" w:rsidRDefault="00722FFF" w:rsidP="00722FFF">
      <w:pPr>
        <w:rPr>
          <w:rFonts w:ascii="Times New Roman" w:hAnsi="Times New Roman" w:cs="Times New Roman"/>
          <w:sz w:val="24"/>
          <w:szCs w:val="24"/>
        </w:rPr>
      </w:pPr>
      <w:r w:rsidRPr="00722FFF">
        <w:rPr>
          <w:rFonts w:ascii="Times New Roman" w:hAnsi="Times New Roman" w:cs="Times New Roman"/>
          <w:sz w:val="24"/>
          <w:szCs w:val="24"/>
        </w:rPr>
        <w:t>Фамилия экспериментатора 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98"/>
        <w:gridCol w:w="1474"/>
        <w:gridCol w:w="1408"/>
        <w:gridCol w:w="1151"/>
        <w:gridCol w:w="963"/>
        <w:gridCol w:w="1189"/>
      </w:tblGrid>
      <w:tr w:rsidR="00722FFF" w:rsidRPr="00722FFF" w:rsidTr="00722FFF">
        <w:trPr>
          <w:trHeight w:val="4274"/>
        </w:trPr>
        <w:tc>
          <w:tcPr>
            <w:tcW w:w="1980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sz w:val="24"/>
                <w:szCs w:val="24"/>
              </w:rPr>
              <w:t>Мера длины, член семьи</w:t>
            </w:r>
          </w:p>
        </w:tc>
        <w:tc>
          <w:tcPr>
            <w:tcW w:w="129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Перст</w:t>
            </w:r>
          </w:p>
          <w:p w:rsidR="00722FFF" w:rsidRPr="00722FFF" w:rsidRDefault="00722FFF" w:rsidP="00C042B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sz w:val="24"/>
                <w:szCs w:val="24"/>
              </w:rPr>
              <w:t xml:space="preserve">старинное название ширины указательного пальца руки </w:t>
            </w:r>
          </w:p>
          <w:p w:rsidR="00722FFF" w:rsidRPr="00722FFF" w:rsidRDefault="00722FFF" w:rsidP="00C042B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Вершок</w:t>
            </w:r>
          </w:p>
          <w:p w:rsidR="00722FFF" w:rsidRPr="00722FFF" w:rsidRDefault="00722FFF" w:rsidP="00722F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старинная русская мера длины, равная ширине двух пальцев руки (указательного и среднего). </w:t>
            </w:r>
          </w:p>
        </w:tc>
        <w:tc>
          <w:tcPr>
            <w:tcW w:w="140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Пядь</w:t>
            </w:r>
          </w:p>
          <w:p w:rsidR="00722FFF" w:rsidRPr="00722FFF" w:rsidRDefault="00722FFF" w:rsidP="00722F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расстояние между концами вытянутых большого и указательного пальцев руки. </w:t>
            </w:r>
          </w:p>
        </w:tc>
        <w:tc>
          <w:tcPr>
            <w:tcW w:w="1151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Локоть</w:t>
            </w:r>
          </w:p>
          <w:p w:rsidR="00722FFF" w:rsidRPr="00722FFF" w:rsidRDefault="00722FFF" w:rsidP="00722F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от конца среднего пальца до локтевого сгиба.</w:t>
            </w:r>
          </w:p>
        </w:tc>
        <w:tc>
          <w:tcPr>
            <w:tcW w:w="963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/>
                <w:sz w:val="24"/>
                <w:szCs w:val="24"/>
              </w:rPr>
              <w:t>Аршин</w:t>
            </w:r>
          </w:p>
          <w:p w:rsidR="00722FFF" w:rsidRPr="00722FFF" w:rsidRDefault="00722FFF" w:rsidP="00722F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Cs/>
                <w:sz w:val="24"/>
                <w:szCs w:val="24"/>
              </w:rPr>
              <w:t>длина руки от плеча до конца среднего пальца</w:t>
            </w:r>
          </w:p>
        </w:tc>
        <w:tc>
          <w:tcPr>
            <w:tcW w:w="1189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Шаг</w:t>
            </w:r>
          </w:p>
          <w:p w:rsidR="00722FFF" w:rsidRPr="00722FFF" w:rsidRDefault="00722FFF" w:rsidP="00722FF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расстояние между носками или пятками шагающего человека. </w:t>
            </w:r>
          </w:p>
        </w:tc>
      </w:tr>
      <w:tr w:rsidR="00722FFF" w:rsidRPr="00722FFF" w:rsidTr="00C042B1">
        <w:trPr>
          <w:trHeight w:val="885"/>
        </w:trPr>
        <w:tc>
          <w:tcPr>
            <w:tcW w:w="1980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129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FF" w:rsidRPr="00722FFF" w:rsidTr="00C042B1">
        <w:trPr>
          <w:trHeight w:val="885"/>
        </w:trPr>
        <w:tc>
          <w:tcPr>
            <w:tcW w:w="1980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129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FF" w:rsidRPr="00722FFF" w:rsidTr="00C042B1">
        <w:trPr>
          <w:trHeight w:val="1080"/>
        </w:trPr>
        <w:tc>
          <w:tcPr>
            <w:tcW w:w="1980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sz w:val="24"/>
                <w:szCs w:val="24"/>
              </w:rPr>
              <w:t>Сын (дочь)</w:t>
            </w:r>
          </w:p>
        </w:tc>
        <w:tc>
          <w:tcPr>
            <w:tcW w:w="129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FF" w:rsidRPr="00722FFF" w:rsidTr="00C042B1">
        <w:trPr>
          <w:trHeight w:val="1248"/>
        </w:trPr>
        <w:tc>
          <w:tcPr>
            <w:tcW w:w="1980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sz w:val="24"/>
                <w:szCs w:val="24"/>
              </w:rPr>
              <w:t>Другие члены семьи (указать)</w:t>
            </w:r>
          </w:p>
        </w:tc>
        <w:tc>
          <w:tcPr>
            <w:tcW w:w="129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FF" w:rsidRPr="00722FFF" w:rsidTr="00C042B1">
        <w:trPr>
          <w:trHeight w:val="660"/>
        </w:trPr>
        <w:tc>
          <w:tcPr>
            <w:tcW w:w="1980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FF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29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22FFF" w:rsidRPr="00722FFF" w:rsidRDefault="00722FFF" w:rsidP="00C04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FFF" w:rsidRDefault="00722FFF" w:rsidP="00722FF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22FFF">
        <w:rPr>
          <w:rFonts w:ascii="Times New Roman" w:hAnsi="Times New Roman" w:cs="Times New Roman"/>
          <w:sz w:val="24"/>
          <w:szCs w:val="24"/>
        </w:rPr>
        <w:t xml:space="preserve">Примечание:   для удобства лучше проводить измерения в </w:t>
      </w:r>
      <w:proofErr w:type="gramStart"/>
      <w:r w:rsidRPr="00722FFF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722FFF">
        <w:rPr>
          <w:rFonts w:ascii="Times New Roman" w:hAnsi="Times New Roman" w:cs="Times New Roman"/>
          <w:sz w:val="24"/>
          <w:szCs w:val="24"/>
        </w:rPr>
        <w:t>.</w:t>
      </w:r>
    </w:p>
    <w:p w:rsidR="00DD49AF" w:rsidRPr="00DD49AF" w:rsidRDefault="00DD49AF" w:rsidP="00722FFF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 xml:space="preserve">Отклики </w:t>
      </w:r>
      <w:r w:rsidRPr="00DD49A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266270E" wp14:editId="73F4F935">
                <wp:simplePos x="0" y="0"/>
                <wp:positionH relativeFrom="column">
                  <wp:posOffset>2133600</wp:posOffset>
                </wp:positionH>
                <wp:positionV relativeFrom="paragraph">
                  <wp:posOffset>15506700</wp:posOffset>
                </wp:positionV>
                <wp:extent cx="4838700" cy="4431665"/>
                <wp:effectExtent l="0" t="0" r="381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4838700" cy="443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68pt;margin-top:1221pt;width:381pt;height:348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" filled="f" stroked="f">
                <v:shadow color="#ccc"/>
                <o:lock v:ext="edit" rotation="t" shapetype="t"/>
                <v:textbox inset="0,0,0,0"/>
              </v:rect>
            </w:pict>
          </mc:Fallback>
        </mc:AlternateContent>
      </w:r>
      <w:r w:rsidR="00F96FFC">
        <w:rPr>
          <w:rFonts w:ascii="Times New Roman" w:hAnsi="Times New Roman" w:cs="Times New Roman"/>
          <w:b/>
          <w:bCs/>
          <w:sz w:val="24"/>
          <w:szCs w:val="24"/>
        </w:rPr>
        <w:t>суворовцев</w:t>
      </w:r>
      <w:r w:rsidRPr="00DD49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9AF" w:rsidRPr="00DD49AF" w:rsidRDefault="00DD49AF" w:rsidP="00344807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Самым трудным этапом работы было составление фразеологического словаря, но именно он вызвал живой интерес наших одноклассников. </w:t>
      </w:r>
    </w:p>
    <w:p w:rsidR="00DD49AF" w:rsidRPr="00DD49AF" w:rsidRDefault="00DD49AF" w:rsidP="00344807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Было интересно проводить эксперимент по математике среди наших родителей и родственников, а затем сравнивать полученные результаты в классе. </w:t>
      </w:r>
    </w:p>
    <w:p w:rsidR="00DD49AF" w:rsidRPr="00DD49AF" w:rsidRDefault="00DD49AF" w:rsidP="00344807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lastRenderedPageBreak/>
        <w:t xml:space="preserve">Это на практике убедило нас в необходимости единой системы измерений на всей планете. </w:t>
      </w:r>
    </w:p>
    <w:p w:rsidR="00722FFF" w:rsidRPr="00722FFF" w:rsidRDefault="00DD49AF" w:rsidP="00344807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FFF">
        <w:rPr>
          <w:rFonts w:ascii="Times New Roman" w:hAnsi="Times New Roman" w:cs="Times New Roman"/>
          <w:sz w:val="24"/>
          <w:szCs w:val="24"/>
        </w:rPr>
        <w:t>Представлять Веб-выставку  было интересно и ответственно. Мы начинали с    лицейской  ярмарки проектов, где были только одни старшеклассники. На городских конференциях, в которых мы участвовали в течение года, нам также задавали много вопросов.</w:t>
      </w:r>
    </w:p>
    <w:p w:rsidR="00DD49AF" w:rsidRPr="00722FFF" w:rsidRDefault="00DD49AF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FFF">
        <w:rPr>
          <w:rFonts w:ascii="Times New Roman" w:hAnsi="Times New Roman" w:cs="Times New Roman"/>
          <w:b/>
          <w:bCs/>
          <w:sz w:val="24"/>
          <w:szCs w:val="24"/>
        </w:rPr>
        <w:t>На что следует обратить внимание при проведении проекта</w:t>
      </w:r>
    </w:p>
    <w:p w:rsidR="00344807" w:rsidRDefault="00344807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с </w:t>
      </w:r>
      <w:r w:rsidR="00722FFF">
        <w:rPr>
          <w:rFonts w:ascii="Times New Roman" w:hAnsi="Times New Roman" w:cs="Times New Roman"/>
          <w:sz w:val="24"/>
          <w:szCs w:val="24"/>
        </w:rPr>
        <w:t>суворовцами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 самое главное – создать ситуацию успеха и поддерживать её высокими оценками их труда.</w:t>
      </w:r>
      <w:r w:rsidR="00722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 не могут обойтись без тактичной корректировки своей работы </w:t>
      </w:r>
      <w:r>
        <w:rPr>
          <w:rFonts w:ascii="Times New Roman" w:hAnsi="Times New Roman" w:cs="Times New Roman"/>
          <w:sz w:val="24"/>
          <w:szCs w:val="24"/>
        </w:rPr>
        <w:t>воспитателем</w:t>
      </w:r>
      <w:r w:rsidR="00DD49AF" w:rsidRPr="00DD49AF">
        <w:rPr>
          <w:rFonts w:ascii="Times New Roman" w:hAnsi="Times New Roman" w:cs="Times New Roman"/>
          <w:sz w:val="24"/>
          <w:szCs w:val="24"/>
        </w:rPr>
        <w:t>.</w:t>
      </w:r>
    </w:p>
    <w:p w:rsidR="00344807" w:rsidRDefault="00344807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49AF" w:rsidRPr="00DD49AF">
        <w:rPr>
          <w:rFonts w:ascii="Times New Roman" w:hAnsi="Times New Roman" w:cs="Times New Roman"/>
          <w:sz w:val="24"/>
          <w:szCs w:val="24"/>
        </w:rPr>
        <w:t>В результате работы над проектом возрос интерес учащихся не только к урокам математики и литературы, но и информатики и истории, так как было показано прикладное значение этих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49AF" w:rsidRPr="00DD49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4ADDE9E" wp14:editId="0D422CB7">
            <wp:simplePos x="0" y="0"/>
            <wp:positionH relativeFrom="column">
              <wp:posOffset>4724400</wp:posOffset>
            </wp:positionH>
            <wp:positionV relativeFrom="paragraph">
              <wp:posOffset>16154400</wp:posOffset>
            </wp:positionV>
            <wp:extent cx="1600200" cy="800100"/>
            <wp:effectExtent l="0" t="0" r="0" b="0"/>
            <wp:wrapNone/>
            <wp:docPr id="14" name="Рисунок 14" descr="http://www.altin-coin.ru/vm/nik2/3kop19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tin-coin.ru/vm/nik2/3kop19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807" w:rsidRDefault="00DD49AF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9AF">
        <w:rPr>
          <w:rFonts w:ascii="Times New Roman" w:hAnsi="Times New Roman" w:cs="Times New Roman"/>
          <w:b/>
          <w:bCs/>
          <w:sz w:val="24"/>
          <w:szCs w:val="24"/>
        </w:rPr>
        <w:t>Что можно улучшить при проведении подобного проекта:</w:t>
      </w:r>
      <w:r w:rsidRPr="00DD49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EBA2FBD" wp14:editId="07C6358A">
            <wp:simplePos x="0" y="0"/>
            <wp:positionH relativeFrom="column">
              <wp:posOffset>4724400</wp:posOffset>
            </wp:positionH>
            <wp:positionV relativeFrom="paragraph">
              <wp:posOffset>16154400</wp:posOffset>
            </wp:positionV>
            <wp:extent cx="1600200" cy="800100"/>
            <wp:effectExtent l="0" t="0" r="0" b="0"/>
            <wp:wrapNone/>
            <wp:docPr id="13" name="Рисунок 13" descr="http://www.altin-coin.ru/vm/nik2/3kop19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tin-coin.ru/vm/nik2/3kop19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807" w:rsidRDefault="00DD49AF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Желательно при реализации подобных проектов широко привлекать к работе учителей информатики, чтобы все  дети, а не только</w:t>
      </w:r>
      <w:r w:rsidR="00344807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>техническая группа,  на практике могли овладеть операциями и приемами работы со стандартными пакетами  программ.</w:t>
      </w:r>
      <w:r w:rsidRPr="00DD49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3A2433D" wp14:editId="72FA53CC">
            <wp:simplePos x="0" y="0"/>
            <wp:positionH relativeFrom="column">
              <wp:posOffset>4724400</wp:posOffset>
            </wp:positionH>
            <wp:positionV relativeFrom="paragraph">
              <wp:posOffset>16154400</wp:posOffset>
            </wp:positionV>
            <wp:extent cx="1600200" cy="800100"/>
            <wp:effectExtent l="0" t="0" r="0" b="0"/>
            <wp:wrapNone/>
            <wp:docPr id="12" name="Рисунок 12" descr="http://www.altin-coin.ru/vm/nik2/3kop19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tin-coin.ru/vm/nik2/3kop19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9AF" w:rsidRPr="00DD49AF" w:rsidRDefault="00DD49AF" w:rsidP="0034480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 проекта.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Цыганенко Г.П. Этимологический словарь русского языка. – Киев, 1970.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Ермаков Н.Я. Пословицы русского народа. – СПб, 1984.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9AF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И.М., Зимин В.И., Филиппов А.В. – Опыт этимологического словаря русской фразеологии. – М., 1987.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Наумов О.М. А склянки продолжают бить.  // Русская речь,1986.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Романова Г.Я. Наименование мер длины в русском языке. – М., 1975.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Котков С.И. От линейной меры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качественной. // Русская речь, 1985, № 5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Молчанова Л.А. Народная метрология   (к истории народных мер длины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– Минск, 1973.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Афанасьев А.Н. Живая вода и вещее слово. – М., 1988.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Виноградов В.В. Историко-этимологические заметки // Этимология. 1968. -  М., 1971.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9AF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И.М., Зимин В.И., Филиппов А.В.  Краткий этимологический словарь русской фразеологии // русский язык в школе, 1979, № 3.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Ларин Б.А. История русского языка и общее языкознание: Избранные работы. – М., 1977.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Мокиенко В.М. Загадки русской фразеологии. – СПб, 2007.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Мокиенко В.М.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поговорки. – СПб, 2005.</w:t>
      </w:r>
    </w:p>
    <w:p w:rsidR="00DD49AF" w:rsidRPr="00DD49AF" w:rsidRDefault="00DD49AF" w:rsidP="00344807">
      <w:pPr>
        <w:widowControl w:val="0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Л.А., Жуков В.П., Молотков А.И., Федоров А.И. Фразеологический словарь русского языка. – М., 1978.</w:t>
      </w:r>
    </w:p>
    <w:p w:rsidR="00DD49AF" w:rsidRPr="00DD49AF" w:rsidRDefault="00DD49AF" w:rsidP="00344807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Иванов А. Единство мер - единство мира// Человек без границ.— 2007,  №5</w:t>
      </w:r>
    </w:p>
    <w:p w:rsidR="00DD49AF" w:rsidRPr="00DD49AF" w:rsidRDefault="00DD49AF" w:rsidP="00344807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Даль В.И. Толковый словарь живого великорусского языка. – М.: 1955.</w:t>
      </w:r>
    </w:p>
    <w:p w:rsidR="00DD49AF" w:rsidRPr="00DD49AF" w:rsidRDefault="00DD49AF" w:rsidP="0034480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807">
        <w:rPr>
          <w:rFonts w:ascii="Times New Roman" w:hAnsi="Times New Roman" w:cs="Times New Roman"/>
          <w:b/>
          <w:sz w:val="24"/>
          <w:szCs w:val="24"/>
        </w:rPr>
        <w:t xml:space="preserve">                   Ресурсы Интернета</w:t>
      </w:r>
    </w:p>
    <w:p w:rsidR="00344807" w:rsidRPr="00344807" w:rsidRDefault="00DD49AF" w:rsidP="0034480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344807">
        <w:rPr>
          <w:rFonts w:ascii="Times New Roman" w:hAnsi="Times New Roman" w:cs="Times New Roman"/>
          <w:sz w:val="24"/>
          <w:szCs w:val="24"/>
          <w:lang w:val="en"/>
        </w:rPr>
        <w:t>feb</w:t>
      </w:r>
      <w:proofErr w:type="spellEnd"/>
      <w:r w:rsidRPr="0034480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44807">
        <w:rPr>
          <w:rFonts w:ascii="Times New Roman" w:hAnsi="Times New Roman" w:cs="Times New Roman"/>
          <w:sz w:val="24"/>
          <w:szCs w:val="24"/>
          <w:lang w:val="en"/>
        </w:rPr>
        <w:t>web</w:t>
      </w:r>
      <w:r w:rsidRPr="0034480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344807">
        <w:rPr>
          <w:rFonts w:ascii="Times New Roman" w:hAnsi="Times New Roman" w:cs="Times New Roman"/>
          <w:sz w:val="24"/>
          <w:szCs w:val="24"/>
          <w:lang w:val="en"/>
        </w:rPr>
        <w:t>ru</w:t>
      </w:r>
      <w:proofErr w:type="spellEnd"/>
      <w:r w:rsidRPr="003448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807">
        <w:rPr>
          <w:rFonts w:ascii="Times New Roman" w:hAnsi="Times New Roman" w:cs="Times New Roman"/>
          <w:sz w:val="24"/>
          <w:szCs w:val="24"/>
          <w:lang w:val="en"/>
        </w:rPr>
        <w:t>feb</w:t>
      </w:r>
      <w:proofErr w:type="spellEnd"/>
      <w:r w:rsidRPr="003448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807">
        <w:rPr>
          <w:rFonts w:ascii="Times New Roman" w:hAnsi="Times New Roman" w:cs="Times New Roman"/>
          <w:sz w:val="24"/>
          <w:szCs w:val="24"/>
          <w:lang w:val="en"/>
        </w:rPr>
        <w:t>litenc</w:t>
      </w:r>
      <w:proofErr w:type="spellEnd"/>
      <w:r w:rsidRPr="0034480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44807">
        <w:rPr>
          <w:rFonts w:ascii="Times New Roman" w:hAnsi="Times New Roman" w:cs="Times New Roman"/>
          <w:sz w:val="24"/>
          <w:szCs w:val="24"/>
          <w:lang w:val="en"/>
        </w:rPr>
        <w:t>encyclop</w:t>
      </w:r>
      <w:proofErr w:type="spellEnd"/>
    </w:p>
    <w:p w:rsidR="00344807" w:rsidRPr="00344807" w:rsidRDefault="00DD49AF" w:rsidP="0034480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"/>
        </w:rPr>
      </w:pPr>
      <w:r w:rsidRPr="00344807">
        <w:rPr>
          <w:rFonts w:ascii="Times New Roman" w:hAnsi="Times New Roman" w:cs="Times New Roman"/>
          <w:sz w:val="24"/>
          <w:szCs w:val="24"/>
          <w:lang w:val="en"/>
        </w:rPr>
        <w:t xml:space="preserve">KAKRAS.RU </w:t>
      </w:r>
    </w:p>
    <w:p w:rsidR="00344807" w:rsidRPr="00BD5321" w:rsidRDefault="00CC3555" w:rsidP="0034480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en"/>
        </w:rPr>
      </w:pPr>
      <w:hyperlink r:id="rId13" w:history="1">
        <w:r w:rsidR="00344807" w:rsidRPr="00BD5321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"/>
          </w:rPr>
          <w:t>www.nkj.ru</w:t>
        </w:r>
      </w:hyperlink>
    </w:p>
    <w:p w:rsidR="00344807" w:rsidRPr="00BD5321" w:rsidRDefault="00CC3555" w:rsidP="00344807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44807" w:rsidRPr="00BD5321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"/>
          </w:rPr>
          <w:t>www.emc.komi.com</w:t>
        </w:r>
      </w:hyperlink>
    </w:p>
    <w:p w:rsidR="00344807" w:rsidRPr="00BD5321" w:rsidRDefault="00CC3555" w:rsidP="00344807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D49AF" w:rsidRPr="00BD5321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http://www.communa.ru</w:t>
        </w:r>
      </w:hyperlink>
    </w:p>
    <w:p w:rsidR="00344807" w:rsidRDefault="00DD49AF" w:rsidP="00344807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807">
        <w:rPr>
          <w:rFonts w:ascii="Times New Roman" w:hAnsi="Times New Roman" w:cs="Times New Roman"/>
          <w:sz w:val="24"/>
          <w:szCs w:val="24"/>
        </w:rPr>
        <w:t>Белов Иван  «Старые русские меры в истории и речи  народной»</w:t>
      </w:r>
    </w:p>
    <w:p w:rsidR="00DD49AF" w:rsidRPr="00344807" w:rsidRDefault="00DD49AF" w:rsidP="00344807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807">
        <w:rPr>
          <w:rFonts w:ascii="Times New Roman" w:hAnsi="Times New Roman" w:cs="Times New Roman"/>
          <w:sz w:val="24"/>
          <w:szCs w:val="24"/>
        </w:rPr>
        <w:t>Калинушкин</w:t>
      </w:r>
      <w:proofErr w:type="spellEnd"/>
      <w:r w:rsidRPr="00344807">
        <w:rPr>
          <w:rFonts w:ascii="Times New Roman" w:hAnsi="Times New Roman" w:cs="Times New Roman"/>
          <w:sz w:val="24"/>
          <w:szCs w:val="24"/>
        </w:rPr>
        <w:t xml:space="preserve"> Ярослав «Старинные русские меры длины в  пословицах и поговорках»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AC2811" w:rsidP="00344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DD49AF" w:rsidRPr="00DD49AF">
        <w:rPr>
          <w:rFonts w:ascii="Times New Roman" w:hAnsi="Times New Roman" w:cs="Times New Roman"/>
          <w:b/>
          <w:sz w:val="24"/>
          <w:szCs w:val="24"/>
        </w:rPr>
        <w:t>Методическая разработка проекта «Талантливые дети – успешные взрослые?   или Жизнь замечательных детей»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807" w:rsidRDefault="00DD49AF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Проект носил характер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долгосрочного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807" w:rsidRDefault="00DD49AF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344807">
        <w:rPr>
          <w:rFonts w:ascii="Times New Roman" w:hAnsi="Times New Roman" w:cs="Times New Roman"/>
          <w:sz w:val="24"/>
          <w:szCs w:val="24"/>
        </w:rPr>
        <w:t>воспитанник</w:t>
      </w:r>
      <w:r w:rsidRPr="00DD49AF">
        <w:rPr>
          <w:rFonts w:ascii="Times New Roman" w:hAnsi="Times New Roman" w:cs="Times New Roman"/>
          <w:sz w:val="24"/>
          <w:szCs w:val="24"/>
        </w:rPr>
        <w:t xml:space="preserve"> принимал участие в работе над ним в составе групп  историков (изучали  историю вопроса), исследователей (изучали биографии и выводили «правила гениев»), статистиков (проводили опросы), социологов (изучали отношение общества к таким детям), в составе технической группы (готовили презентации). </w:t>
      </w:r>
    </w:p>
    <w:p w:rsidR="00344807" w:rsidRDefault="00DD49AF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Проект носил 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>-образовательный   характер</w:t>
      </w:r>
      <w:r w:rsidR="00344807">
        <w:rPr>
          <w:rFonts w:ascii="Times New Roman" w:hAnsi="Times New Roman" w:cs="Times New Roman"/>
          <w:sz w:val="24"/>
          <w:szCs w:val="24"/>
        </w:rPr>
        <w:t>.</w:t>
      </w:r>
    </w:p>
    <w:p w:rsidR="00DD49AF" w:rsidRPr="00DD49AF" w:rsidRDefault="00344807" w:rsidP="0034480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го </w:t>
      </w:r>
      <w:r w:rsidR="00DD49AF" w:rsidRPr="00DD49A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D49AF" w:rsidRPr="00DD49AF" w:rsidRDefault="00DD49AF" w:rsidP="00BD5321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выяснить, всегда ли гениальность в детстве  является гарантией успеха во взрослой жизни;</w:t>
      </w:r>
    </w:p>
    <w:p w:rsidR="00DD49AF" w:rsidRPr="00DD49AF" w:rsidRDefault="00DD49AF" w:rsidP="00BD5321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пробудить на примере жизни выдающихся людей желание добиться успеха в жизни.</w:t>
      </w:r>
    </w:p>
    <w:p w:rsidR="00DD49AF" w:rsidRPr="00DD49AF" w:rsidRDefault="00DD49AF" w:rsidP="00BD5321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Для решения этой проблемы </w:t>
      </w:r>
      <w:r w:rsidR="00BD5321">
        <w:rPr>
          <w:rFonts w:ascii="Times New Roman" w:hAnsi="Times New Roman" w:cs="Times New Roman"/>
          <w:sz w:val="24"/>
          <w:szCs w:val="24"/>
        </w:rPr>
        <w:t>суворовцам</w:t>
      </w:r>
      <w:r w:rsidRPr="00DD49AF">
        <w:rPr>
          <w:rFonts w:ascii="Times New Roman" w:hAnsi="Times New Roman" w:cs="Times New Roman"/>
          <w:sz w:val="24"/>
          <w:szCs w:val="24"/>
        </w:rPr>
        <w:t xml:space="preserve">  предстояло ответить на следующие вопросы:</w:t>
      </w:r>
    </w:p>
    <w:p w:rsidR="00DD49AF" w:rsidRPr="00DD49AF" w:rsidRDefault="00DD49AF" w:rsidP="00BD5321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какие обстоятельства жизни создают гениальных  или очень успешных людей?</w:t>
      </w:r>
    </w:p>
    <w:p w:rsidR="00DD49AF" w:rsidRPr="00DD49AF" w:rsidRDefault="00DD49AF" w:rsidP="00BD5321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одаренный ребенок – это норма или исключение?</w:t>
      </w:r>
    </w:p>
    <w:p w:rsidR="00DD49AF" w:rsidRPr="00DD49AF" w:rsidRDefault="00DD49AF" w:rsidP="00BD5321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насколько легко быть одаренным ребенком;</w:t>
      </w:r>
    </w:p>
    <w:p w:rsidR="00DD49AF" w:rsidRPr="00DD49AF" w:rsidRDefault="00DD49AF" w:rsidP="00BD5321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готово ли общество принять этих детей и понять  их проблемы;</w:t>
      </w:r>
    </w:p>
    <w:p w:rsidR="00BD5321" w:rsidRDefault="00DD49AF" w:rsidP="00DD49AF">
      <w:pPr>
        <w:numPr>
          <w:ilvl w:val="0"/>
          <w:numId w:val="30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321">
        <w:rPr>
          <w:rFonts w:ascii="Times New Roman" w:hAnsi="Times New Roman" w:cs="Times New Roman"/>
          <w:sz w:val="24"/>
          <w:szCs w:val="24"/>
        </w:rPr>
        <w:t>есть ли в наше</w:t>
      </w:r>
      <w:r w:rsidR="00BD5321" w:rsidRPr="00BD5321">
        <w:rPr>
          <w:rFonts w:ascii="Times New Roman" w:hAnsi="Times New Roman" w:cs="Times New Roman"/>
          <w:sz w:val="24"/>
          <w:szCs w:val="24"/>
        </w:rPr>
        <w:t>м</w:t>
      </w:r>
      <w:r w:rsidRPr="00BD5321">
        <w:rPr>
          <w:rFonts w:ascii="Times New Roman" w:hAnsi="Times New Roman" w:cs="Times New Roman"/>
          <w:sz w:val="24"/>
          <w:szCs w:val="24"/>
        </w:rPr>
        <w:t xml:space="preserve"> </w:t>
      </w:r>
      <w:r w:rsidR="00BD5321" w:rsidRPr="00BD5321">
        <w:rPr>
          <w:rFonts w:ascii="Times New Roman" w:hAnsi="Times New Roman" w:cs="Times New Roman"/>
          <w:sz w:val="24"/>
          <w:szCs w:val="24"/>
        </w:rPr>
        <w:t>подразделении</w:t>
      </w:r>
      <w:r w:rsidRPr="00BD5321">
        <w:rPr>
          <w:rFonts w:ascii="Times New Roman" w:hAnsi="Times New Roman" w:cs="Times New Roman"/>
          <w:sz w:val="24"/>
          <w:szCs w:val="24"/>
        </w:rPr>
        <w:t xml:space="preserve"> особо одаренные дети, и   если есть, какова их формула жизненного успеха.</w:t>
      </w:r>
    </w:p>
    <w:p w:rsidR="00BD5321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321">
        <w:rPr>
          <w:rFonts w:ascii="Times New Roman" w:hAnsi="Times New Roman" w:cs="Times New Roman"/>
          <w:sz w:val="24"/>
          <w:szCs w:val="24"/>
        </w:rPr>
        <w:t xml:space="preserve">Был выработан алгоритм действий для успешного решения всех </w:t>
      </w:r>
      <w:proofErr w:type="spellStart"/>
      <w:r w:rsidRPr="00BD5321">
        <w:rPr>
          <w:rFonts w:ascii="Times New Roman" w:hAnsi="Times New Roman" w:cs="Times New Roman"/>
          <w:sz w:val="24"/>
          <w:szCs w:val="24"/>
        </w:rPr>
        <w:t>вопросов</w:t>
      </w:r>
      <w:proofErr w:type="gramStart"/>
      <w:r w:rsidR="00BD5321">
        <w:rPr>
          <w:rFonts w:ascii="Times New Roman" w:hAnsi="Times New Roman" w:cs="Times New Roman"/>
          <w:sz w:val="24"/>
          <w:szCs w:val="24"/>
        </w:rPr>
        <w:t>.</w:t>
      </w:r>
      <w:r w:rsidRPr="00DD49A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конце работы все его участники заполнили дневники проектов, где зафиксировали все этапы работы и сформулировали выводы.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</w:p>
    <w:p w:rsidR="00DD49AF" w:rsidRPr="00DD49AF" w:rsidRDefault="00DD49AF" w:rsidP="00BD5321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метод самостоятельного исследования;</w:t>
      </w:r>
    </w:p>
    <w:p w:rsidR="00DD49AF" w:rsidRPr="00DD49AF" w:rsidRDefault="00DD49AF" w:rsidP="00BD5321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приемы:  постановка проблемного вопроса, противопоставление различных точек зрения;</w:t>
      </w:r>
    </w:p>
    <w:p w:rsidR="00BD5321" w:rsidRDefault="00DD49AF" w:rsidP="00DD49A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321">
        <w:rPr>
          <w:rFonts w:ascii="Times New Roman" w:hAnsi="Times New Roman" w:cs="Times New Roman"/>
          <w:sz w:val="24"/>
          <w:szCs w:val="24"/>
        </w:rPr>
        <w:t>форма организации: групповая</w:t>
      </w:r>
      <w:r w:rsidR="00BD5321" w:rsidRPr="00BD5321">
        <w:rPr>
          <w:rFonts w:ascii="Times New Roman" w:hAnsi="Times New Roman" w:cs="Times New Roman"/>
          <w:sz w:val="24"/>
          <w:szCs w:val="24"/>
        </w:rPr>
        <w:t>.</w:t>
      </w:r>
    </w:p>
    <w:p w:rsidR="00BD5321" w:rsidRDefault="00DD49AF" w:rsidP="00BD532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321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D5321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BD5321">
        <w:rPr>
          <w:rFonts w:ascii="Times New Roman" w:hAnsi="Times New Roman" w:cs="Times New Roman"/>
          <w:sz w:val="24"/>
          <w:szCs w:val="24"/>
        </w:rPr>
        <w:t xml:space="preserve"> литература, история,   МХК, математика.</w:t>
      </w:r>
    </w:p>
    <w:p w:rsidR="00BD5321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В ходе  работы над проектом были изучены более 30 биографий, среди которых биографии Авиценны, Эйлера, Остроградского, Фишера, Шампольона, Крылова, Лермонтова,  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Рушевой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, а также биографии современных гениев. 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Группа историков и исследователей вывела «правила гениев», т.е. правила жизни, которые помогут достичь успеха в жизни: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1. Испытывать удовольствие от того, что приносишь пользу другим.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2. Важно уметь ставить собственные цели и достигать их.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3. Чтобы успешно реализоваться, надо найти своего учителя.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4. Важна поддержка семьи.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5. Лишь преодоление трудностей развивает трудолюбие и настойчивость.</w:t>
      </w:r>
    </w:p>
    <w:p w:rsidR="00BD5321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6. Важно соблюдать баланс нагрузки.</w:t>
      </w:r>
    </w:p>
    <w:p w:rsidR="00BD5321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Статистики  опросили в параллели </w:t>
      </w:r>
      <w:r w:rsidR="00BD5321">
        <w:rPr>
          <w:rFonts w:ascii="Times New Roman" w:hAnsi="Times New Roman" w:cs="Times New Roman"/>
          <w:sz w:val="24"/>
          <w:szCs w:val="24"/>
        </w:rPr>
        <w:t>8</w:t>
      </w:r>
      <w:r w:rsidRPr="00DD49AF">
        <w:rPr>
          <w:rFonts w:ascii="Times New Roman" w:hAnsi="Times New Roman" w:cs="Times New Roman"/>
          <w:sz w:val="24"/>
          <w:szCs w:val="24"/>
        </w:rPr>
        <w:t xml:space="preserve">-х  классов порядка </w:t>
      </w:r>
      <w:r w:rsidR="00BD5321">
        <w:rPr>
          <w:rFonts w:ascii="Times New Roman" w:hAnsi="Times New Roman" w:cs="Times New Roman"/>
          <w:sz w:val="24"/>
          <w:szCs w:val="24"/>
        </w:rPr>
        <w:t>пятидесяти</w:t>
      </w:r>
      <w:r w:rsidRPr="00DD49AF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D5321">
        <w:rPr>
          <w:rFonts w:ascii="Times New Roman" w:hAnsi="Times New Roman" w:cs="Times New Roman"/>
          <w:sz w:val="24"/>
          <w:szCs w:val="24"/>
        </w:rPr>
        <w:t>4</w:t>
      </w:r>
      <w:r w:rsidRPr="00DD49AF">
        <w:rPr>
          <w:rFonts w:ascii="Times New Roman" w:hAnsi="Times New Roman" w:cs="Times New Roman"/>
          <w:sz w:val="24"/>
          <w:szCs w:val="24"/>
        </w:rPr>
        <w:t xml:space="preserve">2 человека опрошенных  считают, что рядом с ними в их классах учатся  </w:t>
      </w:r>
      <w:r w:rsidR="00BD5321">
        <w:rPr>
          <w:rFonts w:ascii="Times New Roman" w:hAnsi="Times New Roman" w:cs="Times New Roman"/>
          <w:sz w:val="24"/>
          <w:szCs w:val="24"/>
        </w:rPr>
        <w:t>22</w:t>
      </w:r>
      <w:r w:rsidRPr="00DD49AF">
        <w:rPr>
          <w:rFonts w:ascii="Times New Roman" w:hAnsi="Times New Roman" w:cs="Times New Roman"/>
          <w:sz w:val="24"/>
          <w:szCs w:val="24"/>
        </w:rPr>
        <w:t xml:space="preserve"> одаренных </w:t>
      </w:r>
      <w:r w:rsidR="00BD5321">
        <w:rPr>
          <w:rFonts w:ascii="Times New Roman" w:hAnsi="Times New Roman" w:cs="Times New Roman"/>
          <w:sz w:val="24"/>
          <w:szCs w:val="24"/>
        </w:rPr>
        <w:t>суворовца</w:t>
      </w:r>
      <w:r w:rsidRPr="00DD49AF">
        <w:rPr>
          <w:rFonts w:ascii="Times New Roman" w:hAnsi="Times New Roman" w:cs="Times New Roman"/>
          <w:sz w:val="24"/>
          <w:szCs w:val="24"/>
        </w:rPr>
        <w:t xml:space="preserve">. Причем все опрошенные называли несколько фамилий, и в среднем на каждый из </w:t>
      </w:r>
      <w:r w:rsidR="00BD5321">
        <w:rPr>
          <w:rFonts w:ascii="Times New Roman" w:hAnsi="Times New Roman" w:cs="Times New Roman"/>
          <w:sz w:val="24"/>
          <w:szCs w:val="24"/>
        </w:rPr>
        <w:t>четырёх взводов</w:t>
      </w:r>
      <w:r w:rsidRPr="00DD49AF">
        <w:rPr>
          <w:rFonts w:ascii="Times New Roman" w:hAnsi="Times New Roman" w:cs="Times New Roman"/>
          <w:sz w:val="24"/>
          <w:szCs w:val="24"/>
        </w:rPr>
        <w:t xml:space="preserve"> приходится по </w:t>
      </w:r>
      <w:r w:rsidR="00BD5321">
        <w:rPr>
          <w:rFonts w:ascii="Times New Roman" w:hAnsi="Times New Roman" w:cs="Times New Roman"/>
          <w:sz w:val="24"/>
          <w:szCs w:val="24"/>
        </w:rPr>
        <w:t>5</w:t>
      </w:r>
      <w:r w:rsidRPr="00DD49AF">
        <w:rPr>
          <w:rFonts w:ascii="Times New Roman" w:hAnsi="Times New Roman" w:cs="Times New Roman"/>
          <w:sz w:val="24"/>
          <w:szCs w:val="24"/>
        </w:rPr>
        <w:t xml:space="preserve"> – </w:t>
      </w:r>
      <w:r w:rsidR="00BD5321">
        <w:rPr>
          <w:rFonts w:ascii="Times New Roman" w:hAnsi="Times New Roman" w:cs="Times New Roman"/>
          <w:sz w:val="24"/>
          <w:szCs w:val="24"/>
        </w:rPr>
        <w:t>6</w:t>
      </w:r>
      <w:r w:rsidRPr="00DD49AF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D5321">
        <w:rPr>
          <w:rFonts w:ascii="Times New Roman" w:hAnsi="Times New Roman" w:cs="Times New Roman"/>
          <w:sz w:val="24"/>
          <w:szCs w:val="24"/>
        </w:rPr>
        <w:t>Суворовцев</w:t>
      </w:r>
      <w:r w:rsidRPr="00DD49AF">
        <w:rPr>
          <w:rFonts w:ascii="Times New Roman" w:hAnsi="Times New Roman" w:cs="Times New Roman"/>
          <w:sz w:val="24"/>
          <w:szCs w:val="24"/>
        </w:rPr>
        <w:t xml:space="preserve">  порадовала столь высокая оценка талантов одноклассников.</w:t>
      </w:r>
    </w:p>
    <w:p w:rsidR="00BD5321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Для достижения успеха, как считают </w:t>
      </w:r>
      <w:r w:rsidR="00BD5321">
        <w:rPr>
          <w:rFonts w:ascii="Times New Roman" w:hAnsi="Times New Roman" w:cs="Times New Roman"/>
          <w:sz w:val="24"/>
          <w:szCs w:val="24"/>
        </w:rPr>
        <w:t>воспитанники</w:t>
      </w:r>
      <w:r w:rsidRPr="00DD49AF">
        <w:rPr>
          <w:rFonts w:ascii="Times New Roman" w:hAnsi="Times New Roman" w:cs="Times New Roman"/>
          <w:sz w:val="24"/>
          <w:szCs w:val="24"/>
        </w:rPr>
        <w:t xml:space="preserve">, надо следовать такой формуле  успеха:  </w:t>
      </w:r>
    </w:p>
    <w:p w:rsidR="00BD5321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ТАЛАНТ + ЖЕЛАНИЕ + ТРУД = ПОБЕДА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В процессе обсуждения были разработаны следующие «варианты» данной формулы: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lastRenderedPageBreak/>
        <w:t>3 ТРУД +2ЖЕЛАНИЕ + УПОРСТВО = УСПЕХ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3 ТАЛАНТ + ЖЕЛАНИЕ+ ТРУД  = УСПЕХ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ТАЛАНТ + 3 ТРУД + 4 ЖЕЛАНИЕ = УСПЕХ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В целом же  по проекту </w:t>
      </w:r>
      <w:r w:rsidR="00BD5321">
        <w:rPr>
          <w:rFonts w:ascii="Times New Roman" w:hAnsi="Times New Roman" w:cs="Times New Roman"/>
          <w:sz w:val="24"/>
          <w:szCs w:val="24"/>
        </w:rPr>
        <w:t xml:space="preserve">суворовцы </w:t>
      </w:r>
      <w:r w:rsidRPr="00DD49AF">
        <w:rPr>
          <w:rFonts w:ascii="Times New Roman" w:hAnsi="Times New Roman" w:cs="Times New Roman"/>
          <w:sz w:val="24"/>
          <w:szCs w:val="24"/>
        </w:rPr>
        <w:t xml:space="preserve">сделали  следующие  </w:t>
      </w:r>
      <w:r w:rsidRPr="00DD49AF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D49AF" w:rsidRPr="00DD49AF" w:rsidRDefault="00DD49AF" w:rsidP="00BD5321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Быть вундеркиндом – тяжелое испытание. Юные дарования  угнетены взрослым «надо»,  постоянной работой. Их мучают перегрузки, им труднее, чем взрослым, справиться со «звездной» болезнью. </w:t>
      </w:r>
    </w:p>
    <w:p w:rsidR="00DD49AF" w:rsidRPr="00DD49AF" w:rsidRDefault="00DD49AF" w:rsidP="00BD5321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Ум должен созревать одновременно с душой, с психикой,  а чересчур развитый интеллект вундеркинда  нередко оказывается неподъемным для его души.</w:t>
      </w:r>
    </w:p>
    <w:p w:rsidR="00DD49AF" w:rsidRPr="00DD49AF" w:rsidRDefault="00DD49AF" w:rsidP="00BD5321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Наша гипотеза, как нам кажется,  подтвердилась лишь наполовину именно по этой причине. Не у каждого ребенка  хватало сил нести этот тяжкий груз гениальности. </w:t>
      </w:r>
    </w:p>
    <w:p w:rsidR="00BD5321" w:rsidRDefault="00DD49AF" w:rsidP="00DD49AF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5321">
        <w:rPr>
          <w:rFonts w:ascii="Times New Roman" w:hAnsi="Times New Roman" w:cs="Times New Roman"/>
          <w:sz w:val="24"/>
          <w:szCs w:val="24"/>
        </w:rPr>
        <w:t xml:space="preserve">Один из эффективных  путей развития личности – знакомство с творчеством талантов. Пропуская через себя чужую жизнь, переживая её, мы быстрее созревает как разносторонняя личность. </w:t>
      </w:r>
    </w:p>
    <w:p w:rsidR="00DD49AF" w:rsidRPr="00BD5321" w:rsidRDefault="00DD49AF" w:rsidP="00B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321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 проекта</w:t>
      </w:r>
      <w:r w:rsidRPr="00BD5321">
        <w:rPr>
          <w:rFonts w:ascii="Times New Roman" w:hAnsi="Times New Roman" w:cs="Times New Roman"/>
          <w:sz w:val="24"/>
          <w:szCs w:val="24"/>
        </w:rPr>
        <w:t>: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1. Воскобойников В. Жизнь замечательных детей. – М., 2006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Гиндикин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С.Г. Леонард Эйлер // Квант, 1983.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3. Плешакова С. Легко ли быть вундеркиндом? // Московский комсомолец, 2007, 21 мая.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4. Зубов Д. Принц математиков // Человек без границ, 2007, №4.</w:t>
      </w:r>
    </w:p>
    <w:p w:rsidR="00DD49AF" w:rsidRPr="00DD49AF" w:rsidRDefault="00DD49AF" w:rsidP="00BD53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9AF">
        <w:rPr>
          <w:rFonts w:ascii="Times New Roman" w:hAnsi="Times New Roman" w:cs="Times New Roman"/>
          <w:sz w:val="24"/>
          <w:szCs w:val="24"/>
          <w:lang w:val="en-US"/>
        </w:rPr>
        <w:t>5. WWW/ peoples/</w:t>
      </w:r>
      <w:proofErr w:type="spellStart"/>
      <w:r w:rsidRPr="00DD49A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D49AF">
        <w:rPr>
          <w:rFonts w:ascii="Times New Roman" w:hAnsi="Times New Roman" w:cs="Times New Roman"/>
          <w:sz w:val="24"/>
          <w:szCs w:val="24"/>
          <w:lang w:val="en-US"/>
        </w:rPr>
        <w:t xml:space="preserve"> /sport/</w:t>
      </w:r>
      <w:proofErr w:type="spellStart"/>
      <w:r w:rsidRPr="00DD49AF">
        <w:rPr>
          <w:rFonts w:ascii="Times New Roman" w:hAnsi="Times New Roman" w:cs="Times New Roman"/>
          <w:sz w:val="24"/>
          <w:szCs w:val="24"/>
          <w:lang w:val="en-US"/>
        </w:rPr>
        <w:t>chees_player</w:t>
      </w:r>
      <w:proofErr w:type="spellEnd"/>
      <w:r w:rsidRPr="00DD49A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D49AF">
        <w:rPr>
          <w:rFonts w:ascii="Times New Roman" w:hAnsi="Times New Roman" w:cs="Times New Roman"/>
          <w:sz w:val="24"/>
          <w:szCs w:val="24"/>
          <w:lang w:val="en-US"/>
        </w:rPr>
        <w:t>ficher</w:t>
      </w:r>
      <w:proofErr w:type="spellEnd"/>
      <w:r w:rsidRPr="00DD49AF">
        <w:rPr>
          <w:rFonts w:ascii="Times New Roman" w:hAnsi="Times New Roman" w:cs="Times New Roman"/>
          <w:sz w:val="24"/>
          <w:szCs w:val="24"/>
          <w:lang w:val="en-US"/>
        </w:rPr>
        <w:t>/index/html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9AF" w:rsidRPr="00DD49AF" w:rsidRDefault="00C042B1" w:rsidP="00BD5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DD49AF" w:rsidRPr="00DD49AF">
        <w:rPr>
          <w:rFonts w:ascii="Times New Roman" w:hAnsi="Times New Roman" w:cs="Times New Roman"/>
          <w:b/>
          <w:sz w:val="24"/>
          <w:szCs w:val="24"/>
        </w:rPr>
        <w:t>Методическая разработка проекта «Кем быть? Каким быть?»</w:t>
      </w:r>
    </w:p>
    <w:p w:rsidR="00DD49AF" w:rsidRPr="00DD49AF" w:rsidRDefault="00DD49AF" w:rsidP="00DD49A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3385" w:rsidRDefault="00DD49AF" w:rsidP="00AD3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Среди десятков, сотен, тысяч принимаемых человеком решений ни одно не может сравниться по своему значению, по роли и влиянию на судьбу с решением выбора профессии.    </w:t>
      </w:r>
    </w:p>
    <w:p w:rsidR="00AD3385" w:rsidRDefault="00DD49AF" w:rsidP="00AD3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Основным условием в современном обществе для успешного применения своих сил, склонностей, способностей является высокий уровень образованности и компетентности. Только в процессе творческого применения своих знаний человек получает моральное удовлетворение, растет духовно, следует по пути жизненного успеха.     </w:t>
      </w:r>
    </w:p>
    <w:p w:rsidR="00AD3385" w:rsidRDefault="00DD49AF" w:rsidP="00AD3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Стихийность выбора профессии весьма нередко приводит к неудовлетворенности человека своим существованием, работа становится в тягость, непосильным бременем; в этом случае человек находится в постоянном стрессовом состоянии, что нередко приводит к нервным заболеваниям. Вот почему необходимо как можно раньше, в подростковом возрасте, создавать условия человеку для выявления своих профессиональных способностей.</w:t>
      </w:r>
    </w:p>
    <w:p w:rsidR="00AD3385" w:rsidRDefault="00DD49AF" w:rsidP="00AD3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Данную проектную методику лучше всего реализовывать с </w:t>
      </w:r>
      <w:r w:rsidR="00AD3385">
        <w:rPr>
          <w:rFonts w:ascii="Times New Roman" w:hAnsi="Times New Roman" w:cs="Times New Roman"/>
          <w:sz w:val="24"/>
          <w:szCs w:val="24"/>
        </w:rPr>
        <w:t>суворовцами</w:t>
      </w:r>
      <w:r w:rsidRPr="00DD49AF">
        <w:rPr>
          <w:rFonts w:ascii="Times New Roman" w:hAnsi="Times New Roman" w:cs="Times New Roman"/>
          <w:sz w:val="24"/>
          <w:szCs w:val="24"/>
        </w:rPr>
        <w:t xml:space="preserve"> восьмого класса в конце третьей четверти, так как именно </w:t>
      </w:r>
      <w:r w:rsidR="00AD3385">
        <w:rPr>
          <w:rFonts w:ascii="Times New Roman" w:hAnsi="Times New Roman" w:cs="Times New Roman"/>
          <w:sz w:val="24"/>
          <w:szCs w:val="24"/>
        </w:rPr>
        <w:t>воспитанники</w:t>
      </w:r>
      <w:r w:rsidRPr="00DD49AF">
        <w:rPr>
          <w:rFonts w:ascii="Times New Roman" w:hAnsi="Times New Roman" w:cs="Times New Roman"/>
          <w:sz w:val="24"/>
          <w:szCs w:val="24"/>
        </w:rPr>
        <w:t xml:space="preserve"> этого возраста, по мнению психологов, впервые серьезно начинают задумываться о выборе своего жизненного пути.</w:t>
      </w:r>
    </w:p>
    <w:p w:rsidR="00DD49AF" w:rsidRPr="00DD49AF" w:rsidRDefault="00DD49AF" w:rsidP="00AD3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Кроме того, именно эти дети в девятом классе будут посещать элективные курсы, направленные на выявление их интересов и проверку возможностей.</w:t>
      </w:r>
    </w:p>
    <w:p w:rsidR="00DD49AF" w:rsidRPr="00DD49AF" w:rsidRDefault="00DD49AF" w:rsidP="00AD33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 xml:space="preserve"> Цель проекта:</w:t>
      </w:r>
    </w:p>
    <w:p w:rsidR="00AD3385" w:rsidRDefault="00DD49AF" w:rsidP="00082BF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сознательно</w:t>
      </w:r>
      <w:r w:rsidR="00AD3385">
        <w:rPr>
          <w:rFonts w:ascii="Times New Roman" w:hAnsi="Times New Roman" w:cs="Times New Roman"/>
          <w:sz w:val="24"/>
          <w:szCs w:val="24"/>
        </w:rPr>
        <w:t>е</w:t>
      </w:r>
      <w:r w:rsidRPr="00DD49AF">
        <w:rPr>
          <w:rFonts w:ascii="Times New Roman" w:hAnsi="Times New Roman" w:cs="Times New Roman"/>
          <w:sz w:val="24"/>
          <w:szCs w:val="24"/>
        </w:rPr>
        <w:t xml:space="preserve"> самоопределени</w:t>
      </w:r>
      <w:r w:rsidR="00AD3385">
        <w:rPr>
          <w:rFonts w:ascii="Times New Roman" w:hAnsi="Times New Roman" w:cs="Times New Roman"/>
          <w:sz w:val="24"/>
          <w:szCs w:val="24"/>
        </w:rPr>
        <w:t>е</w:t>
      </w:r>
      <w:r w:rsidRPr="00DD49AF">
        <w:rPr>
          <w:rFonts w:ascii="Times New Roman" w:hAnsi="Times New Roman" w:cs="Times New Roman"/>
          <w:sz w:val="24"/>
          <w:szCs w:val="24"/>
        </w:rPr>
        <w:t xml:space="preserve"> профиля дальнейшего обучения </w:t>
      </w:r>
      <w:r w:rsidR="00AD3385">
        <w:rPr>
          <w:rFonts w:ascii="Times New Roman" w:hAnsi="Times New Roman" w:cs="Times New Roman"/>
          <w:sz w:val="24"/>
          <w:szCs w:val="24"/>
        </w:rPr>
        <w:t>суворовцев</w:t>
      </w:r>
      <w:r w:rsidRPr="00DD49AF">
        <w:rPr>
          <w:rFonts w:ascii="Times New Roman" w:hAnsi="Times New Roman" w:cs="Times New Roman"/>
          <w:sz w:val="24"/>
          <w:szCs w:val="24"/>
        </w:rPr>
        <w:t>.</w:t>
      </w:r>
      <w:r w:rsidRPr="00DD49A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D49AF" w:rsidRPr="00DD49AF" w:rsidRDefault="00DD49AF" w:rsidP="00082BF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DD49AF" w:rsidRPr="00DD49AF" w:rsidRDefault="00DD49AF" w:rsidP="00082BF8">
      <w:pPr>
        <w:numPr>
          <w:ilvl w:val="0"/>
          <w:numId w:val="13"/>
        </w:numPr>
        <w:tabs>
          <w:tab w:val="clear" w:pos="54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AD3385">
        <w:rPr>
          <w:rFonts w:ascii="Times New Roman" w:hAnsi="Times New Roman" w:cs="Times New Roman"/>
          <w:sz w:val="24"/>
          <w:szCs w:val="24"/>
        </w:rPr>
        <w:t>суворовцам</w:t>
      </w:r>
      <w:r w:rsidRPr="00DD49AF">
        <w:rPr>
          <w:rFonts w:ascii="Times New Roman" w:hAnsi="Times New Roman" w:cs="Times New Roman"/>
          <w:sz w:val="24"/>
          <w:szCs w:val="24"/>
        </w:rPr>
        <w:t xml:space="preserve"> определить свой тип профессионального соответствия;</w:t>
      </w:r>
    </w:p>
    <w:p w:rsidR="00DD49AF" w:rsidRPr="00DD49AF" w:rsidRDefault="00DD49AF" w:rsidP="00082BF8">
      <w:pPr>
        <w:numPr>
          <w:ilvl w:val="0"/>
          <w:numId w:val="13"/>
        </w:numPr>
        <w:tabs>
          <w:tab w:val="clear" w:pos="54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DD49AF">
        <w:rPr>
          <w:rFonts w:ascii="Times New Roman" w:hAnsi="Times New Roman" w:cs="Times New Roman"/>
          <w:color w:val="000000"/>
          <w:sz w:val="24"/>
          <w:szCs w:val="24"/>
        </w:rPr>
        <w:t>формировать опыт работы в малых группах, развивать познавательную сферу учащихся;</w:t>
      </w:r>
    </w:p>
    <w:p w:rsidR="00DD49AF" w:rsidRPr="00DD49AF" w:rsidRDefault="00DD49AF" w:rsidP="00082BF8">
      <w:pPr>
        <w:numPr>
          <w:ilvl w:val="0"/>
          <w:numId w:val="13"/>
        </w:numPr>
        <w:tabs>
          <w:tab w:val="clear" w:pos="54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поисковой самостоятельности, активности, навыков взаимодействия учащихся;</w:t>
      </w:r>
    </w:p>
    <w:p w:rsidR="00AD3385" w:rsidRPr="00AD3385" w:rsidRDefault="00DD49AF" w:rsidP="00082BF8">
      <w:pPr>
        <w:numPr>
          <w:ilvl w:val="0"/>
          <w:numId w:val="13"/>
        </w:numPr>
        <w:tabs>
          <w:tab w:val="clear" w:pos="54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AD3385">
        <w:rPr>
          <w:rFonts w:ascii="Times New Roman" w:hAnsi="Times New Roman" w:cs="Times New Roman"/>
          <w:sz w:val="24"/>
          <w:szCs w:val="24"/>
        </w:rPr>
        <w:t>развивать навыки публичного выступления, владения  аудиторией.</w:t>
      </w:r>
    </w:p>
    <w:p w:rsidR="00AD3385" w:rsidRDefault="00DD49AF" w:rsidP="00082BF8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AD3385">
        <w:rPr>
          <w:rFonts w:ascii="Times New Roman" w:hAnsi="Times New Roman" w:cs="Times New Roman"/>
          <w:b/>
          <w:sz w:val="24"/>
          <w:szCs w:val="24"/>
        </w:rPr>
        <w:t xml:space="preserve">В результате работы над проектом </w:t>
      </w:r>
      <w:r w:rsidR="00AD3385" w:rsidRPr="00AD3385">
        <w:rPr>
          <w:rFonts w:ascii="Times New Roman" w:hAnsi="Times New Roman" w:cs="Times New Roman"/>
          <w:b/>
          <w:sz w:val="24"/>
          <w:szCs w:val="24"/>
        </w:rPr>
        <w:t>суворовцы</w:t>
      </w:r>
      <w:r w:rsidRPr="00AD3385">
        <w:rPr>
          <w:rFonts w:ascii="Times New Roman" w:hAnsi="Times New Roman" w:cs="Times New Roman"/>
          <w:b/>
          <w:sz w:val="24"/>
          <w:szCs w:val="24"/>
        </w:rPr>
        <w:t xml:space="preserve"> приобретут:</w:t>
      </w:r>
    </w:p>
    <w:p w:rsidR="00AD3385" w:rsidRDefault="00AD3385" w:rsidP="00082BF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9AF" w:rsidRPr="00AD3385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="00DD49AF" w:rsidRPr="00DD4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9AF" w:rsidRPr="00DD49AF">
        <w:rPr>
          <w:rFonts w:ascii="Times New Roman" w:hAnsi="Times New Roman" w:cs="Times New Roman"/>
          <w:sz w:val="24"/>
          <w:szCs w:val="24"/>
        </w:rPr>
        <w:t>об элективных курсах и поймут их назначение;</w:t>
      </w:r>
    </w:p>
    <w:p w:rsidR="00AD3385" w:rsidRDefault="00AD3385" w:rsidP="00082BF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D49AF" w:rsidRPr="00DD49AF">
        <w:rPr>
          <w:rFonts w:ascii="Times New Roman" w:hAnsi="Times New Roman" w:cs="Times New Roman"/>
          <w:b/>
          <w:sz w:val="24"/>
          <w:szCs w:val="24"/>
        </w:rPr>
        <w:t>знания</w:t>
      </w:r>
      <w:r w:rsidR="00DD49AF" w:rsidRPr="00DD49AF">
        <w:rPr>
          <w:rFonts w:ascii="Times New Roman" w:hAnsi="Times New Roman" w:cs="Times New Roman"/>
          <w:sz w:val="24"/>
          <w:szCs w:val="24"/>
        </w:rPr>
        <w:t xml:space="preserve"> о своих склонностях к определенному типу профессий;</w:t>
      </w:r>
    </w:p>
    <w:p w:rsidR="00DD49AF" w:rsidRPr="00DD49AF" w:rsidRDefault="00DD49AF" w:rsidP="00082BF8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 xml:space="preserve">умения: </w:t>
      </w:r>
    </w:p>
    <w:p w:rsidR="00DD49AF" w:rsidRPr="00DD49AF" w:rsidRDefault="00DD49AF" w:rsidP="00082BF8">
      <w:pPr>
        <w:numPr>
          <w:ilvl w:val="0"/>
          <w:numId w:val="14"/>
        </w:numPr>
        <w:tabs>
          <w:tab w:val="left" w:pos="558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DD49AF" w:rsidRPr="00DD49AF" w:rsidRDefault="00DD49AF" w:rsidP="00082BF8">
      <w:pPr>
        <w:numPr>
          <w:ilvl w:val="0"/>
          <w:numId w:val="14"/>
        </w:numPr>
        <w:tabs>
          <w:tab w:val="left" w:pos="558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собирать статистические данные и анализировать их;</w:t>
      </w:r>
    </w:p>
    <w:p w:rsidR="00AD3385" w:rsidRPr="00AD3385" w:rsidRDefault="00DD49AF" w:rsidP="00082BF8">
      <w:pPr>
        <w:numPr>
          <w:ilvl w:val="0"/>
          <w:numId w:val="14"/>
        </w:numPr>
        <w:tabs>
          <w:tab w:val="left" w:pos="5580"/>
        </w:tabs>
        <w:spacing w:after="0" w:line="240" w:lineRule="auto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AD3385">
        <w:rPr>
          <w:rFonts w:ascii="Times New Roman" w:hAnsi="Times New Roman" w:cs="Times New Roman"/>
          <w:sz w:val="24"/>
          <w:szCs w:val="24"/>
        </w:rPr>
        <w:t>представлять результат своей деятельности.</w:t>
      </w:r>
    </w:p>
    <w:p w:rsidR="00DD49AF" w:rsidRPr="00AD3385" w:rsidRDefault="00DD49AF" w:rsidP="00082BF8">
      <w:pPr>
        <w:tabs>
          <w:tab w:val="left" w:pos="5580"/>
        </w:tabs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AD3385">
        <w:rPr>
          <w:rFonts w:ascii="Times New Roman" w:hAnsi="Times New Roman" w:cs="Times New Roman"/>
          <w:b/>
          <w:sz w:val="24"/>
          <w:szCs w:val="24"/>
        </w:rPr>
        <w:t>Основные этапы проектирования.</w:t>
      </w:r>
    </w:p>
    <w:p w:rsidR="00DD49AF" w:rsidRPr="00DD49AF" w:rsidRDefault="00DD49AF" w:rsidP="00082B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 xml:space="preserve">1. Организационный. </w:t>
      </w:r>
    </w:p>
    <w:p w:rsidR="00DD49AF" w:rsidRPr="00DD49AF" w:rsidRDefault="00DD49AF" w:rsidP="00082B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AD338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DD49AF">
        <w:rPr>
          <w:rFonts w:ascii="Times New Roman" w:hAnsi="Times New Roman" w:cs="Times New Roman"/>
          <w:sz w:val="24"/>
          <w:szCs w:val="24"/>
        </w:rPr>
        <w:t xml:space="preserve">формирует информационно – координирующую группу из 4-5 </w:t>
      </w:r>
      <w:r w:rsidR="00AD3385">
        <w:rPr>
          <w:rFonts w:ascii="Times New Roman" w:hAnsi="Times New Roman" w:cs="Times New Roman"/>
          <w:sz w:val="24"/>
          <w:szCs w:val="24"/>
        </w:rPr>
        <w:t>суворовцев,</w:t>
      </w:r>
      <w:r w:rsidRPr="00DD49AF">
        <w:rPr>
          <w:rFonts w:ascii="Times New Roman" w:hAnsi="Times New Roman" w:cs="Times New Roman"/>
          <w:sz w:val="24"/>
          <w:szCs w:val="24"/>
        </w:rPr>
        <w:t xml:space="preserve"> обладающих организаторскими способностями. Сформированная группа знакомится с целями и задачами проекта и выпускает информационный буклет для одноклассников, в котором перечисляются другие творческие группы проекта. Далее указанная группа координирует распределение учащихся класса по перечисленным группам в соответствии с их желанием. Время работы над  данным этапом 2 дня. </w:t>
      </w:r>
    </w:p>
    <w:p w:rsidR="00DD49AF" w:rsidRPr="00DD49AF" w:rsidRDefault="00DD49AF" w:rsidP="00082B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2. Работа в группах.</w:t>
      </w:r>
    </w:p>
    <w:p w:rsidR="00DD49AF" w:rsidRPr="00DD49AF" w:rsidRDefault="00DD49AF" w:rsidP="00082B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Сформированные группы получают задания и работают над их выполнением. Очень важно разъяснить </w:t>
      </w:r>
      <w:r w:rsidR="00AD3385">
        <w:rPr>
          <w:rFonts w:ascii="Times New Roman" w:hAnsi="Times New Roman" w:cs="Times New Roman"/>
          <w:sz w:val="24"/>
          <w:szCs w:val="24"/>
        </w:rPr>
        <w:t>воспитанникам</w:t>
      </w:r>
      <w:r w:rsidRPr="00DD49AF">
        <w:rPr>
          <w:rFonts w:ascii="Times New Roman" w:hAnsi="Times New Roman" w:cs="Times New Roman"/>
          <w:sz w:val="24"/>
          <w:szCs w:val="24"/>
        </w:rPr>
        <w:t xml:space="preserve">, что все группы осуществляют различные этапы </w:t>
      </w:r>
      <w:proofErr w:type="gramStart"/>
      <w:r w:rsidRPr="00DD49AF">
        <w:rPr>
          <w:rFonts w:ascii="Times New Roman" w:hAnsi="Times New Roman" w:cs="Times New Roman"/>
          <w:sz w:val="24"/>
          <w:szCs w:val="24"/>
        </w:rPr>
        <w:t>проектирования</w:t>
      </w:r>
      <w:proofErr w:type="gramEnd"/>
      <w:r w:rsidRPr="00DD49AF">
        <w:rPr>
          <w:rFonts w:ascii="Times New Roman" w:hAnsi="Times New Roman" w:cs="Times New Roman"/>
          <w:sz w:val="24"/>
          <w:szCs w:val="24"/>
        </w:rPr>
        <w:t xml:space="preserve"> и отсутствие хотя бы одного из них сильно повлияет на результат. Время работы над этим этапом не более 10 дней.</w:t>
      </w:r>
    </w:p>
    <w:p w:rsidR="00DD49AF" w:rsidRPr="00DD49AF" w:rsidRDefault="00DD49AF" w:rsidP="00082BF8">
      <w:pPr>
        <w:spacing w:after="0" w:line="240" w:lineRule="auto"/>
        <w:ind w:firstLine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Информационно – координирующая группа.</w:t>
      </w:r>
    </w:p>
    <w:p w:rsidR="00DD49AF" w:rsidRPr="00DD49AF" w:rsidRDefault="00DD49AF" w:rsidP="00082BF8">
      <w:pPr>
        <w:spacing w:after="0" w:line="240" w:lineRule="auto"/>
        <w:ind w:firstLine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Цель работы группы:</w:t>
      </w:r>
      <w:r w:rsidRPr="00DD49AF">
        <w:rPr>
          <w:rFonts w:ascii="Times New Roman" w:hAnsi="Times New Roman" w:cs="Times New Roman"/>
          <w:sz w:val="24"/>
          <w:szCs w:val="24"/>
        </w:rPr>
        <w:t xml:space="preserve"> осуществлять координацию работы групп над проектом, информировать </w:t>
      </w:r>
      <w:r w:rsidR="00AD3385">
        <w:rPr>
          <w:rFonts w:ascii="Times New Roman" w:hAnsi="Times New Roman" w:cs="Times New Roman"/>
          <w:sz w:val="24"/>
          <w:szCs w:val="24"/>
        </w:rPr>
        <w:t>суворовцев</w:t>
      </w:r>
      <w:r w:rsidRPr="00DD49AF">
        <w:rPr>
          <w:rFonts w:ascii="Times New Roman" w:hAnsi="Times New Roman" w:cs="Times New Roman"/>
          <w:sz w:val="24"/>
          <w:szCs w:val="24"/>
        </w:rPr>
        <w:t xml:space="preserve"> об основных этапах работы над проектом. </w:t>
      </w:r>
    </w:p>
    <w:p w:rsidR="00DD49AF" w:rsidRPr="00DD49AF" w:rsidRDefault="00DD49AF" w:rsidP="00082BF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49AF" w:rsidRDefault="00DD49AF" w:rsidP="00082BF8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b/>
          <w:i/>
          <w:sz w:val="24"/>
          <w:szCs w:val="24"/>
        </w:rPr>
        <w:t xml:space="preserve">            Задания для информационно – координирующей группы.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AD3385">
        <w:rPr>
          <w:i/>
        </w:rPr>
        <w:t xml:space="preserve">                          </w:t>
      </w:r>
      <w:r w:rsidR="00AD3385">
        <w:rPr>
          <w:rFonts w:ascii="Times New Roman" w:hAnsi="Times New Roman" w:cs="Times New Roman"/>
          <w:i/>
          <w:sz w:val="24"/>
          <w:szCs w:val="24"/>
        </w:rPr>
        <w:t>Хорошая подготовка – это половина победы.</w:t>
      </w:r>
    </w:p>
    <w:p w:rsidR="00AD3385" w:rsidRDefault="00AD3385" w:rsidP="00AD3385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(Сервантес)</w:t>
      </w:r>
    </w:p>
    <w:p w:rsidR="00BF7294" w:rsidRPr="00BF7294" w:rsidRDefault="00BF7294" w:rsidP="00BF7294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294">
        <w:rPr>
          <w:rFonts w:ascii="Times New Roman" w:hAnsi="Times New Roman" w:cs="Times New Roman"/>
          <w:sz w:val="24"/>
          <w:szCs w:val="24"/>
        </w:rPr>
        <w:t>Ознакомиться с целями и задачами проекта «Кем быть? Каким быть?».</w:t>
      </w:r>
    </w:p>
    <w:p w:rsidR="00BF7294" w:rsidRPr="00BF7294" w:rsidRDefault="00BF7294" w:rsidP="00BF7294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294">
        <w:rPr>
          <w:rFonts w:ascii="Times New Roman" w:hAnsi="Times New Roman" w:cs="Times New Roman"/>
          <w:sz w:val="24"/>
          <w:szCs w:val="24"/>
        </w:rPr>
        <w:t>Выпустить буклет, информирующий одноклассников о проекте.</w:t>
      </w:r>
    </w:p>
    <w:p w:rsidR="00BF7294" w:rsidRPr="00BF7294" w:rsidRDefault="00BF7294" w:rsidP="00BF7294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294">
        <w:rPr>
          <w:rFonts w:ascii="Times New Roman" w:hAnsi="Times New Roman" w:cs="Times New Roman"/>
          <w:sz w:val="24"/>
          <w:szCs w:val="24"/>
        </w:rPr>
        <w:t>Распределить одноклассников по группам с учетом их желания.</w:t>
      </w:r>
    </w:p>
    <w:p w:rsidR="00BF7294" w:rsidRPr="00BF7294" w:rsidRDefault="00BF7294" w:rsidP="00BF7294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294">
        <w:rPr>
          <w:rFonts w:ascii="Times New Roman" w:hAnsi="Times New Roman" w:cs="Times New Roman"/>
          <w:sz w:val="24"/>
          <w:szCs w:val="24"/>
        </w:rPr>
        <w:t>Составить сценарий защиты проекта, оповестить группы о последовательности их выступлений.</w:t>
      </w:r>
    </w:p>
    <w:p w:rsidR="00BF7294" w:rsidRDefault="00BF7294" w:rsidP="00BF7294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294">
        <w:rPr>
          <w:rFonts w:ascii="Times New Roman" w:hAnsi="Times New Roman" w:cs="Times New Roman"/>
          <w:sz w:val="24"/>
          <w:szCs w:val="24"/>
        </w:rPr>
        <w:t>Организовать проведение защиты проекта, смонтировав презентации всех групп в одну.</w:t>
      </w:r>
    </w:p>
    <w:p w:rsidR="00BF7294" w:rsidRPr="00BF7294" w:rsidRDefault="00BF7294" w:rsidP="00BF7294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7294">
        <w:rPr>
          <w:rFonts w:ascii="Times New Roman" w:hAnsi="Times New Roman" w:cs="Times New Roman"/>
          <w:sz w:val="24"/>
          <w:szCs w:val="24"/>
        </w:rPr>
        <w:t xml:space="preserve">Организовать этап рефлексии  с использованием методики неоконченных предложений. </w:t>
      </w:r>
    </w:p>
    <w:p w:rsidR="00DD49AF" w:rsidRPr="00DD49AF" w:rsidRDefault="00DD49AF" w:rsidP="00BE5356">
      <w:pPr>
        <w:spacing w:after="0" w:line="240" w:lineRule="auto"/>
        <w:ind w:firstLine="85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Группа психологов.</w:t>
      </w:r>
    </w:p>
    <w:p w:rsidR="00BE5356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Цель работы группы:</w:t>
      </w:r>
      <w:r w:rsidRPr="00DD49AF">
        <w:rPr>
          <w:rFonts w:ascii="Times New Roman" w:hAnsi="Times New Roman" w:cs="Times New Roman"/>
          <w:sz w:val="24"/>
          <w:szCs w:val="24"/>
        </w:rPr>
        <w:t xml:space="preserve"> помочь учащимся определить свой тип</w:t>
      </w:r>
      <w:r w:rsidR="00BE5356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>профессионального соответствия по шкале Е.А. Климова.</w:t>
      </w:r>
      <w:r w:rsidRPr="00DD49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</w:p>
    <w:p w:rsidR="00BE5356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b/>
          <w:i/>
          <w:sz w:val="24"/>
          <w:szCs w:val="24"/>
        </w:rPr>
        <w:t xml:space="preserve"> Задания для группы психологов. 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</w:p>
    <w:p w:rsidR="00BF7294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 xml:space="preserve"> Если корабль не знает, к какой</w:t>
      </w:r>
      <w:r w:rsidR="00BE5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пристани он держит путь, то никакой ветер не будет ему попутным.</w:t>
      </w:r>
      <w:r w:rsidR="00BE535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D49AF">
        <w:rPr>
          <w:rFonts w:ascii="Times New Roman" w:hAnsi="Times New Roman" w:cs="Times New Roman"/>
          <w:i/>
          <w:sz w:val="24"/>
          <w:szCs w:val="24"/>
        </w:rPr>
        <w:t>Сенека</w:t>
      </w:r>
      <w:r w:rsidR="00BE5356">
        <w:rPr>
          <w:rFonts w:ascii="Times New Roman" w:hAnsi="Times New Roman" w:cs="Times New Roman"/>
          <w:i/>
          <w:sz w:val="24"/>
          <w:szCs w:val="24"/>
        </w:rPr>
        <w:t>)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294">
        <w:rPr>
          <w:rFonts w:ascii="Times New Roman" w:hAnsi="Times New Roman" w:cs="Times New Roman"/>
          <w:sz w:val="24"/>
          <w:szCs w:val="24"/>
        </w:rPr>
        <w:t>Ознакомиться с тестом на проверку профессионального соответствия,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F7294">
        <w:rPr>
          <w:rFonts w:ascii="Times New Roman" w:hAnsi="Times New Roman" w:cs="Times New Roman"/>
          <w:sz w:val="24"/>
          <w:szCs w:val="24"/>
        </w:rPr>
        <w:t>разработанным академиком Е.А. Климовым.</w:t>
      </w:r>
    </w:p>
    <w:p w:rsidR="00BF7294" w:rsidRPr="00BF7294" w:rsidRDefault="00082BF8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7294" w:rsidRPr="00BF7294">
        <w:rPr>
          <w:rFonts w:ascii="Times New Roman" w:hAnsi="Times New Roman" w:cs="Times New Roman"/>
          <w:sz w:val="24"/>
          <w:szCs w:val="24"/>
        </w:rPr>
        <w:t>Распечатать на каждый ученический стол по экземпляру вопросов тестирования.</w:t>
      </w:r>
    </w:p>
    <w:p w:rsidR="00BF7294" w:rsidRPr="00BF7294" w:rsidRDefault="00082BF8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F7294" w:rsidRPr="00BF7294">
        <w:rPr>
          <w:rFonts w:ascii="Times New Roman" w:hAnsi="Times New Roman" w:cs="Times New Roman"/>
          <w:sz w:val="24"/>
          <w:szCs w:val="24"/>
        </w:rPr>
        <w:t>Приготовить каждому учащемуся лист с таблицей шкалы по типам профессионального соответствия и номерами вопросов.</w:t>
      </w:r>
    </w:p>
    <w:p w:rsidR="00BF7294" w:rsidRPr="00BF7294" w:rsidRDefault="00082BF8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7294" w:rsidRPr="00BF7294">
        <w:rPr>
          <w:rFonts w:ascii="Times New Roman" w:hAnsi="Times New Roman" w:cs="Times New Roman"/>
          <w:sz w:val="24"/>
          <w:szCs w:val="24"/>
        </w:rPr>
        <w:t>Познакомить одноклассников с правилами заполнения таблицы.</w:t>
      </w:r>
    </w:p>
    <w:p w:rsidR="00BF7294" w:rsidRPr="00BF7294" w:rsidRDefault="00082BF8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F7294" w:rsidRPr="00BF7294">
        <w:rPr>
          <w:rFonts w:ascii="Times New Roman" w:hAnsi="Times New Roman" w:cs="Times New Roman"/>
          <w:sz w:val="24"/>
          <w:szCs w:val="24"/>
        </w:rPr>
        <w:t>Обработать результаты тестирования.</w:t>
      </w:r>
    </w:p>
    <w:p w:rsidR="00BF7294" w:rsidRPr="00BF7294" w:rsidRDefault="00082BF8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F7294" w:rsidRPr="00BF7294">
        <w:rPr>
          <w:rFonts w:ascii="Times New Roman" w:hAnsi="Times New Roman" w:cs="Times New Roman"/>
          <w:sz w:val="24"/>
          <w:szCs w:val="24"/>
        </w:rPr>
        <w:t>Приготовить сообщение с презентацией о результатах тестирования.</w:t>
      </w:r>
    </w:p>
    <w:p w:rsidR="00DD49AF" w:rsidRPr="00BF7294" w:rsidRDefault="00082BF8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F7294" w:rsidRPr="00BF7294">
        <w:rPr>
          <w:rFonts w:ascii="Times New Roman" w:hAnsi="Times New Roman" w:cs="Times New Roman"/>
          <w:sz w:val="24"/>
          <w:szCs w:val="24"/>
        </w:rPr>
        <w:t>Взаимодействуя с группой теоретиков,  подготовить каждому однокласснику результаты теста с рекомендуемым списком профессий.</w:t>
      </w:r>
      <w:r w:rsidR="00DD49AF" w:rsidRPr="00BF7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D49AF" w:rsidRPr="00DD49AF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>Источники информации:</w:t>
      </w:r>
    </w:p>
    <w:p w:rsidR="00DD49AF" w:rsidRPr="00DD49AF" w:rsidRDefault="00DD49AF" w:rsidP="00BE5356">
      <w:pPr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>Ресурсы Интернета</w:t>
      </w:r>
    </w:p>
    <w:p w:rsidR="00DD49AF" w:rsidRPr="00DD49AF" w:rsidRDefault="00DD49AF" w:rsidP="00BE5356">
      <w:pPr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Психолог </w:t>
      </w:r>
      <w:r w:rsidR="00BE5356">
        <w:rPr>
          <w:rFonts w:ascii="Times New Roman" w:hAnsi="Times New Roman" w:cs="Times New Roman"/>
          <w:i/>
          <w:sz w:val="24"/>
          <w:szCs w:val="24"/>
        </w:rPr>
        <w:t>роты</w:t>
      </w:r>
    </w:p>
    <w:p w:rsidR="00DD49AF" w:rsidRPr="00DD49AF" w:rsidRDefault="00DD49AF" w:rsidP="00BE5356">
      <w:pPr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 xml:space="preserve">Литература: Е.П. Сгибнева, </w:t>
      </w:r>
      <w:proofErr w:type="spellStart"/>
      <w:r w:rsidRPr="00DD49AF">
        <w:rPr>
          <w:rFonts w:ascii="Times New Roman" w:hAnsi="Times New Roman" w:cs="Times New Roman"/>
          <w:i/>
          <w:sz w:val="24"/>
          <w:szCs w:val="24"/>
        </w:rPr>
        <w:t>Т.Б.Солдатова</w:t>
      </w:r>
      <w:proofErr w:type="spellEnd"/>
      <w:r w:rsidRPr="00DD49AF">
        <w:rPr>
          <w:rFonts w:ascii="Times New Roman" w:hAnsi="Times New Roman" w:cs="Times New Roman"/>
          <w:i/>
          <w:sz w:val="24"/>
          <w:szCs w:val="24"/>
        </w:rPr>
        <w:t xml:space="preserve"> «Классные часы». - Феникс,</w:t>
      </w:r>
      <w:r w:rsidR="001063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i/>
          <w:sz w:val="24"/>
          <w:szCs w:val="24"/>
        </w:rPr>
        <w:t>2003г</w:t>
      </w:r>
    </w:p>
    <w:p w:rsidR="00DD49AF" w:rsidRPr="00DD49AF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Группа теоретиков.</w:t>
      </w:r>
    </w:p>
    <w:p w:rsidR="00DD49AF" w:rsidRPr="00DD49AF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Цели работы группы:</w:t>
      </w:r>
      <w:r w:rsidRPr="00DD49AF">
        <w:rPr>
          <w:rFonts w:ascii="Times New Roman" w:hAnsi="Times New Roman" w:cs="Times New Roman"/>
          <w:sz w:val="24"/>
          <w:szCs w:val="24"/>
        </w:rPr>
        <w:t xml:space="preserve"> познакомить учащихся с понятием «элективный курс»; подготовить теоретический материал по соответствию </w:t>
      </w:r>
    </w:p>
    <w:p w:rsidR="00BE5356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личности определенному типу профессий.            </w:t>
      </w:r>
    </w:p>
    <w:p w:rsidR="00BE5356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D49AF">
        <w:rPr>
          <w:rFonts w:ascii="Times New Roman" w:hAnsi="Times New Roman" w:cs="Times New Roman"/>
          <w:b/>
          <w:i/>
          <w:sz w:val="24"/>
          <w:szCs w:val="24"/>
        </w:rPr>
        <w:t>Задания для группы теоретиков.</w:t>
      </w:r>
    </w:p>
    <w:p w:rsidR="00BF7294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>Не всякому помогает случай;</w:t>
      </w:r>
      <w:r w:rsidR="00BE5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i/>
          <w:sz w:val="24"/>
          <w:szCs w:val="24"/>
        </w:rPr>
        <w:t>одаряет только  подготовленные умы.</w:t>
      </w:r>
      <w:r w:rsidR="00BE535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D49AF">
        <w:rPr>
          <w:rFonts w:ascii="Times New Roman" w:hAnsi="Times New Roman" w:cs="Times New Roman"/>
          <w:i/>
          <w:sz w:val="24"/>
          <w:szCs w:val="24"/>
        </w:rPr>
        <w:t>Л. Пастер</w:t>
      </w:r>
      <w:r w:rsidR="00BE5356">
        <w:rPr>
          <w:rFonts w:ascii="Times New Roman" w:hAnsi="Times New Roman" w:cs="Times New Roman"/>
          <w:i/>
          <w:sz w:val="24"/>
          <w:szCs w:val="24"/>
        </w:rPr>
        <w:t>)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294">
        <w:rPr>
          <w:rFonts w:ascii="Times New Roman" w:hAnsi="Times New Roman" w:cs="Times New Roman"/>
          <w:sz w:val="24"/>
          <w:szCs w:val="24"/>
        </w:rPr>
        <w:t>Найти ответы на вопросы: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294">
        <w:rPr>
          <w:rFonts w:ascii="Times New Roman" w:hAnsi="Times New Roman" w:cs="Times New Roman"/>
          <w:sz w:val="24"/>
          <w:szCs w:val="24"/>
        </w:rPr>
        <w:t>Что такое элективный курс?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294">
        <w:rPr>
          <w:rFonts w:ascii="Times New Roman" w:hAnsi="Times New Roman" w:cs="Times New Roman"/>
          <w:sz w:val="24"/>
          <w:szCs w:val="24"/>
        </w:rPr>
        <w:t>Где впервые появились элективные курсы?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294">
        <w:rPr>
          <w:rFonts w:ascii="Times New Roman" w:hAnsi="Times New Roman" w:cs="Times New Roman"/>
          <w:sz w:val="24"/>
          <w:szCs w:val="24"/>
        </w:rPr>
        <w:t>Какие виды элективных курсов бывают?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7294">
        <w:rPr>
          <w:rFonts w:ascii="Times New Roman" w:hAnsi="Times New Roman" w:cs="Times New Roman"/>
          <w:sz w:val="24"/>
          <w:szCs w:val="24"/>
        </w:rPr>
        <w:t>Нужно ли посещать элективные курсы?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294">
        <w:rPr>
          <w:rFonts w:ascii="Times New Roman" w:hAnsi="Times New Roman" w:cs="Times New Roman"/>
          <w:sz w:val="24"/>
          <w:szCs w:val="24"/>
        </w:rPr>
        <w:t>Подготовить сообщение с презентацией на тему: «Элективный курс. Профессиональное самоопределение».</w:t>
      </w:r>
    </w:p>
    <w:p w:rsidR="00BF7294" w:rsidRPr="00BF7294" w:rsidRDefault="00BF7294" w:rsidP="00BF72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7294">
        <w:rPr>
          <w:rFonts w:ascii="Times New Roman" w:hAnsi="Times New Roman" w:cs="Times New Roman"/>
          <w:sz w:val="24"/>
          <w:szCs w:val="24"/>
        </w:rPr>
        <w:t>Выяснить какие профессии относятся к типам: «человек – знаковая система», «человек - техника», «человек - природа», «человек – художественный образ», «человек - человек».</w:t>
      </w:r>
      <w:proofErr w:type="gramEnd"/>
    </w:p>
    <w:p w:rsidR="00BF7294" w:rsidRPr="00BF7294" w:rsidRDefault="00BF7294" w:rsidP="00BF72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294">
        <w:rPr>
          <w:rFonts w:ascii="Times New Roman" w:hAnsi="Times New Roman" w:cs="Times New Roman"/>
          <w:sz w:val="24"/>
          <w:szCs w:val="24"/>
        </w:rPr>
        <w:t xml:space="preserve">Подготовить для группы психологов распечатку материалов, найденных в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F7294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9AF" w:rsidRPr="00DD49AF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F7294">
        <w:rPr>
          <w:rFonts w:ascii="Times New Roman" w:hAnsi="Times New Roman" w:cs="Times New Roman"/>
          <w:sz w:val="24"/>
          <w:szCs w:val="24"/>
        </w:rPr>
        <w:t>Подготовить сообщение с презентацией по теме «Типы людей и профессии»</w:t>
      </w:r>
      <w:r w:rsidR="00DD49AF" w:rsidRPr="00BF7294">
        <w:rPr>
          <w:rFonts w:ascii="Times New Roman" w:hAnsi="Times New Roman" w:cs="Times New Roman"/>
          <w:sz w:val="24"/>
          <w:szCs w:val="24"/>
        </w:rPr>
        <w:t xml:space="preserve">  </w:t>
      </w:r>
      <w:r w:rsidR="00DD49AF" w:rsidRPr="00DD49A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D49AF" w:rsidRPr="00DD49AF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 xml:space="preserve"> Источники информации: Ресурсы Интернета.</w:t>
      </w:r>
    </w:p>
    <w:p w:rsidR="00DD49AF" w:rsidRPr="00F96FFC" w:rsidRDefault="00DD49AF" w:rsidP="00BE5356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96FFC">
        <w:rPr>
          <w:rFonts w:ascii="Times New Roman" w:hAnsi="Times New Roman" w:cs="Times New Roman"/>
          <w:b/>
          <w:sz w:val="24"/>
          <w:szCs w:val="24"/>
        </w:rPr>
        <w:t>Группа статистиков.</w:t>
      </w:r>
    </w:p>
    <w:p w:rsidR="00F96FFC" w:rsidRDefault="00DD49AF" w:rsidP="00F96FFC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96FFC">
        <w:rPr>
          <w:rFonts w:ascii="Times New Roman" w:hAnsi="Times New Roman" w:cs="Times New Roman"/>
          <w:b/>
          <w:sz w:val="24"/>
          <w:szCs w:val="24"/>
        </w:rPr>
        <w:t>Цель работы группы:</w:t>
      </w:r>
      <w:r w:rsidRPr="00F96FFC">
        <w:rPr>
          <w:rFonts w:ascii="Times New Roman" w:hAnsi="Times New Roman" w:cs="Times New Roman"/>
          <w:sz w:val="24"/>
          <w:szCs w:val="24"/>
        </w:rPr>
        <w:t xml:space="preserve"> сбор и обработка информации о выборе профиля обучения учащимися.</w:t>
      </w:r>
      <w:r w:rsidRPr="00DD49AF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:rsidR="00F96FFC" w:rsidRDefault="00DD49AF" w:rsidP="00F96FFC">
      <w:pPr>
        <w:spacing w:after="0" w:line="240" w:lineRule="auto"/>
        <w:ind w:firstLine="851"/>
        <w:rPr>
          <w:i/>
        </w:rPr>
      </w:pPr>
      <w:r w:rsidRPr="00DD49AF">
        <w:rPr>
          <w:rFonts w:ascii="Times New Roman" w:hAnsi="Times New Roman" w:cs="Times New Roman"/>
          <w:b/>
          <w:i/>
          <w:sz w:val="24"/>
          <w:szCs w:val="24"/>
        </w:rPr>
        <w:t xml:space="preserve"> Задания для группы статистиков.</w:t>
      </w:r>
      <w:r w:rsidRPr="00DD49AF">
        <w:rPr>
          <w:i/>
        </w:rPr>
        <w:t xml:space="preserve">                                           </w:t>
      </w:r>
    </w:p>
    <w:p w:rsidR="00DD49AF" w:rsidRPr="00BF7294" w:rsidRDefault="00DD49AF" w:rsidP="00F96FF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i/>
        </w:rPr>
        <w:t xml:space="preserve"> </w:t>
      </w:r>
      <w:r w:rsidRPr="00BF7294">
        <w:rPr>
          <w:rFonts w:ascii="Times New Roman" w:hAnsi="Times New Roman" w:cs="Times New Roman"/>
          <w:i/>
          <w:sz w:val="24"/>
          <w:szCs w:val="24"/>
        </w:rPr>
        <w:t>Статистика знает все: известно, сколько   пищи съедает в год средний гражданин  республики… известно, сколько в стране</w:t>
      </w:r>
      <w:r w:rsidR="00F96FFC" w:rsidRPr="00BF72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294">
        <w:rPr>
          <w:rFonts w:ascii="Times New Roman" w:hAnsi="Times New Roman" w:cs="Times New Roman"/>
          <w:i/>
          <w:sz w:val="24"/>
          <w:szCs w:val="24"/>
        </w:rPr>
        <w:t xml:space="preserve"> охотников, балерин… станков, велосипедов, </w:t>
      </w:r>
      <w:r w:rsidR="00F96FFC" w:rsidRPr="00BF7294">
        <w:rPr>
          <w:rFonts w:ascii="Times New Roman" w:hAnsi="Times New Roman" w:cs="Times New Roman"/>
          <w:i/>
          <w:sz w:val="24"/>
          <w:szCs w:val="24"/>
        </w:rPr>
        <w:t>п</w:t>
      </w:r>
      <w:r w:rsidRPr="00BF7294">
        <w:rPr>
          <w:rFonts w:ascii="Times New Roman" w:hAnsi="Times New Roman" w:cs="Times New Roman"/>
          <w:i/>
          <w:sz w:val="24"/>
          <w:szCs w:val="24"/>
        </w:rPr>
        <w:t>амятников, маяков и швейных машинок… как много жизни, полной пыла,  страстей и    мысли,  глядит на нас со статистических таблиц!..</w:t>
      </w:r>
    </w:p>
    <w:p w:rsidR="00DD49AF" w:rsidRDefault="00DD49AF" w:rsidP="00F96F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F96FFC" w:rsidRPr="00BF7294">
        <w:rPr>
          <w:rFonts w:ascii="Times New Roman" w:hAnsi="Times New Roman" w:cs="Times New Roman"/>
          <w:i/>
          <w:sz w:val="24"/>
          <w:szCs w:val="24"/>
        </w:rPr>
        <w:t xml:space="preserve">Ильф и Петров </w:t>
      </w:r>
      <w:r w:rsidRPr="00BF7294">
        <w:rPr>
          <w:rFonts w:ascii="Times New Roman" w:hAnsi="Times New Roman" w:cs="Times New Roman"/>
          <w:i/>
          <w:sz w:val="24"/>
          <w:szCs w:val="24"/>
        </w:rPr>
        <w:t>«Двенадцать стульев»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294">
        <w:rPr>
          <w:rFonts w:ascii="Times New Roman" w:hAnsi="Times New Roman" w:cs="Times New Roman"/>
          <w:sz w:val="24"/>
          <w:szCs w:val="24"/>
        </w:rPr>
        <w:t>Составить анкету социологического опроса по теме «Профильное обучение».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294">
        <w:rPr>
          <w:rFonts w:ascii="Times New Roman" w:hAnsi="Times New Roman" w:cs="Times New Roman"/>
          <w:sz w:val="24"/>
          <w:szCs w:val="24"/>
        </w:rPr>
        <w:t>Провести опрос одноклассников.</w:t>
      </w:r>
    </w:p>
    <w:p w:rsidR="00BF7294" w:rsidRP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294">
        <w:rPr>
          <w:rFonts w:ascii="Times New Roman" w:hAnsi="Times New Roman" w:cs="Times New Roman"/>
          <w:sz w:val="24"/>
          <w:szCs w:val="24"/>
        </w:rPr>
        <w:t>Выполнить обработку результатов опроса.</w:t>
      </w:r>
    </w:p>
    <w:p w:rsid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294">
        <w:rPr>
          <w:rFonts w:ascii="Times New Roman" w:hAnsi="Times New Roman" w:cs="Times New Roman"/>
          <w:sz w:val="24"/>
          <w:szCs w:val="24"/>
        </w:rPr>
        <w:t>Подготовить презентацию с анализом результатов опроса</w:t>
      </w:r>
    </w:p>
    <w:p w:rsidR="00BF7294" w:rsidRDefault="00DD49AF" w:rsidP="00BF729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Группа журналистов.</w:t>
      </w:r>
    </w:p>
    <w:p w:rsidR="00BF7294" w:rsidRDefault="00DD49AF" w:rsidP="00BF7294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Цель работы группы:</w:t>
      </w:r>
      <w:r w:rsidRPr="00DD49AF">
        <w:rPr>
          <w:rFonts w:ascii="Times New Roman" w:hAnsi="Times New Roman" w:cs="Times New Roman"/>
          <w:sz w:val="24"/>
          <w:szCs w:val="24"/>
        </w:rPr>
        <w:t xml:space="preserve"> познакомить </w:t>
      </w:r>
      <w:r w:rsidR="00BF7294">
        <w:rPr>
          <w:rFonts w:ascii="Times New Roman" w:hAnsi="Times New Roman" w:cs="Times New Roman"/>
          <w:sz w:val="24"/>
          <w:szCs w:val="24"/>
        </w:rPr>
        <w:t>суворовцев</w:t>
      </w:r>
      <w:r w:rsidRPr="00DD49AF">
        <w:rPr>
          <w:rFonts w:ascii="Times New Roman" w:hAnsi="Times New Roman" w:cs="Times New Roman"/>
          <w:sz w:val="24"/>
          <w:szCs w:val="24"/>
        </w:rPr>
        <w:t xml:space="preserve"> с элективными курсами, которые  им   предстоит посетить на будущий учебный год.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DD49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D49AF" w:rsidRPr="00DD49AF" w:rsidRDefault="00DD49AF" w:rsidP="00BF729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b/>
          <w:i/>
          <w:sz w:val="24"/>
          <w:szCs w:val="24"/>
        </w:rPr>
        <w:t>Задания для группы журналистов.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BF7294" w:rsidRDefault="00DD49AF" w:rsidP="00BF729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D49AF">
        <w:rPr>
          <w:rFonts w:ascii="Times New Roman" w:hAnsi="Times New Roman" w:cs="Times New Roman"/>
          <w:i/>
          <w:sz w:val="24"/>
          <w:szCs w:val="24"/>
        </w:rPr>
        <w:t xml:space="preserve">По данным социологических    исследований    журналистика -  одна из наиболее интересных и одновременно наиболее опасных профессий. </w:t>
      </w:r>
    </w:p>
    <w:p w:rsid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7294">
        <w:rPr>
          <w:rFonts w:ascii="Times New Roman" w:hAnsi="Times New Roman" w:cs="Times New Roman"/>
          <w:sz w:val="24"/>
          <w:szCs w:val="24"/>
        </w:rPr>
        <w:t xml:space="preserve">Взять интервью у заместителя </w:t>
      </w:r>
      <w:r>
        <w:rPr>
          <w:rFonts w:ascii="Times New Roman" w:hAnsi="Times New Roman" w:cs="Times New Roman"/>
          <w:sz w:val="24"/>
          <w:szCs w:val="24"/>
        </w:rPr>
        <w:t>училища по учебной работе</w:t>
      </w:r>
      <w:r w:rsidRPr="00BF7294">
        <w:rPr>
          <w:rFonts w:ascii="Times New Roman" w:hAnsi="Times New Roman" w:cs="Times New Roman"/>
          <w:sz w:val="24"/>
          <w:szCs w:val="24"/>
        </w:rPr>
        <w:t xml:space="preserve"> о том, какие элективные курсы предстоит вам посетить на будущий учебный год.</w:t>
      </w:r>
    </w:p>
    <w:p w:rsid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F7294">
        <w:rPr>
          <w:rFonts w:ascii="Times New Roman" w:hAnsi="Times New Roman" w:cs="Times New Roman"/>
          <w:sz w:val="24"/>
          <w:szCs w:val="24"/>
        </w:rPr>
        <w:t>Взять интервью у девятиклассников об элективных курсах, которые они посещают.</w:t>
      </w:r>
    </w:p>
    <w:p w:rsidR="00BF7294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7294">
        <w:rPr>
          <w:rFonts w:ascii="Times New Roman" w:hAnsi="Times New Roman" w:cs="Times New Roman"/>
          <w:sz w:val="24"/>
          <w:szCs w:val="24"/>
        </w:rPr>
        <w:t>Пригласить представителей 9 классов на защиту проекта «Кем быть? Каким быть?»,  где  они расскажут о наиболее интересном курсе.</w:t>
      </w:r>
    </w:p>
    <w:p w:rsidR="00BF7294" w:rsidRPr="00082BF8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F7294">
        <w:rPr>
          <w:rFonts w:ascii="Times New Roman" w:hAnsi="Times New Roman" w:cs="Times New Roman"/>
          <w:sz w:val="24"/>
          <w:szCs w:val="24"/>
        </w:rPr>
        <w:t xml:space="preserve">Подготовить сообщение о результатах интервью с презентацией и выпуском </w:t>
      </w:r>
      <w:r w:rsidRPr="00082BF8">
        <w:rPr>
          <w:rFonts w:ascii="Times New Roman" w:hAnsi="Times New Roman" w:cs="Times New Roman"/>
          <w:sz w:val="24"/>
          <w:szCs w:val="24"/>
        </w:rPr>
        <w:t>буклета.</w:t>
      </w:r>
    </w:p>
    <w:p w:rsidR="00DD49AF" w:rsidRPr="00DD49AF" w:rsidRDefault="00BF7294" w:rsidP="00BF729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>3</w:t>
      </w:r>
      <w:r w:rsidRPr="00082BF8">
        <w:rPr>
          <w:rFonts w:ascii="Times New Roman" w:hAnsi="Times New Roman" w:cs="Times New Roman"/>
          <w:sz w:val="24"/>
          <w:szCs w:val="24"/>
        </w:rPr>
        <w:t xml:space="preserve">. </w:t>
      </w:r>
      <w:r w:rsidR="00DD49AF" w:rsidRPr="00082BF8">
        <w:rPr>
          <w:rFonts w:ascii="Times New Roman" w:hAnsi="Times New Roman" w:cs="Times New Roman"/>
          <w:b/>
          <w:sz w:val="24"/>
          <w:szCs w:val="24"/>
        </w:rPr>
        <w:t>Защита проекта.</w:t>
      </w:r>
    </w:p>
    <w:p w:rsidR="00DD49AF" w:rsidRPr="00DD49AF" w:rsidRDefault="00DD49AF" w:rsidP="00082B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Продолжительность этапа 45 минут. Группы рассказывают о своих заданиях</w:t>
      </w:r>
      <w:r w:rsidRPr="00DD4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>и все вместе пытаются выяснить: можно ли в 13-14 лет точно знать ответ на вопрос:  кем быть?</w:t>
      </w:r>
    </w:p>
    <w:p w:rsidR="00082BF8" w:rsidRDefault="00DD49AF" w:rsidP="00082B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lastRenderedPageBreak/>
        <w:t>Примерный сценарий защиты</w:t>
      </w:r>
      <w:r w:rsidRPr="00DD49AF">
        <w:rPr>
          <w:rFonts w:ascii="Times New Roman" w:hAnsi="Times New Roman" w:cs="Times New Roman"/>
          <w:sz w:val="24"/>
          <w:szCs w:val="24"/>
        </w:rPr>
        <w:t xml:space="preserve"> (его составила информационно</w:t>
      </w:r>
      <w:r w:rsidR="00082BF8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 xml:space="preserve">- координирующая группа)  </w:t>
      </w:r>
    </w:p>
    <w:p w:rsidR="00DD49AF" w:rsidRPr="00082BF8" w:rsidRDefault="00DD49AF" w:rsidP="00082B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>1. Классный руководитель</w:t>
      </w:r>
      <w:r w:rsidRPr="00082BF8">
        <w:rPr>
          <w:rFonts w:ascii="Times New Roman" w:hAnsi="Times New Roman" w:cs="Times New Roman"/>
          <w:sz w:val="24"/>
          <w:szCs w:val="24"/>
        </w:rPr>
        <w:t>:</w:t>
      </w:r>
      <w:r w:rsidRPr="00DD4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2BF8">
        <w:rPr>
          <w:rFonts w:ascii="Times New Roman" w:hAnsi="Times New Roman" w:cs="Times New Roman"/>
          <w:sz w:val="24"/>
          <w:szCs w:val="24"/>
        </w:rPr>
        <w:t>Тема сегодняшней беседы «Кем быть? Каким быть?».    Мы должны найти ответы не только на эти вопросы, но и узнать:</w:t>
      </w:r>
    </w:p>
    <w:p w:rsidR="00DD49AF" w:rsidRPr="00082BF8" w:rsidRDefault="00082BF8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9AF" w:rsidRPr="00082BF8">
        <w:rPr>
          <w:rFonts w:ascii="Times New Roman" w:hAnsi="Times New Roman" w:cs="Times New Roman"/>
          <w:sz w:val="24"/>
          <w:szCs w:val="24"/>
        </w:rPr>
        <w:t>Что такое элективный курс и зачем он нужен?</w:t>
      </w:r>
    </w:p>
    <w:p w:rsidR="00DD49AF" w:rsidRPr="00082BF8" w:rsidRDefault="00082BF8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9AF" w:rsidRPr="00082BF8">
        <w:rPr>
          <w:rFonts w:ascii="Times New Roman" w:hAnsi="Times New Roman" w:cs="Times New Roman"/>
          <w:sz w:val="24"/>
          <w:szCs w:val="24"/>
        </w:rPr>
        <w:t>Какие элективные курсы читаются у нас в лицее?</w:t>
      </w:r>
    </w:p>
    <w:p w:rsidR="00082BF8" w:rsidRDefault="00082BF8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9AF" w:rsidRPr="00082BF8">
        <w:rPr>
          <w:rFonts w:ascii="Times New Roman" w:hAnsi="Times New Roman" w:cs="Times New Roman"/>
          <w:sz w:val="24"/>
          <w:szCs w:val="24"/>
        </w:rPr>
        <w:t xml:space="preserve">Как оцениваются знания на элективном курсе?      </w:t>
      </w:r>
    </w:p>
    <w:p w:rsid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А так же познакомиться с мониторингом  результатов тестирования по профильному обучению учащихся. Выяснить,  к  какому типу людей Вы относитесь. Кроме того,  познакомиться с перечнем профессий,  соответствующих вашему типу.</w:t>
      </w:r>
    </w:p>
    <w:p w:rsid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sz w:val="24"/>
          <w:szCs w:val="24"/>
        </w:rPr>
        <w:t>Накануне вы получили задания: найти ответы на поставленные вопросы. Сейчас мы Вас познакомим с результатами этого труда.</w:t>
      </w:r>
    </w:p>
    <w:p w:rsidR="00082BF8" w:rsidRP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 xml:space="preserve">2. Выступление группы теоретиков </w:t>
      </w:r>
      <w:r w:rsidRPr="00082BF8">
        <w:rPr>
          <w:rFonts w:ascii="Times New Roman" w:hAnsi="Times New Roman" w:cs="Times New Roman"/>
          <w:sz w:val="24"/>
          <w:szCs w:val="24"/>
        </w:rPr>
        <w:t>«Элективный курс - профессиональное самоопределение»</w:t>
      </w:r>
    </w:p>
    <w:p w:rsid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 xml:space="preserve">3. Выступление группы журналистов: </w:t>
      </w:r>
      <w:r w:rsidRPr="00082BF8">
        <w:rPr>
          <w:rFonts w:ascii="Times New Roman" w:hAnsi="Times New Roman" w:cs="Times New Roman"/>
          <w:sz w:val="24"/>
          <w:szCs w:val="24"/>
        </w:rPr>
        <w:t xml:space="preserve">Итак, мы  узнали, какие элективные курсы читались у нас в </w:t>
      </w:r>
      <w:r w:rsidR="00082BF8" w:rsidRPr="00082BF8">
        <w:rPr>
          <w:rFonts w:ascii="Times New Roman" w:hAnsi="Times New Roman" w:cs="Times New Roman"/>
          <w:sz w:val="24"/>
          <w:szCs w:val="24"/>
        </w:rPr>
        <w:t>училище</w:t>
      </w:r>
      <w:r w:rsidRPr="00082BF8">
        <w:rPr>
          <w:rFonts w:ascii="Times New Roman" w:hAnsi="Times New Roman" w:cs="Times New Roman"/>
          <w:sz w:val="24"/>
          <w:szCs w:val="24"/>
        </w:rPr>
        <w:t xml:space="preserve"> для учащихся 9</w:t>
      </w:r>
      <w:r w:rsidR="00082BF8" w:rsidRPr="00082BF8">
        <w:rPr>
          <w:rFonts w:ascii="Times New Roman" w:hAnsi="Times New Roman" w:cs="Times New Roman"/>
          <w:sz w:val="24"/>
          <w:szCs w:val="24"/>
        </w:rPr>
        <w:t>, 10-х</w:t>
      </w:r>
      <w:r w:rsidRPr="00082BF8">
        <w:rPr>
          <w:rFonts w:ascii="Times New Roman" w:hAnsi="Times New Roman" w:cs="Times New Roman"/>
          <w:sz w:val="24"/>
          <w:szCs w:val="24"/>
        </w:rPr>
        <w:t xml:space="preserve"> классов. Сейчас мы представим их вашему вниманию (просмотр презентации, рассказывающей  об элективных курсах </w:t>
      </w:r>
      <w:r w:rsidR="00082BF8" w:rsidRPr="00082BF8">
        <w:rPr>
          <w:rFonts w:ascii="Times New Roman" w:hAnsi="Times New Roman" w:cs="Times New Roman"/>
          <w:sz w:val="24"/>
          <w:szCs w:val="24"/>
        </w:rPr>
        <w:t>училища</w:t>
      </w:r>
      <w:r w:rsidRPr="00082B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>4.</w:t>
      </w:r>
      <w:r w:rsidRPr="00082BF8">
        <w:rPr>
          <w:rFonts w:ascii="Times New Roman" w:hAnsi="Times New Roman" w:cs="Times New Roman"/>
          <w:sz w:val="24"/>
          <w:szCs w:val="24"/>
        </w:rPr>
        <w:t xml:space="preserve"> </w:t>
      </w:r>
      <w:r w:rsidRPr="00082BF8">
        <w:rPr>
          <w:rFonts w:ascii="Times New Roman" w:hAnsi="Times New Roman" w:cs="Times New Roman"/>
          <w:b/>
          <w:sz w:val="24"/>
          <w:szCs w:val="24"/>
        </w:rPr>
        <w:t>Выступление девятиклассников</w:t>
      </w:r>
      <w:r w:rsidR="00082BF8" w:rsidRPr="00082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2BF8">
        <w:rPr>
          <w:rFonts w:ascii="Times New Roman" w:hAnsi="Times New Roman" w:cs="Times New Roman"/>
          <w:sz w:val="24"/>
          <w:szCs w:val="24"/>
        </w:rPr>
        <w:t>По окончании выступления девятиклассников группа журналистов предлагает одноклассникам задавать интересующие их вопросы.</w:t>
      </w:r>
    </w:p>
    <w:p w:rsid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 xml:space="preserve">5. Выступление группы статистиков. </w:t>
      </w:r>
      <w:r w:rsidRPr="00082BF8">
        <w:rPr>
          <w:rFonts w:ascii="Times New Roman" w:hAnsi="Times New Roman" w:cs="Times New Roman"/>
          <w:sz w:val="24"/>
          <w:szCs w:val="24"/>
        </w:rPr>
        <w:t>Результаты анкетирования по профильному обучению.</w:t>
      </w:r>
    </w:p>
    <w:p w:rsid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 xml:space="preserve">6. Выступление группы психологов. </w:t>
      </w:r>
      <w:r w:rsidRPr="00082BF8">
        <w:rPr>
          <w:rFonts w:ascii="Times New Roman" w:hAnsi="Times New Roman" w:cs="Times New Roman"/>
          <w:sz w:val="24"/>
          <w:szCs w:val="24"/>
        </w:rPr>
        <w:t xml:space="preserve">Результаты принадлежности </w:t>
      </w:r>
      <w:r w:rsidR="00082BF8">
        <w:rPr>
          <w:rFonts w:ascii="Times New Roman" w:hAnsi="Times New Roman" w:cs="Times New Roman"/>
          <w:sz w:val="24"/>
          <w:szCs w:val="24"/>
        </w:rPr>
        <w:t>суворовцев взвода</w:t>
      </w:r>
      <w:r w:rsidRPr="00082BF8">
        <w:rPr>
          <w:rFonts w:ascii="Times New Roman" w:hAnsi="Times New Roman" w:cs="Times New Roman"/>
          <w:sz w:val="24"/>
          <w:szCs w:val="24"/>
        </w:rPr>
        <w:t xml:space="preserve"> к различным видам профессии в соответствии со своими чертами характера.</w:t>
      </w:r>
    </w:p>
    <w:p w:rsidR="00082BF8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2BF8">
        <w:rPr>
          <w:rFonts w:ascii="Times New Roman" w:hAnsi="Times New Roman" w:cs="Times New Roman"/>
          <w:b/>
          <w:sz w:val="24"/>
          <w:szCs w:val="24"/>
        </w:rPr>
        <w:t xml:space="preserve">7. Выступление группы теоретиков. </w:t>
      </w:r>
      <w:r w:rsidRPr="00082BF8">
        <w:rPr>
          <w:rFonts w:ascii="Times New Roman" w:hAnsi="Times New Roman" w:cs="Times New Roman"/>
          <w:sz w:val="24"/>
          <w:szCs w:val="24"/>
        </w:rPr>
        <w:t>О  типах профессий.</w:t>
      </w:r>
    </w:p>
    <w:p w:rsidR="00082BF8" w:rsidRPr="00106369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369">
        <w:rPr>
          <w:rFonts w:ascii="Times New Roman" w:hAnsi="Times New Roman" w:cs="Times New Roman"/>
          <w:b/>
          <w:sz w:val="24"/>
          <w:szCs w:val="24"/>
        </w:rPr>
        <w:t xml:space="preserve">8. Классный руководитель. </w:t>
      </w:r>
      <w:r w:rsidRPr="00106369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082BF8" w:rsidRPr="00106369">
        <w:rPr>
          <w:rFonts w:ascii="Times New Roman" w:hAnsi="Times New Roman" w:cs="Times New Roman"/>
          <w:sz w:val="24"/>
          <w:szCs w:val="24"/>
        </w:rPr>
        <w:t>.</w:t>
      </w:r>
      <w:r w:rsidRPr="001063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BF8" w:rsidRPr="00106369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369">
        <w:rPr>
          <w:rFonts w:ascii="Times New Roman" w:hAnsi="Times New Roman" w:cs="Times New Roman"/>
          <w:sz w:val="24"/>
          <w:szCs w:val="24"/>
        </w:rPr>
        <w:t xml:space="preserve">Итак, подведем небольшой итог нашей беседы. Как вы помните,  тема нашего проекта «Кем быть? Каким быть?».  Насколько я понимаю, ответ на первый вопрос остается для большинства из вас открытым,  и это не удивительно, ведь вы еще находитесь только в начале своего жизненного пути. Но уже сейчас многие из вас знают,  какими они хотят быть: я думаю, </w:t>
      </w:r>
      <w:r w:rsidR="00082BF8" w:rsidRPr="00106369">
        <w:rPr>
          <w:rFonts w:ascii="Times New Roman" w:hAnsi="Times New Roman" w:cs="Times New Roman"/>
          <w:sz w:val="24"/>
          <w:szCs w:val="24"/>
        </w:rPr>
        <w:t>что,</w:t>
      </w:r>
      <w:r w:rsidRPr="00106369">
        <w:rPr>
          <w:rFonts w:ascii="Times New Roman" w:hAnsi="Times New Roman" w:cs="Times New Roman"/>
          <w:sz w:val="24"/>
          <w:szCs w:val="24"/>
        </w:rPr>
        <w:t xml:space="preserve"> прежде всего успешными. А  для этого нужно уже сейчас уметь ставить перед  собой  достойные цели в учебе, спорте, увлечениях, и тогда  через несколько лет,  я уверена,  каждый из вас сможет сделать правильный выбор. А на память о нашем классном часе мы дарим вам небольшие памятки  с результатами  исследования.       </w:t>
      </w:r>
    </w:p>
    <w:p w:rsidR="00082BF8" w:rsidRPr="00106369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369">
        <w:rPr>
          <w:rFonts w:ascii="Times New Roman" w:hAnsi="Times New Roman" w:cs="Times New Roman"/>
          <w:sz w:val="24"/>
          <w:szCs w:val="24"/>
        </w:rPr>
        <w:t>Проделанная работа и полученные вами результаты тестирования носят условный характер</w:t>
      </w:r>
      <w:r w:rsidR="00082BF8" w:rsidRPr="00106369">
        <w:rPr>
          <w:rFonts w:ascii="Times New Roman" w:hAnsi="Times New Roman" w:cs="Times New Roman"/>
          <w:sz w:val="24"/>
          <w:szCs w:val="24"/>
        </w:rPr>
        <w:t>,</w:t>
      </w:r>
      <w:r w:rsidRPr="00106369">
        <w:rPr>
          <w:rFonts w:ascii="Times New Roman" w:hAnsi="Times New Roman" w:cs="Times New Roman"/>
          <w:sz w:val="24"/>
          <w:szCs w:val="24"/>
        </w:rPr>
        <w:t xml:space="preserve"> и не стоит огорчаться, если у вас нет пока еще четкого ответа на вопрос: кем быть? Главное помните, что человек, творчески относящийся к любому, даже не очень любимому делу, находит  в нем положительные стороны, интерес, благодаря нетривиальному подходу и достигает больших успехов.</w:t>
      </w:r>
    </w:p>
    <w:p w:rsidR="00DD49AF" w:rsidRPr="00DD49AF" w:rsidRDefault="00DD49AF" w:rsidP="00082B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9AF">
        <w:rPr>
          <w:rFonts w:ascii="Times New Roman" w:hAnsi="Times New Roman" w:cs="Times New Roman"/>
          <w:b/>
          <w:sz w:val="24"/>
          <w:szCs w:val="24"/>
        </w:rPr>
        <w:t>4. Рефлексия.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>Продолжительность этапа 1 день. Группа координаторов, используя методику неоконченных предложений, выясняет, какие впечатления остались у одноклассников от работы над проектом,  и выпускает информационный буклет.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49AF" w:rsidRDefault="00DD49AF" w:rsidP="00DD49AF">
      <w:pPr>
        <w:pStyle w:val="3"/>
        <w:ind w:firstLine="720"/>
        <w:rPr>
          <w:sz w:val="24"/>
          <w:szCs w:val="24"/>
        </w:rPr>
      </w:pPr>
    </w:p>
    <w:p w:rsidR="00106369" w:rsidRPr="00DD49AF" w:rsidRDefault="00106369" w:rsidP="00DD49AF">
      <w:pPr>
        <w:pStyle w:val="3"/>
        <w:ind w:firstLine="720"/>
        <w:rPr>
          <w:sz w:val="24"/>
          <w:szCs w:val="24"/>
        </w:rPr>
      </w:pPr>
    </w:p>
    <w:p w:rsidR="00DD49AF" w:rsidRPr="00DD49AF" w:rsidRDefault="00DD49AF" w:rsidP="00DD49AF">
      <w:pPr>
        <w:pStyle w:val="3"/>
        <w:ind w:firstLine="720"/>
        <w:rPr>
          <w:sz w:val="24"/>
          <w:szCs w:val="24"/>
        </w:rPr>
      </w:pPr>
    </w:p>
    <w:p w:rsidR="00DD49AF" w:rsidRPr="00DD49AF" w:rsidRDefault="00DD49AF" w:rsidP="00DD49AF">
      <w:pPr>
        <w:pStyle w:val="3"/>
        <w:ind w:firstLine="720"/>
        <w:jc w:val="left"/>
        <w:rPr>
          <w:sz w:val="24"/>
          <w:szCs w:val="24"/>
        </w:rPr>
      </w:pPr>
    </w:p>
    <w:p w:rsidR="00DD49AF" w:rsidRPr="00DD49AF" w:rsidRDefault="00DD49AF" w:rsidP="00DD49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6369" w:rsidRDefault="00106369" w:rsidP="001063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106369" w:rsidP="001063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106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В современных условиях </w:t>
      </w:r>
      <w:r w:rsidR="00106369">
        <w:rPr>
          <w:rFonts w:ascii="Times New Roman" w:hAnsi="Times New Roman" w:cs="Times New Roman"/>
          <w:sz w:val="24"/>
          <w:szCs w:val="24"/>
        </w:rPr>
        <w:t>классный руководитель, воспитатель, педагог - организатор</w:t>
      </w:r>
      <w:r w:rsidRPr="00DD49AF">
        <w:rPr>
          <w:rFonts w:ascii="Times New Roman" w:hAnsi="Times New Roman" w:cs="Times New Roman"/>
          <w:sz w:val="24"/>
          <w:szCs w:val="24"/>
        </w:rPr>
        <w:t xml:space="preserve"> долж</w:t>
      </w:r>
      <w:r w:rsidR="00106369">
        <w:rPr>
          <w:rFonts w:ascii="Times New Roman" w:hAnsi="Times New Roman" w:cs="Times New Roman"/>
          <w:sz w:val="24"/>
          <w:szCs w:val="24"/>
        </w:rPr>
        <w:t>ны</w:t>
      </w:r>
      <w:r w:rsidRPr="00DD49AF">
        <w:rPr>
          <w:rFonts w:ascii="Times New Roman" w:hAnsi="Times New Roman" w:cs="Times New Roman"/>
          <w:sz w:val="24"/>
          <w:szCs w:val="24"/>
        </w:rPr>
        <w:t xml:space="preserve"> сделать все возможное, чтобы </w:t>
      </w:r>
      <w:r w:rsidR="00106369">
        <w:rPr>
          <w:rFonts w:ascii="Times New Roman" w:hAnsi="Times New Roman" w:cs="Times New Roman"/>
          <w:sz w:val="24"/>
          <w:szCs w:val="24"/>
        </w:rPr>
        <w:t>воспитанник</w:t>
      </w:r>
      <w:r w:rsidRPr="00DD49AF">
        <w:rPr>
          <w:rFonts w:ascii="Times New Roman" w:hAnsi="Times New Roman" w:cs="Times New Roman"/>
          <w:sz w:val="24"/>
          <w:szCs w:val="24"/>
        </w:rPr>
        <w:t xml:space="preserve"> испытал радость от приложенных усилий, пережил успех достижения цели. </w:t>
      </w:r>
      <w:r w:rsidR="00106369">
        <w:rPr>
          <w:rFonts w:ascii="Times New Roman" w:hAnsi="Times New Roman" w:cs="Times New Roman"/>
          <w:sz w:val="24"/>
          <w:szCs w:val="24"/>
        </w:rPr>
        <w:t>Он</w:t>
      </w:r>
      <w:r w:rsidRPr="00DD49AF">
        <w:rPr>
          <w:rFonts w:ascii="Times New Roman" w:hAnsi="Times New Roman" w:cs="Times New Roman"/>
          <w:sz w:val="24"/>
          <w:szCs w:val="24"/>
        </w:rPr>
        <w:t xml:space="preserve"> же, получая теоретически обоснованные способы действий, знания, может самостоятельно вырабатывать подобные способы действий в незнакомых ситуациях или новые способы при решении поставленных проблем. </w:t>
      </w:r>
      <w:r w:rsidR="00106369">
        <w:rPr>
          <w:rFonts w:ascii="Times New Roman" w:hAnsi="Times New Roman" w:cs="Times New Roman"/>
          <w:sz w:val="24"/>
          <w:szCs w:val="24"/>
        </w:rPr>
        <w:t>П</w:t>
      </w:r>
      <w:r w:rsidRPr="00DD49AF">
        <w:rPr>
          <w:rFonts w:ascii="Times New Roman" w:hAnsi="Times New Roman" w:cs="Times New Roman"/>
          <w:sz w:val="24"/>
          <w:szCs w:val="24"/>
        </w:rPr>
        <w:t xml:space="preserve">рименение проектной методики в воспитательной работе позволяет педагогу создать ученику «ситуацию успеха», ощущение которой позволяет мотивировать </w:t>
      </w:r>
      <w:r w:rsidR="00106369">
        <w:rPr>
          <w:rFonts w:ascii="Times New Roman" w:hAnsi="Times New Roman" w:cs="Times New Roman"/>
          <w:sz w:val="24"/>
          <w:szCs w:val="24"/>
        </w:rPr>
        <w:t xml:space="preserve">суворовцев </w:t>
      </w:r>
      <w:r w:rsidRPr="00DD49AF">
        <w:rPr>
          <w:rFonts w:ascii="Times New Roman" w:hAnsi="Times New Roman" w:cs="Times New Roman"/>
          <w:sz w:val="24"/>
          <w:szCs w:val="24"/>
        </w:rPr>
        <w:t>совершать свои маленькие, а может, (кто знает?) и большие открытия. И больше не будет скучных зевающих лиц во время классного часа, потому что весь коллектив будет заниматься поиском ускользающего смысла, заинтересованно искать ответы на поставленные вопросы, спорить и находить истину.</w:t>
      </w:r>
    </w:p>
    <w:p w:rsidR="00DD49AF" w:rsidRPr="00DD49AF" w:rsidRDefault="00DD49AF" w:rsidP="001063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Главная стратегическая цель программы развития </w:t>
      </w:r>
      <w:r w:rsidR="00106369">
        <w:rPr>
          <w:rFonts w:ascii="Times New Roman" w:hAnsi="Times New Roman" w:cs="Times New Roman"/>
          <w:sz w:val="24"/>
          <w:szCs w:val="24"/>
        </w:rPr>
        <w:t>училища</w:t>
      </w:r>
      <w:r w:rsidRPr="00DD49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 через формирование социально-активной, успешной и конкурентоспособной личности. </w:t>
      </w:r>
      <w:r w:rsidR="00106369">
        <w:rPr>
          <w:rFonts w:ascii="Times New Roman" w:hAnsi="Times New Roman" w:cs="Times New Roman"/>
          <w:sz w:val="24"/>
          <w:szCs w:val="24"/>
        </w:rPr>
        <w:t>П</w:t>
      </w:r>
      <w:r w:rsidRPr="00DD49AF">
        <w:rPr>
          <w:rFonts w:ascii="Times New Roman" w:hAnsi="Times New Roman" w:cs="Times New Roman"/>
          <w:sz w:val="24"/>
          <w:szCs w:val="24"/>
        </w:rPr>
        <w:t>редложенные формы внеклассной работы отвеча</w:t>
      </w:r>
      <w:r w:rsidR="00106369">
        <w:rPr>
          <w:rFonts w:ascii="Times New Roman" w:hAnsi="Times New Roman" w:cs="Times New Roman"/>
          <w:sz w:val="24"/>
          <w:szCs w:val="24"/>
        </w:rPr>
        <w:t>ю</w:t>
      </w:r>
      <w:r w:rsidRPr="00DD49AF">
        <w:rPr>
          <w:rFonts w:ascii="Times New Roman" w:hAnsi="Times New Roman" w:cs="Times New Roman"/>
          <w:sz w:val="24"/>
          <w:szCs w:val="24"/>
        </w:rPr>
        <w:t>т этим требованиям и активно способству</w:t>
      </w:r>
      <w:r w:rsidR="00106369">
        <w:rPr>
          <w:rFonts w:ascii="Times New Roman" w:hAnsi="Times New Roman" w:cs="Times New Roman"/>
          <w:sz w:val="24"/>
          <w:szCs w:val="24"/>
        </w:rPr>
        <w:t>ю</w:t>
      </w:r>
      <w:r w:rsidRPr="00DD49AF">
        <w:rPr>
          <w:rFonts w:ascii="Times New Roman" w:hAnsi="Times New Roman" w:cs="Times New Roman"/>
          <w:sz w:val="24"/>
          <w:szCs w:val="24"/>
        </w:rPr>
        <w:t xml:space="preserve">т  созданию </w:t>
      </w:r>
      <w:r w:rsidR="00106369">
        <w:rPr>
          <w:rFonts w:ascii="Times New Roman" w:hAnsi="Times New Roman" w:cs="Times New Roman"/>
          <w:sz w:val="24"/>
          <w:szCs w:val="24"/>
        </w:rPr>
        <w:t>модели</w:t>
      </w:r>
      <w:r w:rsidRPr="00DD49AF">
        <w:rPr>
          <w:rFonts w:ascii="Times New Roman" w:hAnsi="Times New Roman" w:cs="Times New Roman"/>
          <w:sz w:val="24"/>
          <w:szCs w:val="24"/>
        </w:rPr>
        <w:t xml:space="preserve"> выпускника </w:t>
      </w:r>
      <w:r w:rsidR="00E60A11">
        <w:rPr>
          <w:rFonts w:ascii="Times New Roman" w:hAnsi="Times New Roman" w:cs="Times New Roman"/>
          <w:sz w:val="24"/>
          <w:szCs w:val="24"/>
        </w:rPr>
        <w:t xml:space="preserve">Уссурийского суворовского военного </w:t>
      </w:r>
      <w:r w:rsidR="00106369">
        <w:rPr>
          <w:rFonts w:ascii="Times New Roman" w:hAnsi="Times New Roman" w:cs="Times New Roman"/>
          <w:sz w:val="24"/>
          <w:szCs w:val="24"/>
        </w:rPr>
        <w:t>училища</w:t>
      </w:r>
      <w:r w:rsidRPr="00DD49AF">
        <w:rPr>
          <w:rFonts w:ascii="Times New Roman" w:hAnsi="Times New Roman" w:cs="Times New Roman"/>
          <w:sz w:val="24"/>
          <w:szCs w:val="24"/>
        </w:rPr>
        <w:t>, который умеет работать в команде, имеет высокий уровень мотивации, умеет решать новые для себя проблемы без пошагового руководства учителя, владеет универсальными видами деятельности,  обладает нравственной зрелостью.</w:t>
      </w: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369" w:rsidRPr="00DD49AF" w:rsidRDefault="00106369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Default="00106369" w:rsidP="0010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106369" w:rsidRPr="00DD49AF" w:rsidRDefault="00106369" w:rsidP="00106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106369">
      <w:pPr>
        <w:numPr>
          <w:ilvl w:val="0"/>
          <w:numId w:val="22"/>
        </w:numPr>
        <w:tabs>
          <w:tab w:val="clear" w:pos="80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Бершадский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М.Е., 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В.В. Дидактические и психологические основания образовательной технологии М.: Центр “Педагогический поиск”, 2003</w:t>
      </w:r>
    </w:p>
    <w:p w:rsidR="00DD49AF" w:rsidRPr="00DD49AF" w:rsidRDefault="00DD49AF" w:rsidP="00106369">
      <w:pPr>
        <w:numPr>
          <w:ilvl w:val="0"/>
          <w:numId w:val="22"/>
        </w:numPr>
        <w:tabs>
          <w:tab w:val="clear" w:pos="80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Кажарова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И.А. Метод проектов и познавательная деятельность учащихся,  Издательский дом "Первое сентября", 2006</w:t>
      </w:r>
    </w:p>
    <w:p w:rsidR="00DD49AF" w:rsidRPr="00DD49AF" w:rsidRDefault="00DD49AF" w:rsidP="00106369">
      <w:pPr>
        <w:numPr>
          <w:ilvl w:val="0"/>
          <w:numId w:val="22"/>
        </w:numPr>
        <w:tabs>
          <w:tab w:val="clear" w:pos="80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D49AF">
        <w:rPr>
          <w:rFonts w:ascii="Times New Roman" w:hAnsi="Times New Roman" w:cs="Times New Roman"/>
          <w:sz w:val="24"/>
          <w:szCs w:val="24"/>
        </w:rPr>
        <w:t>Ястребцева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DD49AF">
        <w:rPr>
          <w:rFonts w:ascii="Times New Roman" w:hAnsi="Times New Roman" w:cs="Times New Roman"/>
          <w:sz w:val="24"/>
          <w:szCs w:val="24"/>
        </w:rPr>
        <w:t>Быховицкий</w:t>
      </w:r>
      <w:proofErr w:type="spellEnd"/>
      <w:r w:rsidRPr="00DD49AF">
        <w:rPr>
          <w:rFonts w:ascii="Times New Roman" w:hAnsi="Times New Roman" w:cs="Times New Roman"/>
          <w:sz w:val="24"/>
          <w:szCs w:val="24"/>
        </w:rPr>
        <w:t xml:space="preserve"> Я.Н. Обучение для будущего, Москва,</w:t>
      </w:r>
      <w:r w:rsidR="00106369">
        <w:rPr>
          <w:rFonts w:ascii="Times New Roman" w:hAnsi="Times New Roman" w:cs="Times New Roman"/>
          <w:sz w:val="24"/>
          <w:szCs w:val="24"/>
        </w:rPr>
        <w:t xml:space="preserve"> </w:t>
      </w:r>
      <w:r w:rsidRPr="00DD49AF">
        <w:rPr>
          <w:rFonts w:ascii="Times New Roman" w:hAnsi="Times New Roman" w:cs="Times New Roman"/>
          <w:sz w:val="24"/>
          <w:szCs w:val="24"/>
        </w:rPr>
        <w:t>2004</w:t>
      </w:r>
    </w:p>
    <w:p w:rsidR="00DD49AF" w:rsidRPr="00DD49AF" w:rsidRDefault="00DD49AF" w:rsidP="00106369">
      <w:pPr>
        <w:numPr>
          <w:ilvl w:val="0"/>
          <w:numId w:val="22"/>
        </w:numPr>
        <w:tabs>
          <w:tab w:val="clear" w:pos="80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Никитюк Т.В., Никитюк А.М. Организация работы над групповыми проектами, Продуктивное образование, Саратов, 2006. </w:t>
      </w:r>
    </w:p>
    <w:p w:rsidR="00DD49AF" w:rsidRPr="00DD49AF" w:rsidRDefault="00DD49AF" w:rsidP="00DD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9AF" w:rsidRPr="00DD49AF" w:rsidRDefault="00DD49AF" w:rsidP="00DD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9A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D49AF" w:rsidRPr="00DD49AF" w:rsidRDefault="00DD49AF" w:rsidP="00DD49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36BF" w:rsidRPr="00DD49AF" w:rsidRDefault="00CD36BF" w:rsidP="00DD4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36BF" w:rsidRPr="00DD49AF" w:rsidSect="00CD36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55" w:rsidRDefault="00CC3555" w:rsidP="003C27D1">
      <w:pPr>
        <w:spacing w:after="0" w:line="240" w:lineRule="auto"/>
      </w:pPr>
      <w:r>
        <w:separator/>
      </w:r>
    </w:p>
  </w:endnote>
  <w:endnote w:type="continuationSeparator" w:id="0">
    <w:p w:rsidR="00CC3555" w:rsidRDefault="00CC3555" w:rsidP="003C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55" w:rsidRDefault="00CC3555" w:rsidP="003C27D1">
      <w:pPr>
        <w:spacing w:after="0" w:line="240" w:lineRule="auto"/>
      </w:pPr>
      <w:r>
        <w:separator/>
      </w:r>
    </w:p>
  </w:footnote>
  <w:footnote w:type="continuationSeparator" w:id="0">
    <w:p w:rsidR="00CC3555" w:rsidRDefault="00CC3555" w:rsidP="003C27D1">
      <w:pPr>
        <w:spacing w:after="0" w:line="240" w:lineRule="auto"/>
      </w:pPr>
      <w:r>
        <w:continuationSeparator/>
      </w:r>
    </w:p>
  </w:footnote>
  <w:footnote w:id="1">
    <w:p w:rsidR="00C042B1" w:rsidRDefault="00C042B1" w:rsidP="003C27D1">
      <w:pPr>
        <w:pStyle w:val="a5"/>
      </w:pPr>
      <w:r>
        <w:rPr>
          <w:rStyle w:val="a7"/>
        </w:rPr>
        <w:footnoteRef/>
      </w:r>
      <w:r>
        <w:t xml:space="preserve"> Школьный толковый словарь русского языка под ред. Е.В. </w:t>
      </w:r>
      <w:proofErr w:type="spellStart"/>
      <w:r>
        <w:t>Скорлуповской</w:t>
      </w:r>
      <w:proofErr w:type="spellEnd"/>
      <w:r>
        <w:t xml:space="preserve">, Г.П. </w:t>
      </w:r>
      <w:proofErr w:type="spellStart"/>
      <w:r>
        <w:t>Снетовой</w:t>
      </w:r>
      <w:proofErr w:type="spellEnd"/>
      <w:r>
        <w:t>. – М.,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C20"/>
    <w:multiLevelType w:val="hybridMultilevel"/>
    <w:tmpl w:val="0EF8C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6D9F"/>
    <w:multiLevelType w:val="hybridMultilevel"/>
    <w:tmpl w:val="4A82D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6674A"/>
    <w:multiLevelType w:val="hybridMultilevel"/>
    <w:tmpl w:val="B186EFA4"/>
    <w:lvl w:ilvl="0" w:tplc="F636FC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620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07F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85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DC52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009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E3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8ED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AC37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46196"/>
    <w:multiLevelType w:val="hybridMultilevel"/>
    <w:tmpl w:val="2B724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10F4E"/>
    <w:multiLevelType w:val="hybridMultilevel"/>
    <w:tmpl w:val="C4BAC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86BD4"/>
    <w:multiLevelType w:val="hybridMultilevel"/>
    <w:tmpl w:val="896C8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212E6"/>
    <w:multiLevelType w:val="hybridMultilevel"/>
    <w:tmpl w:val="374017E8"/>
    <w:lvl w:ilvl="0" w:tplc="96E8AE0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19A03E90"/>
    <w:multiLevelType w:val="hybridMultilevel"/>
    <w:tmpl w:val="EB2CA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E407D"/>
    <w:multiLevelType w:val="hybridMultilevel"/>
    <w:tmpl w:val="6A8AB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07B37"/>
    <w:multiLevelType w:val="hybridMultilevel"/>
    <w:tmpl w:val="92B4710C"/>
    <w:lvl w:ilvl="0" w:tplc="A1D2785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A331947"/>
    <w:multiLevelType w:val="hybridMultilevel"/>
    <w:tmpl w:val="CEC8776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C531C7F"/>
    <w:multiLevelType w:val="hybridMultilevel"/>
    <w:tmpl w:val="4E6A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01DB7"/>
    <w:multiLevelType w:val="hybridMultilevel"/>
    <w:tmpl w:val="68BA3218"/>
    <w:lvl w:ilvl="0" w:tplc="FDAC3A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66194E"/>
    <w:multiLevelType w:val="hybridMultilevel"/>
    <w:tmpl w:val="900EF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5594626"/>
    <w:multiLevelType w:val="hybridMultilevel"/>
    <w:tmpl w:val="4A02A4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89F627E"/>
    <w:multiLevelType w:val="hybridMultilevel"/>
    <w:tmpl w:val="0ABC3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2B0C84"/>
    <w:multiLevelType w:val="hybridMultilevel"/>
    <w:tmpl w:val="C34A745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7">
    <w:nsid w:val="47053B61"/>
    <w:multiLevelType w:val="hybridMultilevel"/>
    <w:tmpl w:val="B7A01C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8">
    <w:nsid w:val="53F93AFD"/>
    <w:multiLevelType w:val="hybridMultilevel"/>
    <w:tmpl w:val="DADCE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935F5B"/>
    <w:multiLevelType w:val="hybridMultilevel"/>
    <w:tmpl w:val="D310AA20"/>
    <w:lvl w:ilvl="0" w:tplc="0BF4FE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286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C02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A89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87F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40C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871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449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217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0F70DB"/>
    <w:multiLevelType w:val="hybridMultilevel"/>
    <w:tmpl w:val="3580F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D3C43"/>
    <w:multiLevelType w:val="hybridMultilevel"/>
    <w:tmpl w:val="426C79DA"/>
    <w:lvl w:ilvl="0" w:tplc="404ACC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E42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21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4AD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625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EE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40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893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2BD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633743"/>
    <w:multiLevelType w:val="hybridMultilevel"/>
    <w:tmpl w:val="1DFE17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A91217"/>
    <w:multiLevelType w:val="hybridMultilevel"/>
    <w:tmpl w:val="8258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624AD6"/>
    <w:multiLevelType w:val="hybridMultilevel"/>
    <w:tmpl w:val="774AAC36"/>
    <w:lvl w:ilvl="0" w:tplc="10469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464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EF5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E2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608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801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442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F8F8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AED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1B7E7A"/>
    <w:multiLevelType w:val="hybridMultilevel"/>
    <w:tmpl w:val="B288A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D54ACE"/>
    <w:multiLevelType w:val="hybridMultilevel"/>
    <w:tmpl w:val="065E973C"/>
    <w:lvl w:ilvl="0" w:tplc="7DF82C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A68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412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B7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2F7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6B0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0A5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08D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23A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CF0E0F"/>
    <w:multiLevelType w:val="hybridMultilevel"/>
    <w:tmpl w:val="CE088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097FAA"/>
    <w:multiLevelType w:val="hybridMultilevel"/>
    <w:tmpl w:val="04E8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2D51D3"/>
    <w:multiLevelType w:val="hybridMultilevel"/>
    <w:tmpl w:val="A808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D2486"/>
    <w:multiLevelType w:val="hybridMultilevel"/>
    <w:tmpl w:val="44000588"/>
    <w:lvl w:ilvl="0" w:tplc="71A69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0C6B51"/>
    <w:multiLevelType w:val="hybridMultilevel"/>
    <w:tmpl w:val="5F081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8"/>
  </w:num>
  <w:num w:numId="5">
    <w:abstractNumId w:val="5"/>
  </w:num>
  <w:num w:numId="6">
    <w:abstractNumId w:val="9"/>
  </w:num>
  <w:num w:numId="7">
    <w:abstractNumId w:val="25"/>
  </w:num>
  <w:num w:numId="8">
    <w:abstractNumId w:val="30"/>
  </w:num>
  <w:num w:numId="9">
    <w:abstractNumId w:val="31"/>
  </w:num>
  <w:num w:numId="10">
    <w:abstractNumId w:val="7"/>
  </w:num>
  <w:num w:numId="11">
    <w:abstractNumId w:val="28"/>
  </w:num>
  <w:num w:numId="12">
    <w:abstractNumId w:val="15"/>
  </w:num>
  <w:num w:numId="13">
    <w:abstractNumId w:val="17"/>
  </w:num>
  <w:num w:numId="14">
    <w:abstractNumId w:val="16"/>
  </w:num>
  <w:num w:numId="15">
    <w:abstractNumId w:val="14"/>
  </w:num>
  <w:num w:numId="16">
    <w:abstractNumId w:val="22"/>
  </w:num>
  <w:num w:numId="17">
    <w:abstractNumId w:val="24"/>
  </w:num>
  <w:num w:numId="18">
    <w:abstractNumId w:val="26"/>
  </w:num>
  <w:num w:numId="19">
    <w:abstractNumId w:val="21"/>
  </w:num>
  <w:num w:numId="20">
    <w:abstractNumId w:val="19"/>
  </w:num>
  <w:num w:numId="21">
    <w:abstractNumId w:val="2"/>
  </w:num>
  <w:num w:numId="22">
    <w:abstractNumId w:val="6"/>
  </w:num>
  <w:num w:numId="23">
    <w:abstractNumId w:val="8"/>
  </w:num>
  <w:num w:numId="24">
    <w:abstractNumId w:val="4"/>
  </w:num>
  <w:num w:numId="25">
    <w:abstractNumId w:val="1"/>
  </w:num>
  <w:num w:numId="26">
    <w:abstractNumId w:val="3"/>
  </w:num>
  <w:num w:numId="27">
    <w:abstractNumId w:val="13"/>
  </w:num>
  <w:num w:numId="28">
    <w:abstractNumId w:val="12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54"/>
    <w:rsid w:val="00003DB7"/>
    <w:rsid w:val="000121E0"/>
    <w:rsid w:val="000162CF"/>
    <w:rsid w:val="0002107F"/>
    <w:rsid w:val="00027CDA"/>
    <w:rsid w:val="000310A8"/>
    <w:rsid w:val="00035F8B"/>
    <w:rsid w:val="00043BCB"/>
    <w:rsid w:val="000522F7"/>
    <w:rsid w:val="000633DA"/>
    <w:rsid w:val="00064DE7"/>
    <w:rsid w:val="00071690"/>
    <w:rsid w:val="00082BF8"/>
    <w:rsid w:val="000B1CEB"/>
    <w:rsid w:val="000B58A4"/>
    <w:rsid w:val="000D17E7"/>
    <w:rsid w:val="000D2C1C"/>
    <w:rsid w:val="000D3539"/>
    <w:rsid w:val="000D42E4"/>
    <w:rsid w:val="000E673C"/>
    <w:rsid w:val="000F33D1"/>
    <w:rsid w:val="00106369"/>
    <w:rsid w:val="00124467"/>
    <w:rsid w:val="0013111F"/>
    <w:rsid w:val="001437C0"/>
    <w:rsid w:val="00147E9B"/>
    <w:rsid w:val="001525C1"/>
    <w:rsid w:val="0015298E"/>
    <w:rsid w:val="00161C4A"/>
    <w:rsid w:val="001708E8"/>
    <w:rsid w:val="001711E4"/>
    <w:rsid w:val="00171627"/>
    <w:rsid w:val="001729BB"/>
    <w:rsid w:val="0017338C"/>
    <w:rsid w:val="0017664B"/>
    <w:rsid w:val="00181FFD"/>
    <w:rsid w:val="001A6DA6"/>
    <w:rsid w:val="001A6F99"/>
    <w:rsid w:val="001A7744"/>
    <w:rsid w:val="001B5E0F"/>
    <w:rsid w:val="001C0519"/>
    <w:rsid w:val="001C1413"/>
    <w:rsid w:val="001D314F"/>
    <w:rsid w:val="001E53AC"/>
    <w:rsid w:val="00200891"/>
    <w:rsid w:val="00202C2A"/>
    <w:rsid w:val="00227049"/>
    <w:rsid w:val="00227138"/>
    <w:rsid w:val="00227B28"/>
    <w:rsid w:val="00233ACC"/>
    <w:rsid w:val="002377DC"/>
    <w:rsid w:val="002464C0"/>
    <w:rsid w:val="00246A0C"/>
    <w:rsid w:val="00255336"/>
    <w:rsid w:val="002570E5"/>
    <w:rsid w:val="00270482"/>
    <w:rsid w:val="00282C00"/>
    <w:rsid w:val="00294997"/>
    <w:rsid w:val="00295E65"/>
    <w:rsid w:val="002968AA"/>
    <w:rsid w:val="002A1D5A"/>
    <w:rsid w:val="002A35F5"/>
    <w:rsid w:val="002B1E54"/>
    <w:rsid w:val="002B2548"/>
    <w:rsid w:val="002B6BB5"/>
    <w:rsid w:val="002C78BC"/>
    <w:rsid w:val="002E163B"/>
    <w:rsid w:val="002E2598"/>
    <w:rsid w:val="002E53EF"/>
    <w:rsid w:val="002F7D66"/>
    <w:rsid w:val="00301B73"/>
    <w:rsid w:val="00304E47"/>
    <w:rsid w:val="00307E1B"/>
    <w:rsid w:val="00311D00"/>
    <w:rsid w:val="00314D06"/>
    <w:rsid w:val="00315C98"/>
    <w:rsid w:val="003240FD"/>
    <w:rsid w:val="003250FF"/>
    <w:rsid w:val="00344807"/>
    <w:rsid w:val="0034498D"/>
    <w:rsid w:val="00362168"/>
    <w:rsid w:val="003721ED"/>
    <w:rsid w:val="0037327E"/>
    <w:rsid w:val="00376161"/>
    <w:rsid w:val="00377A72"/>
    <w:rsid w:val="00377A86"/>
    <w:rsid w:val="003A5DCC"/>
    <w:rsid w:val="003C036B"/>
    <w:rsid w:val="003C1E83"/>
    <w:rsid w:val="003C27D1"/>
    <w:rsid w:val="003E56BE"/>
    <w:rsid w:val="003F58C0"/>
    <w:rsid w:val="00401F94"/>
    <w:rsid w:val="00411E00"/>
    <w:rsid w:val="00413311"/>
    <w:rsid w:val="004362A7"/>
    <w:rsid w:val="00437277"/>
    <w:rsid w:val="00453596"/>
    <w:rsid w:val="00457F22"/>
    <w:rsid w:val="00470D32"/>
    <w:rsid w:val="00474A7C"/>
    <w:rsid w:val="0048368D"/>
    <w:rsid w:val="004863A2"/>
    <w:rsid w:val="004926C0"/>
    <w:rsid w:val="00493D3D"/>
    <w:rsid w:val="004A1DC9"/>
    <w:rsid w:val="004A3328"/>
    <w:rsid w:val="004A7805"/>
    <w:rsid w:val="004B22FF"/>
    <w:rsid w:val="004C51FB"/>
    <w:rsid w:val="004D1BFB"/>
    <w:rsid w:val="004D3FC7"/>
    <w:rsid w:val="004E6072"/>
    <w:rsid w:val="004E7D7D"/>
    <w:rsid w:val="004F3453"/>
    <w:rsid w:val="00506494"/>
    <w:rsid w:val="00512C8A"/>
    <w:rsid w:val="00524DE4"/>
    <w:rsid w:val="0054232B"/>
    <w:rsid w:val="00555798"/>
    <w:rsid w:val="00574A1C"/>
    <w:rsid w:val="00584FFA"/>
    <w:rsid w:val="0058687F"/>
    <w:rsid w:val="005B59E4"/>
    <w:rsid w:val="005C3A7B"/>
    <w:rsid w:val="005C3E34"/>
    <w:rsid w:val="005C5BAA"/>
    <w:rsid w:val="005F017A"/>
    <w:rsid w:val="005F04D6"/>
    <w:rsid w:val="0060270E"/>
    <w:rsid w:val="00611C82"/>
    <w:rsid w:val="00612A08"/>
    <w:rsid w:val="0062197B"/>
    <w:rsid w:val="00631AA5"/>
    <w:rsid w:val="00633C86"/>
    <w:rsid w:val="00634A01"/>
    <w:rsid w:val="006456B3"/>
    <w:rsid w:val="00647E79"/>
    <w:rsid w:val="00655C11"/>
    <w:rsid w:val="00655EB0"/>
    <w:rsid w:val="00672DBD"/>
    <w:rsid w:val="00675ECC"/>
    <w:rsid w:val="00677404"/>
    <w:rsid w:val="0068168B"/>
    <w:rsid w:val="006B1EDE"/>
    <w:rsid w:val="006C0372"/>
    <w:rsid w:val="006C7207"/>
    <w:rsid w:val="006E4C3A"/>
    <w:rsid w:val="006F0044"/>
    <w:rsid w:val="006F0E1E"/>
    <w:rsid w:val="00704728"/>
    <w:rsid w:val="00706CFB"/>
    <w:rsid w:val="00712DC8"/>
    <w:rsid w:val="0071696D"/>
    <w:rsid w:val="00717DCB"/>
    <w:rsid w:val="00721CBF"/>
    <w:rsid w:val="007221F3"/>
    <w:rsid w:val="007223F7"/>
    <w:rsid w:val="00722FFF"/>
    <w:rsid w:val="00723D06"/>
    <w:rsid w:val="00740D06"/>
    <w:rsid w:val="00742375"/>
    <w:rsid w:val="00745B7C"/>
    <w:rsid w:val="0074780B"/>
    <w:rsid w:val="00750357"/>
    <w:rsid w:val="007535B2"/>
    <w:rsid w:val="0075532C"/>
    <w:rsid w:val="007562DC"/>
    <w:rsid w:val="00763203"/>
    <w:rsid w:val="007642C6"/>
    <w:rsid w:val="00765F9B"/>
    <w:rsid w:val="00773C58"/>
    <w:rsid w:val="0077557B"/>
    <w:rsid w:val="00780BB7"/>
    <w:rsid w:val="007826A0"/>
    <w:rsid w:val="00787A53"/>
    <w:rsid w:val="00796E1D"/>
    <w:rsid w:val="007970D9"/>
    <w:rsid w:val="007A0BB0"/>
    <w:rsid w:val="007A68CC"/>
    <w:rsid w:val="007B3C11"/>
    <w:rsid w:val="007B4381"/>
    <w:rsid w:val="007B7B5B"/>
    <w:rsid w:val="007C75D7"/>
    <w:rsid w:val="007E12A5"/>
    <w:rsid w:val="007E15DD"/>
    <w:rsid w:val="007E7427"/>
    <w:rsid w:val="007F2FBF"/>
    <w:rsid w:val="007F5639"/>
    <w:rsid w:val="008055DA"/>
    <w:rsid w:val="00811D08"/>
    <w:rsid w:val="008243B7"/>
    <w:rsid w:val="00827F31"/>
    <w:rsid w:val="00833ABD"/>
    <w:rsid w:val="008419BA"/>
    <w:rsid w:val="00845187"/>
    <w:rsid w:val="00846E97"/>
    <w:rsid w:val="00851FA1"/>
    <w:rsid w:val="00867845"/>
    <w:rsid w:val="0087505A"/>
    <w:rsid w:val="008813E3"/>
    <w:rsid w:val="008A5C24"/>
    <w:rsid w:val="008B525E"/>
    <w:rsid w:val="008C7B8E"/>
    <w:rsid w:val="008E2159"/>
    <w:rsid w:val="008E3A57"/>
    <w:rsid w:val="008E5A26"/>
    <w:rsid w:val="008E6E6F"/>
    <w:rsid w:val="008E733E"/>
    <w:rsid w:val="008F114C"/>
    <w:rsid w:val="008F53F6"/>
    <w:rsid w:val="008F5902"/>
    <w:rsid w:val="009028B0"/>
    <w:rsid w:val="009077AA"/>
    <w:rsid w:val="00915918"/>
    <w:rsid w:val="00956CD0"/>
    <w:rsid w:val="00957092"/>
    <w:rsid w:val="00957975"/>
    <w:rsid w:val="00961904"/>
    <w:rsid w:val="00965456"/>
    <w:rsid w:val="00970CE6"/>
    <w:rsid w:val="0097626A"/>
    <w:rsid w:val="00985238"/>
    <w:rsid w:val="009865A1"/>
    <w:rsid w:val="009A24CB"/>
    <w:rsid w:val="009B4A40"/>
    <w:rsid w:val="009B756B"/>
    <w:rsid w:val="009C0E2C"/>
    <w:rsid w:val="009C3AB5"/>
    <w:rsid w:val="009C3C32"/>
    <w:rsid w:val="009C6381"/>
    <w:rsid w:val="009D3B6D"/>
    <w:rsid w:val="009D595A"/>
    <w:rsid w:val="009F439E"/>
    <w:rsid w:val="009F61D3"/>
    <w:rsid w:val="00A0445E"/>
    <w:rsid w:val="00A14113"/>
    <w:rsid w:val="00A14F65"/>
    <w:rsid w:val="00A1511C"/>
    <w:rsid w:val="00A17F15"/>
    <w:rsid w:val="00A24C26"/>
    <w:rsid w:val="00A26F0B"/>
    <w:rsid w:val="00A3223C"/>
    <w:rsid w:val="00A3507B"/>
    <w:rsid w:val="00A35D24"/>
    <w:rsid w:val="00A46258"/>
    <w:rsid w:val="00A50BDE"/>
    <w:rsid w:val="00A60C51"/>
    <w:rsid w:val="00A6517B"/>
    <w:rsid w:val="00A66483"/>
    <w:rsid w:val="00A71FD7"/>
    <w:rsid w:val="00A75452"/>
    <w:rsid w:val="00AA176C"/>
    <w:rsid w:val="00AA480D"/>
    <w:rsid w:val="00AA7949"/>
    <w:rsid w:val="00AB4F30"/>
    <w:rsid w:val="00AC013A"/>
    <w:rsid w:val="00AC2811"/>
    <w:rsid w:val="00AC7AFA"/>
    <w:rsid w:val="00AC7E77"/>
    <w:rsid w:val="00AD098A"/>
    <w:rsid w:val="00AD2AAC"/>
    <w:rsid w:val="00AD3385"/>
    <w:rsid w:val="00AD6757"/>
    <w:rsid w:val="00AF0E7A"/>
    <w:rsid w:val="00AF4D42"/>
    <w:rsid w:val="00B07E59"/>
    <w:rsid w:val="00B114F2"/>
    <w:rsid w:val="00B20F2E"/>
    <w:rsid w:val="00B25C11"/>
    <w:rsid w:val="00B33EAB"/>
    <w:rsid w:val="00B43633"/>
    <w:rsid w:val="00B523AD"/>
    <w:rsid w:val="00B52923"/>
    <w:rsid w:val="00B623A8"/>
    <w:rsid w:val="00B664F9"/>
    <w:rsid w:val="00B7173B"/>
    <w:rsid w:val="00B806C9"/>
    <w:rsid w:val="00B859AC"/>
    <w:rsid w:val="00BC61C0"/>
    <w:rsid w:val="00BC7779"/>
    <w:rsid w:val="00BD1F2E"/>
    <w:rsid w:val="00BD5321"/>
    <w:rsid w:val="00BD5B7D"/>
    <w:rsid w:val="00BD5CDD"/>
    <w:rsid w:val="00BD6CF5"/>
    <w:rsid w:val="00BE07DB"/>
    <w:rsid w:val="00BE5356"/>
    <w:rsid w:val="00BF7294"/>
    <w:rsid w:val="00C042B1"/>
    <w:rsid w:val="00C140FE"/>
    <w:rsid w:val="00C17BD9"/>
    <w:rsid w:val="00C23AF9"/>
    <w:rsid w:val="00C27A9D"/>
    <w:rsid w:val="00C50096"/>
    <w:rsid w:val="00C50185"/>
    <w:rsid w:val="00C64ED2"/>
    <w:rsid w:val="00C6580E"/>
    <w:rsid w:val="00C74C35"/>
    <w:rsid w:val="00C765F7"/>
    <w:rsid w:val="00C77CAE"/>
    <w:rsid w:val="00C877DF"/>
    <w:rsid w:val="00C974E3"/>
    <w:rsid w:val="00CB56D1"/>
    <w:rsid w:val="00CB56D6"/>
    <w:rsid w:val="00CC1C16"/>
    <w:rsid w:val="00CC2105"/>
    <w:rsid w:val="00CC3555"/>
    <w:rsid w:val="00CC3A5C"/>
    <w:rsid w:val="00CD36BF"/>
    <w:rsid w:val="00CD7F5F"/>
    <w:rsid w:val="00CE1CC4"/>
    <w:rsid w:val="00CF6220"/>
    <w:rsid w:val="00D05DDF"/>
    <w:rsid w:val="00D10EBF"/>
    <w:rsid w:val="00D202A1"/>
    <w:rsid w:val="00D21C17"/>
    <w:rsid w:val="00D24120"/>
    <w:rsid w:val="00D35665"/>
    <w:rsid w:val="00D377FF"/>
    <w:rsid w:val="00D37CFA"/>
    <w:rsid w:val="00D47A88"/>
    <w:rsid w:val="00D57003"/>
    <w:rsid w:val="00D57793"/>
    <w:rsid w:val="00D64BF3"/>
    <w:rsid w:val="00D66059"/>
    <w:rsid w:val="00D6708E"/>
    <w:rsid w:val="00D67609"/>
    <w:rsid w:val="00D70A81"/>
    <w:rsid w:val="00D758C3"/>
    <w:rsid w:val="00D807CE"/>
    <w:rsid w:val="00D86B2D"/>
    <w:rsid w:val="00D86ED1"/>
    <w:rsid w:val="00D94A67"/>
    <w:rsid w:val="00DA0BBA"/>
    <w:rsid w:val="00DA410A"/>
    <w:rsid w:val="00DC0690"/>
    <w:rsid w:val="00DC5D20"/>
    <w:rsid w:val="00DD204E"/>
    <w:rsid w:val="00DD49AF"/>
    <w:rsid w:val="00DD6F59"/>
    <w:rsid w:val="00DD71CE"/>
    <w:rsid w:val="00DE159E"/>
    <w:rsid w:val="00DF09A1"/>
    <w:rsid w:val="00DF3B58"/>
    <w:rsid w:val="00DF67AA"/>
    <w:rsid w:val="00DF7AF0"/>
    <w:rsid w:val="00E05411"/>
    <w:rsid w:val="00E05E5B"/>
    <w:rsid w:val="00E1190A"/>
    <w:rsid w:val="00E2472E"/>
    <w:rsid w:val="00E341FC"/>
    <w:rsid w:val="00E35D11"/>
    <w:rsid w:val="00E36A1A"/>
    <w:rsid w:val="00E410C4"/>
    <w:rsid w:val="00E5269E"/>
    <w:rsid w:val="00E55768"/>
    <w:rsid w:val="00E60A11"/>
    <w:rsid w:val="00E63EA3"/>
    <w:rsid w:val="00E776CD"/>
    <w:rsid w:val="00E87B5B"/>
    <w:rsid w:val="00E917F0"/>
    <w:rsid w:val="00E97B79"/>
    <w:rsid w:val="00EA6642"/>
    <w:rsid w:val="00EB7269"/>
    <w:rsid w:val="00EB7F54"/>
    <w:rsid w:val="00EC38F6"/>
    <w:rsid w:val="00ED2ECB"/>
    <w:rsid w:val="00ED363E"/>
    <w:rsid w:val="00ED5586"/>
    <w:rsid w:val="00ED62B9"/>
    <w:rsid w:val="00F02287"/>
    <w:rsid w:val="00F06573"/>
    <w:rsid w:val="00F06809"/>
    <w:rsid w:val="00F2082A"/>
    <w:rsid w:val="00F31082"/>
    <w:rsid w:val="00F33203"/>
    <w:rsid w:val="00F36AAE"/>
    <w:rsid w:val="00F4217F"/>
    <w:rsid w:val="00F550C4"/>
    <w:rsid w:val="00F634F5"/>
    <w:rsid w:val="00F65BDD"/>
    <w:rsid w:val="00F96FFC"/>
    <w:rsid w:val="00FA1380"/>
    <w:rsid w:val="00FB2A3D"/>
    <w:rsid w:val="00FB2C1E"/>
    <w:rsid w:val="00FB60FE"/>
    <w:rsid w:val="00FC7889"/>
    <w:rsid w:val="00FE1A42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5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3C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C2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C27D1"/>
    <w:rPr>
      <w:vertAlign w:val="superscript"/>
    </w:rPr>
  </w:style>
  <w:style w:type="character" w:styleId="a8">
    <w:name w:val="Hyperlink"/>
    <w:basedOn w:val="a0"/>
    <w:rsid w:val="00DD49AF"/>
    <w:rPr>
      <w:color w:val="CC6600"/>
      <w:u w:val="single"/>
    </w:rPr>
  </w:style>
  <w:style w:type="table" w:styleId="a9">
    <w:name w:val="Table Grid"/>
    <w:basedOn w:val="a1"/>
    <w:rsid w:val="00DD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DD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D49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D49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F5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rsid w:val="003C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C2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3C27D1"/>
    <w:rPr>
      <w:vertAlign w:val="superscript"/>
    </w:rPr>
  </w:style>
  <w:style w:type="character" w:styleId="a8">
    <w:name w:val="Hyperlink"/>
    <w:basedOn w:val="a0"/>
    <w:rsid w:val="00DD49AF"/>
    <w:rPr>
      <w:color w:val="CC6600"/>
      <w:u w:val="single"/>
    </w:rPr>
  </w:style>
  <w:style w:type="table" w:styleId="a9">
    <w:name w:val="Table Grid"/>
    <w:basedOn w:val="a1"/>
    <w:rsid w:val="00DD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DD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D49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D49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kj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altin-coin.ru/vm/nik2/3kop1900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communa.ru/news/detail.php?ID=25120" TargetMode="External"/><Relationship Id="rId10" Type="http://schemas.openxmlformats.org/officeDocument/2006/relationships/hyperlink" Target="http://www.altin-coin.ru/vm/nik2/3kop1900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mc.kom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6060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5</cp:revision>
  <cp:lastPrinted>2013-05-06T07:31:00Z</cp:lastPrinted>
  <dcterms:created xsi:type="dcterms:W3CDTF">2013-05-06T07:09:00Z</dcterms:created>
  <dcterms:modified xsi:type="dcterms:W3CDTF">2014-09-26T05:43:00Z</dcterms:modified>
</cp:coreProperties>
</file>