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FF" w:rsidRPr="006A5459" w:rsidRDefault="00C623FF" w:rsidP="006A5459">
      <w:pPr>
        <w:pStyle w:val="Default"/>
        <w:ind w:firstLine="567"/>
        <w:jc w:val="both"/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  <w:r w:rsidRPr="006A5459">
        <w:t xml:space="preserve"> </w:t>
      </w: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both"/>
        <w:rPr>
          <w:b/>
          <w:bCs/>
        </w:rPr>
      </w:pPr>
    </w:p>
    <w:p w:rsidR="00C623FF" w:rsidRPr="006A5459" w:rsidRDefault="00C623FF" w:rsidP="006A5459">
      <w:pPr>
        <w:pStyle w:val="Default"/>
        <w:ind w:firstLine="567"/>
        <w:jc w:val="center"/>
      </w:pPr>
      <w:r w:rsidRPr="006A5459">
        <w:rPr>
          <w:b/>
          <w:bCs/>
        </w:rPr>
        <w:t>Выступление</w:t>
      </w:r>
    </w:p>
    <w:p w:rsidR="00C623FF" w:rsidRPr="006A5459" w:rsidRDefault="00C623FF" w:rsidP="006A5459">
      <w:pPr>
        <w:pStyle w:val="Default"/>
        <w:ind w:firstLine="567"/>
        <w:jc w:val="center"/>
        <w:rPr>
          <w:b/>
          <w:bCs/>
        </w:rPr>
      </w:pPr>
      <w:r w:rsidRPr="006A5459">
        <w:rPr>
          <w:b/>
          <w:bCs/>
        </w:rPr>
        <w:t>учителя технологии МОУ СОШ №21</w:t>
      </w:r>
    </w:p>
    <w:p w:rsidR="00C623FF" w:rsidRPr="006A5459" w:rsidRDefault="00C623FF" w:rsidP="006A5459">
      <w:pPr>
        <w:pStyle w:val="Default"/>
        <w:ind w:firstLine="567"/>
        <w:jc w:val="center"/>
      </w:pPr>
      <w:r w:rsidRPr="006A5459">
        <w:rPr>
          <w:b/>
          <w:bCs/>
        </w:rPr>
        <w:t>Герасимова Алексея Викторовича</w:t>
      </w:r>
    </w:p>
    <w:p w:rsidR="00C623FF" w:rsidRPr="006A5459" w:rsidRDefault="00C623FF" w:rsidP="006A5459">
      <w:pPr>
        <w:pStyle w:val="Default"/>
        <w:ind w:firstLine="567"/>
        <w:jc w:val="center"/>
        <w:rPr>
          <w:b/>
          <w:bCs/>
        </w:rPr>
      </w:pPr>
      <w:r w:rsidRPr="006A5459">
        <w:rPr>
          <w:b/>
          <w:bCs/>
        </w:rPr>
        <w:t>на городском методическом объединении</w:t>
      </w:r>
    </w:p>
    <w:p w:rsidR="00C623FF" w:rsidRPr="006A5459" w:rsidRDefault="00C623FF" w:rsidP="006A5459">
      <w:pPr>
        <w:pStyle w:val="Default"/>
        <w:ind w:firstLine="567"/>
        <w:jc w:val="center"/>
      </w:pPr>
      <w:r w:rsidRPr="006A5459">
        <w:rPr>
          <w:b/>
          <w:bCs/>
        </w:rPr>
        <w:t>учителей технологии</w:t>
      </w:r>
    </w:p>
    <w:p w:rsidR="00C623FF" w:rsidRPr="006A5459" w:rsidRDefault="00C623FF" w:rsidP="006A5459">
      <w:pPr>
        <w:pStyle w:val="Default"/>
        <w:ind w:firstLine="567"/>
        <w:jc w:val="center"/>
      </w:pPr>
      <w:r w:rsidRPr="006A5459">
        <w:rPr>
          <w:b/>
          <w:bCs/>
        </w:rPr>
        <w:t>по теме:</w:t>
      </w:r>
    </w:p>
    <w:p w:rsidR="00C623FF" w:rsidRPr="006A5459" w:rsidRDefault="00C623FF" w:rsidP="006A5459">
      <w:pPr>
        <w:pStyle w:val="Default"/>
        <w:ind w:firstLine="567"/>
        <w:jc w:val="center"/>
      </w:pPr>
      <w:r w:rsidRPr="006A5459">
        <w:rPr>
          <w:b/>
          <w:bCs/>
        </w:rPr>
        <w:t>«Новые подходы к изучению отдельных разделов курса «Технология»</w:t>
      </w:r>
      <w:r w:rsidR="004173D3">
        <w:rPr>
          <w:b/>
          <w:bCs/>
        </w:rPr>
        <w:t>»</w:t>
      </w:r>
    </w:p>
    <w:p w:rsidR="00C623FF" w:rsidRPr="006A5459" w:rsidRDefault="00C623FF" w:rsidP="006A5459">
      <w:pPr>
        <w:pStyle w:val="Default"/>
        <w:ind w:firstLine="567"/>
        <w:jc w:val="center"/>
      </w:pPr>
      <w:r w:rsidRPr="006A5459">
        <w:rPr>
          <w:b/>
          <w:bCs/>
        </w:rPr>
        <w:t>05.11.2013г.</w:t>
      </w:r>
    </w:p>
    <w:p w:rsidR="00C623FF" w:rsidRPr="006A5459" w:rsidRDefault="00C623FF" w:rsidP="006A5459">
      <w:pPr>
        <w:pStyle w:val="Default"/>
        <w:pageBreakBefore/>
        <w:ind w:firstLine="567"/>
        <w:jc w:val="both"/>
      </w:pPr>
      <w:r w:rsidRPr="006A5459">
        <w:rPr>
          <w:b/>
          <w:bCs/>
        </w:rPr>
        <w:lastRenderedPageBreak/>
        <w:t xml:space="preserve">Новые подходы к изучению отдельных разделов курса «Технология» </w:t>
      </w:r>
    </w:p>
    <w:p w:rsidR="00C623FF" w:rsidRPr="006A5459" w:rsidRDefault="00C623FF" w:rsidP="006A5459">
      <w:pPr>
        <w:pStyle w:val="Default"/>
        <w:ind w:firstLine="567"/>
        <w:jc w:val="both"/>
      </w:pPr>
    </w:p>
    <w:p w:rsidR="00C623FF" w:rsidRPr="006A5459" w:rsidRDefault="00C623FF" w:rsidP="006A5459">
      <w:pPr>
        <w:pStyle w:val="Default"/>
        <w:ind w:firstLine="567"/>
        <w:jc w:val="both"/>
      </w:pPr>
      <w:r w:rsidRPr="006A5459">
        <w:t>Наше общество, войдя в третье тысячелетие, столкнулось с ситуацией, когда техн</w:t>
      </w:r>
      <w:r w:rsidRPr="006A5459">
        <w:t>о</w:t>
      </w:r>
      <w:r w:rsidRPr="006A5459">
        <w:t>логическая сложность производства растет быстрее, чем уровень квалификации рабочих. Отечественная школа должна подготовить новые поколения молодежи к трудовой де</w:t>
      </w:r>
      <w:r w:rsidRPr="006A5459">
        <w:t>я</w:t>
      </w:r>
      <w:r w:rsidRPr="006A5459">
        <w:t>тельности в условиях лавинообразного проникновения новых технологий во все сферы производства. Все настоятельнее поднимается вопрос о необходимости высшего образ</w:t>
      </w:r>
      <w:r w:rsidRPr="006A5459">
        <w:t>о</w:t>
      </w:r>
      <w:r w:rsidRPr="006A5459">
        <w:t xml:space="preserve">вания для специалистов рабочих профессий. </w:t>
      </w:r>
    </w:p>
    <w:p w:rsidR="00C623FF" w:rsidRPr="006A5459" w:rsidRDefault="00C623FF" w:rsidP="006A5459">
      <w:pPr>
        <w:pStyle w:val="Default"/>
        <w:ind w:firstLine="567"/>
        <w:jc w:val="both"/>
      </w:pPr>
      <w:r w:rsidRPr="006A5459">
        <w:t>Ученые предсказывают, что ХХ</w:t>
      </w:r>
      <w:proofErr w:type="gramStart"/>
      <w:r w:rsidRPr="006A5459">
        <w:t>I</w:t>
      </w:r>
      <w:proofErr w:type="gramEnd"/>
      <w:r w:rsidRPr="006A5459">
        <w:t xml:space="preserve"> век станет веком науки и наукоемких технологий во всех областях человеческого бытия. Технология определяется как наука о преобразов</w:t>
      </w:r>
      <w:r w:rsidRPr="006A5459">
        <w:t>а</w:t>
      </w:r>
      <w:r w:rsidRPr="006A5459">
        <w:t>нии и использовании материи, энергии и информации в интересах и по плану человека. В школе «Технология» - интегративная образовательная область, синтезирующая научные знания из курсов математики, физики, биологии и показывающая их использование в, промышленности, энергетике, связи, сельском хозяйстве и других направлениях деятел</w:t>
      </w:r>
      <w:r w:rsidRPr="006A5459">
        <w:t>ь</w:t>
      </w:r>
      <w:r w:rsidRPr="006A5459">
        <w:t xml:space="preserve">ности человека. </w:t>
      </w:r>
    </w:p>
    <w:p w:rsidR="00C623FF" w:rsidRPr="006A5459" w:rsidRDefault="00C623FF" w:rsidP="006A5459">
      <w:pPr>
        <w:pStyle w:val="Default"/>
        <w:ind w:firstLine="567"/>
        <w:jc w:val="both"/>
      </w:pPr>
      <w:r w:rsidRPr="006A5459">
        <w:t>Но сфера воздействия уроков технологии видится гораздо шире, чем техническое и естественно - научное просвещение. Минимальное содержание технологического образ</w:t>
      </w:r>
      <w:r w:rsidRPr="006A5459">
        <w:t>о</w:t>
      </w:r>
      <w:r w:rsidRPr="006A5459">
        <w:t>вания призвано способствовать формированию целостной картины знаний о мире профе</w:t>
      </w:r>
      <w:r w:rsidRPr="006A5459">
        <w:t>с</w:t>
      </w:r>
      <w:r w:rsidRPr="006A5459">
        <w:t xml:space="preserve">сий и технологий, освоению школьниками опыта </w:t>
      </w:r>
      <w:proofErr w:type="spellStart"/>
      <w:r w:rsidRPr="006A5459">
        <w:t>культуросообразной</w:t>
      </w:r>
      <w:proofErr w:type="spellEnd"/>
      <w:r w:rsidRPr="006A5459">
        <w:t xml:space="preserve"> преобразовател</w:t>
      </w:r>
      <w:r w:rsidRPr="006A5459">
        <w:t>ь</w:t>
      </w:r>
      <w:r w:rsidRPr="006A5459">
        <w:t>ной деятельности человека. Именно преобразовательная суть предмета «Технология» д</w:t>
      </w:r>
      <w:r w:rsidRPr="006A5459">
        <w:t>е</w:t>
      </w:r>
      <w:r w:rsidRPr="006A5459">
        <w:t xml:space="preserve">лает приоритетными в работе учителя следующие задачи: </w:t>
      </w:r>
    </w:p>
    <w:p w:rsidR="00C623FF" w:rsidRPr="006A5459" w:rsidRDefault="00C623FF" w:rsidP="006A5459">
      <w:pPr>
        <w:pStyle w:val="Default"/>
        <w:ind w:firstLine="567"/>
        <w:jc w:val="both"/>
      </w:pPr>
      <w:r w:rsidRPr="006A5459">
        <w:rPr>
          <w:i/>
          <w:iCs/>
        </w:rPr>
        <w:t xml:space="preserve">1) сформировать у учеников социальную позицию полноправных и ответственных хозяев жизни; </w:t>
      </w:r>
    </w:p>
    <w:p w:rsidR="00C623FF" w:rsidRPr="006A5459" w:rsidRDefault="00C623FF" w:rsidP="006A5459">
      <w:pPr>
        <w:pStyle w:val="Default"/>
        <w:ind w:firstLine="567"/>
        <w:jc w:val="both"/>
      </w:pPr>
      <w:r w:rsidRPr="006A5459">
        <w:rPr>
          <w:i/>
          <w:iCs/>
        </w:rPr>
        <w:t xml:space="preserve">2) помочь им в будущем адаптироваться к жестким требованиям, предъявляемым рыночной экономикой; </w:t>
      </w:r>
    </w:p>
    <w:p w:rsidR="00C623FF" w:rsidRPr="006A5459" w:rsidRDefault="00C623FF" w:rsidP="006A5459">
      <w:pPr>
        <w:pStyle w:val="Default"/>
        <w:ind w:firstLine="567"/>
        <w:jc w:val="both"/>
      </w:pPr>
      <w:r w:rsidRPr="006A5459">
        <w:rPr>
          <w:i/>
          <w:iCs/>
        </w:rPr>
        <w:t>3) стать «авторами» формирующейся социально-экономической среды России</w:t>
      </w:r>
      <w:r w:rsidRPr="006A5459">
        <w:rPr>
          <w:b/>
          <w:bCs/>
          <w:i/>
          <w:iCs/>
        </w:rPr>
        <w:t xml:space="preserve">. </w:t>
      </w:r>
    </w:p>
    <w:p w:rsidR="006A5459" w:rsidRDefault="00C623FF" w:rsidP="006A5459">
      <w:pPr>
        <w:pStyle w:val="Default"/>
        <w:ind w:firstLine="567"/>
        <w:jc w:val="both"/>
      </w:pPr>
      <w:r w:rsidRPr="006A5459">
        <w:t>Сегодня перед школой поставлены задачи формирования нового человека, повыш</w:t>
      </w:r>
      <w:r w:rsidRPr="006A5459">
        <w:t>е</w:t>
      </w:r>
      <w:r w:rsidRPr="006A5459">
        <w:t>ния его творческой активности. Главное сейчас - вооружая знаниями, воспитать интелле</w:t>
      </w:r>
      <w:r w:rsidRPr="006A5459">
        <w:t>к</w:t>
      </w:r>
      <w:r w:rsidRPr="006A5459">
        <w:t>туально развитую ли</w:t>
      </w:r>
      <w:r w:rsidR="006A5459">
        <w:t>чность, стремящуюся к познанию.</w:t>
      </w:r>
    </w:p>
    <w:p w:rsidR="00C623FF" w:rsidRPr="006A5459" w:rsidRDefault="00C623FF" w:rsidP="006A5459">
      <w:pPr>
        <w:pStyle w:val="1"/>
      </w:pPr>
      <w:r w:rsidRPr="006A5459">
        <w:t xml:space="preserve">Информационные технологии в трудовом обучении школьников. </w:t>
      </w:r>
    </w:p>
    <w:p w:rsidR="006A5459" w:rsidRDefault="00C623FF" w:rsidP="006A5459">
      <w:pPr>
        <w:pStyle w:val="Default"/>
        <w:ind w:firstLine="567"/>
        <w:jc w:val="both"/>
      </w:pPr>
      <w:r w:rsidRPr="006A5459">
        <w:t>Современное общество характеризует процесс активного использования информ</w:t>
      </w:r>
      <w:r w:rsidRPr="006A5459">
        <w:t>а</w:t>
      </w:r>
      <w:r w:rsidRPr="006A5459">
        <w:t>ционного ресурса компьютерных технологий во всех сферах жизнедеятельности общес</w:t>
      </w:r>
      <w:r w:rsidRPr="006A5459">
        <w:t>т</w:t>
      </w:r>
      <w:r w:rsidRPr="006A5459">
        <w:t>ва, в том числе и образовании. Для понимания роли информационных технологий в обр</w:t>
      </w:r>
      <w:r w:rsidRPr="006A5459">
        <w:t>а</w:t>
      </w:r>
      <w:r w:rsidRPr="006A5459">
        <w:t>зовании необходимо вникнуть в суть этого понятия. Говоря об информационной технол</w:t>
      </w:r>
      <w:r w:rsidRPr="006A5459">
        <w:t>о</w:t>
      </w:r>
      <w:r w:rsidRPr="006A5459">
        <w:t>гии, в одних случаях подразумевают определённое научное направление, в других – ко</w:t>
      </w:r>
      <w:r w:rsidRPr="006A5459">
        <w:t>н</w:t>
      </w:r>
      <w:r w:rsidRPr="006A5459">
        <w:t>кретный способ работы с информацией. Таким образом, существует двоякая трактовка понятия "информационная технология”: как способ и средства сбора, обработки и перед</w:t>
      </w:r>
      <w:r w:rsidRPr="006A5459">
        <w:t>а</w:t>
      </w:r>
      <w:r w:rsidRPr="006A5459">
        <w:t>чи информации для получения новых сведений об изучаемом объекте и как совокупность знаний о способах и средствах работы с информационными ресурсами. В каком-то смысле все педагогические технологии (понимаемые как способы) являются информационными, так как учебно-воспитательный процесс всегда сопровождается обменом информацией между учителем и учеником. Но в современном понимании информационная технология обучения – это педагогическая технология, использующая специальные способы, пр</w:t>
      </w:r>
      <w:r w:rsidRPr="006A5459">
        <w:t>о</w:t>
      </w:r>
      <w:r w:rsidRPr="006A5459">
        <w:t>граммные и технические сре</w:t>
      </w:r>
      <w:r w:rsidR="006A5459">
        <w:t>дства для работы с информацией.</w:t>
      </w:r>
    </w:p>
    <w:p w:rsidR="002929CA" w:rsidRPr="006A5459" w:rsidRDefault="00C623FF" w:rsidP="006A5459">
      <w:pPr>
        <w:pStyle w:val="Default"/>
        <w:ind w:firstLine="567"/>
        <w:jc w:val="both"/>
      </w:pPr>
      <w:r w:rsidRPr="006A5459">
        <w:t>По результатам последнего международного тестирования 15-летних подростков PISA</w:t>
      </w:r>
      <w:r w:rsidR="002929CA" w:rsidRPr="006A5459">
        <w:t xml:space="preserve"> (Международная программа по оценке образовательных достижений учащихся)</w:t>
      </w:r>
      <w:r w:rsidRPr="006A5459">
        <w:t>, в</w:t>
      </w:r>
      <w:r w:rsidRPr="006A5459">
        <w:t>ы</w:t>
      </w:r>
      <w:r w:rsidRPr="006A5459">
        <w:t xml:space="preserve">яснилось, что </w:t>
      </w:r>
      <w:r w:rsidR="002929CA" w:rsidRPr="006A5459">
        <w:t xml:space="preserve"> школьники не умеют:</w:t>
      </w:r>
    </w:p>
    <w:p w:rsidR="002929CA" w:rsidRPr="006A5459" w:rsidRDefault="00C623FF" w:rsidP="006A5459">
      <w:pPr>
        <w:pStyle w:val="Default"/>
        <w:ind w:firstLine="567"/>
        <w:jc w:val="both"/>
      </w:pPr>
      <w:r w:rsidRPr="006A5459">
        <w:t>а) распознавать практические задачи</w:t>
      </w:r>
      <w:r w:rsidR="002929CA" w:rsidRPr="006A5459">
        <w:t>;</w:t>
      </w:r>
    </w:p>
    <w:p w:rsidR="006A5459" w:rsidRPr="006A5459" w:rsidRDefault="006A5459" w:rsidP="006A5459">
      <w:pPr>
        <w:pStyle w:val="Default"/>
        <w:ind w:firstLine="567"/>
        <w:jc w:val="both"/>
      </w:pPr>
      <w:r w:rsidRPr="006A5459">
        <w:t>б) формулировать их;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>в) пере</w:t>
      </w:r>
      <w:r w:rsidR="006A5459" w:rsidRPr="006A5459">
        <w:t>водить проблемы в формат задач;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 xml:space="preserve">г) соотносить их </w:t>
      </w:r>
      <w:r w:rsidR="006A5459" w:rsidRPr="006A5459">
        <w:t>с контекстом полученных знаний;</w:t>
      </w:r>
    </w:p>
    <w:p w:rsidR="006A5459" w:rsidRPr="006A5459" w:rsidRDefault="00C623FF" w:rsidP="006A5459">
      <w:pPr>
        <w:pStyle w:val="Default"/>
        <w:ind w:firstLine="567"/>
        <w:jc w:val="both"/>
      </w:pPr>
      <w:proofErr w:type="spellStart"/>
      <w:r w:rsidRPr="006A5459">
        <w:lastRenderedPageBreak/>
        <w:t>д</w:t>
      </w:r>
      <w:proofErr w:type="spellEnd"/>
      <w:r w:rsidRPr="006A5459">
        <w:t xml:space="preserve">) анализировать и оценивать результаты. </w:t>
      </w:r>
    </w:p>
    <w:p w:rsidR="006A5459" w:rsidRDefault="00C623FF" w:rsidP="006A5459">
      <w:pPr>
        <w:pStyle w:val="Default"/>
        <w:ind w:firstLine="567"/>
        <w:jc w:val="both"/>
      </w:pPr>
      <w:r w:rsidRPr="006A5459">
        <w:t xml:space="preserve">Они обучены лишь воспроизводить </w:t>
      </w:r>
      <w:proofErr w:type="gramStart"/>
      <w:r w:rsidRPr="006A5459">
        <w:t>заученно</w:t>
      </w:r>
      <w:r w:rsidR="006A5459">
        <w:t>е</w:t>
      </w:r>
      <w:proofErr w:type="gramEnd"/>
      <w:r w:rsidR="006A5459">
        <w:t xml:space="preserve"> и решать задачи "по образцу”.</w:t>
      </w:r>
    </w:p>
    <w:p w:rsidR="006A5459" w:rsidRPr="006A5459" w:rsidRDefault="00C623FF" w:rsidP="006A5459">
      <w:pPr>
        <w:pStyle w:val="Default"/>
        <w:ind w:firstLine="567"/>
        <w:jc w:val="both"/>
        <w:rPr>
          <w:b/>
        </w:rPr>
      </w:pPr>
      <w:r w:rsidRPr="006A5459">
        <w:rPr>
          <w:b/>
        </w:rPr>
        <w:t>Педагогическими целями использования компьютерных технологий в процессе изучения ку</w:t>
      </w:r>
      <w:r w:rsidR="006A5459" w:rsidRPr="006A5459">
        <w:rPr>
          <w:b/>
        </w:rPr>
        <w:t>рса "Технический труд” является:</w:t>
      </w:r>
    </w:p>
    <w:p w:rsidR="006A5459" w:rsidRPr="006A5459" w:rsidRDefault="006A5459" w:rsidP="006A545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A5459">
        <w:t xml:space="preserve">развитие личности обучаемого, </w:t>
      </w:r>
      <w:r w:rsidR="00C623FF" w:rsidRPr="006A5459">
        <w:t>подготовка к самостоятельной продуктивной де</w:t>
      </w:r>
      <w:r w:rsidR="00C623FF" w:rsidRPr="006A5459">
        <w:t>я</w:t>
      </w:r>
      <w:r w:rsidR="00C623FF" w:rsidRPr="006A5459">
        <w:t>тельности в усл</w:t>
      </w:r>
      <w:r w:rsidRPr="006A5459">
        <w:t>овиях информационного общества;</w:t>
      </w:r>
    </w:p>
    <w:p w:rsidR="006A5459" w:rsidRPr="006A5459" w:rsidRDefault="00C623FF" w:rsidP="006A545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A5459">
        <w:t>развитие творческих способностей при использовании современного программн</w:t>
      </w:r>
      <w:r w:rsidRPr="006A5459">
        <w:t>о</w:t>
      </w:r>
      <w:r w:rsidRPr="006A5459">
        <w:t>го обеспечения для решения познавательных задач и формирования операционного мы</w:t>
      </w:r>
      <w:r w:rsidRPr="006A5459">
        <w:t>ш</w:t>
      </w:r>
      <w:r w:rsidRPr="006A5459">
        <w:t>ления, направленного на совершенствовани</w:t>
      </w:r>
      <w:r w:rsidR="006A5459" w:rsidRPr="006A5459">
        <w:t>е навыков работы на компьютере;</w:t>
      </w:r>
    </w:p>
    <w:p w:rsidR="006A5459" w:rsidRPr="006A5459" w:rsidRDefault="00C623FF" w:rsidP="006A545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A5459">
        <w:t xml:space="preserve">развитие коммуникативных способностей и навыков </w:t>
      </w:r>
      <w:r w:rsidR="006A5459" w:rsidRPr="006A5459">
        <w:t>исследовательской деятел</w:t>
      </w:r>
      <w:r w:rsidR="006A5459" w:rsidRPr="006A5459">
        <w:t>ь</w:t>
      </w:r>
      <w:r w:rsidR="006A5459" w:rsidRPr="006A5459">
        <w:t>ности;</w:t>
      </w:r>
    </w:p>
    <w:p w:rsidR="006A5459" w:rsidRPr="006A5459" w:rsidRDefault="00C623FF" w:rsidP="006A545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A5459">
        <w:t xml:space="preserve">обновление содержания предмета и углубление </w:t>
      </w:r>
      <w:proofErr w:type="spellStart"/>
      <w:r w:rsidRPr="006A5459">
        <w:t>межпредметных</w:t>
      </w:r>
      <w:proofErr w:type="spellEnd"/>
      <w:r w:rsidRPr="006A5459">
        <w:t xml:space="preserve"> связей. 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>Компьютерные технологии основаны на идеях программированного обучения и включают использование таких современных возможностей компьютера, как гипертекст и мультимедиа, имитационное обучение, микромиры, демонстрации, тестирование. Инфо</w:t>
      </w:r>
      <w:r w:rsidRPr="006A5459">
        <w:t>р</w:t>
      </w:r>
      <w:r w:rsidRPr="006A5459">
        <w:t xml:space="preserve">мационные технологии обучения – это процессы подготовки и передачи информации </w:t>
      </w:r>
      <w:proofErr w:type="gramStart"/>
      <w:r w:rsidRPr="006A5459">
        <w:t>об</w:t>
      </w:r>
      <w:r w:rsidRPr="006A5459">
        <w:t>у</w:t>
      </w:r>
      <w:r w:rsidRPr="006A5459">
        <w:t>чаемому</w:t>
      </w:r>
      <w:proofErr w:type="gramEnd"/>
      <w:r w:rsidRPr="006A5459">
        <w:t>, средством осуществле</w:t>
      </w:r>
      <w:r w:rsidR="006A5459" w:rsidRPr="006A5459">
        <w:t>ния которых является компьютер.</w:t>
      </w:r>
    </w:p>
    <w:p w:rsidR="006A5459" w:rsidRPr="006A5459" w:rsidRDefault="00C623FF" w:rsidP="006A5459">
      <w:pPr>
        <w:pStyle w:val="Default"/>
        <w:ind w:firstLine="567"/>
        <w:jc w:val="both"/>
        <w:rPr>
          <w:b/>
        </w:rPr>
      </w:pPr>
      <w:r w:rsidRPr="006A5459">
        <w:rPr>
          <w:b/>
        </w:rPr>
        <w:t>Компьютерная технология может о</w:t>
      </w:r>
      <w:r w:rsidR="006A5459" w:rsidRPr="006A5459">
        <w:rPr>
          <w:b/>
        </w:rPr>
        <w:t>существляться в трёх вариантах: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>• как "проникающая” технология (применение компьютерного обучения при изу</w:t>
      </w:r>
      <w:r w:rsidR="006A5459" w:rsidRPr="006A5459">
        <w:t>ч</w:t>
      </w:r>
      <w:r w:rsidR="006A5459" w:rsidRPr="006A5459">
        <w:t>е</w:t>
      </w:r>
      <w:r w:rsidR="006A5459" w:rsidRPr="006A5459">
        <w:t>нии отдельных тем, разделов);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>• как основная, определяющая, наиболее значимая из используе</w:t>
      </w:r>
      <w:r w:rsidR="006A5459" w:rsidRPr="006A5459">
        <w:t>мых в данной техн</w:t>
      </w:r>
      <w:r w:rsidR="006A5459" w:rsidRPr="006A5459">
        <w:t>о</w:t>
      </w:r>
      <w:r w:rsidR="006A5459" w:rsidRPr="006A5459">
        <w:t>логии частей;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 xml:space="preserve">• как </w:t>
      </w:r>
      <w:proofErr w:type="spellStart"/>
      <w:r w:rsidRPr="006A5459">
        <w:t>монотехнология</w:t>
      </w:r>
      <w:proofErr w:type="spellEnd"/>
      <w:r w:rsidRPr="006A5459">
        <w:t>, когда всё обучение, всё управление, включая виды диагност</w:t>
      </w:r>
      <w:r w:rsidRPr="006A5459">
        <w:t>и</w:t>
      </w:r>
      <w:r w:rsidRPr="006A5459">
        <w:t>ки, мониторинг, опир</w:t>
      </w:r>
      <w:r w:rsidR="006A5459" w:rsidRPr="006A5459">
        <w:t>аются на применение компьютера.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>В нашем случае уместно говорить о применении компьютерного обучения при из</w:t>
      </w:r>
      <w:r w:rsidRPr="006A5459">
        <w:t>у</w:t>
      </w:r>
      <w:r w:rsidRPr="006A5459">
        <w:t>чении отдельных тем и разделов программы технологии трудового обучения. Поскольку компьютерные технологии представляют собой совокупность методов и технических средств, расширяющих знания учащихся и развивающих их возможности по управлению техническими процессами, то представляется весьма актуальным использовать данные технологии для более эффективного обучения школьников, в том числе и исследовател</w:t>
      </w:r>
      <w:r w:rsidRPr="006A5459">
        <w:t>ь</w:t>
      </w:r>
      <w:r w:rsidRPr="006A5459">
        <w:t>ской деятельности, в разработке и создании проектов. Используя компьютерные технол</w:t>
      </w:r>
      <w:r w:rsidRPr="006A5459">
        <w:t>о</w:t>
      </w:r>
      <w:r w:rsidRPr="006A5459">
        <w:t>гии, учащиеся могут реализовать свои творческие возможности в качестве исследователя, художника-дизайнера, аниматора, стилиста, инженера, конструк</w:t>
      </w:r>
      <w:r w:rsidR="006A5459" w:rsidRPr="006A5459">
        <w:t>тора и пр. в виртуальной форме.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>В организации исследовательской деятельности учащихся с применением компь</w:t>
      </w:r>
      <w:r w:rsidRPr="006A5459">
        <w:t>ю</w:t>
      </w:r>
      <w:r w:rsidRPr="006A5459">
        <w:t xml:space="preserve">терных ресурсов наиболее целесообразным является </w:t>
      </w:r>
      <w:proofErr w:type="spellStart"/>
      <w:r w:rsidRPr="006A5459">
        <w:t>Internet</w:t>
      </w:r>
      <w:proofErr w:type="spellEnd"/>
      <w:r w:rsidRPr="006A5459">
        <w:t xml:space="preserve">, </w:t>
      </w:r>
      <w:proofErr w:type="gramStart"/>
      <w:r w:rsidRPr="006A5459">
        <w:t>обладающий</w:t>
      </w:r>
      <w:proofErr w:type="gramEnd"/>
      <w:r w:rsidRPr="006A5459">
        <w:t xml:space="preserve"> огромным и</w:t>
      </w:r>
      <w:r w:rsidRPr="006A5459">
        <w:t>н</w:t>
      </w:r>
      <w:r w:rsidRPr="006A5459">
        <w:t>формационным потенциалом. Однако проблемы поиска и отбора необходимой для иссл</w:t>
      </w:r>
      <w:r w:rsidRPr="006A5459">
        <w:t>е</w:t>
      </w:r>
      <w:r w:rsidRPr="006A5459">
        <w:t xml:space="preserve">дования информации во многом зависят от умения осуществлять информационный поиск в сети </w:t>
      </w:r>
      <w:proofErr w:type="spellStart"/>
      <w:r w:rsidRPr="006A5459">
        <w:t>Internet</w:t>
      </w:r>
      <w:proofErr w:type="spellEnd"/>
      <w:r w:rsidRPr="006A5459">
        <w:t xml:space="preserve"> (поскольку в сети насчитывается более 6 млрд. документов по самым ра</w:t>
      </w:r>
      <w:r w:rsidRPr="006A5459">
        <w:t>з</w:t>
      </w:r>
      <w:r w:rsidRPr="006A5459">
        <w:t>ным проблемам). И э</w:t>
      </w:r>
      <w:r w:rsidR="006A5459" w:rsidRPr="006A5459">
        <w:t>то умение необходимо развивать.</w:t>
      </w:r>
    </w:p>
    <w:p w:rsidR="006A5459" w:rsidRPr="006A5459" w:rsidRDefault="00C623FF" w:rsidP="006A5459">
      <w:pPr>
        <w:pStyle w:val="Default"/>
        <w:ind w:firstLine="567"/>
        <w:jc w:val="both"/>
        <w:rPr>
          <w:b/>
        </w:rPr>
      </w:pPr>
      <w:r w:rsidRPr="006A5459">
        <w:rPr>
          <w:b/>
        </w:rPr>
        <w:t xml:space="preserve">В организации исследовательской деятельности ресурсы </w:t>
      </w:r>
      <w:proofErr w:type="spellStart"/>
      <w:r w:rsidRPr="006A5459">
        <w:rPr>
          <w:b/>
        </w:rPr>
        <w:t>Intern</w:t>
      </w:r>
      <w:r w:rsidR="006A5459" w:rsidRPr="006A5459">
        <w:rPr>
          <w:b/>
        </w:rPr>
        <w:t>et</w:t>
      </w:r>
      <w:proofErr w:type="spellEnd"/>
      <w:r w:rsidR="006A5459" w:rsidRPr="006A5459">
        <w:rPr>
          <w:b/>
        </w:rPr>
        <w:t xml:space="preserve"> могут быть использованы как:</w:t>
      </w:r>
    </w:p>
    <w:p w:rsidR="006A5459" w:rsidRPr="006A5459" w:rsidRDefault="006A5459" w:rsidP="006A5459">
      <w:pPr>
        <w:pStyle w:val="Default"/>
        <w:numPr>
          <w:ilvl w:val="0"/>
          <w:numId w:val="2"/>
        </w:numPr>
        <w:jc w:val="both"/>
      </w:pPr>
      <w:r w:rsidRPr="006A5459">
        <w:t>источник получения информации;</w:t>
      </w:r>
    </w:p>
    <w:p w:rsid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способ общения с</w:t>
      </w:r>
      <w:r w:rsidR="006A5459" w:rsidRPr="006A5459">
        <w:t xml:space="preserve"> партнёрами, единомышленниками;</w:t>
      </w:r>
    </w:p>
    <w:p w:rsidR="006A5459" w:rsidRP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инструм</w:t>
      </w:r>
      <w:r w:rsidR="006A5459" w:rsidRPr="006A5459">
        <w:t>ент участия в сетевых проектах.</w:t>
      </w:r>
    </w:p>
    <w:p w:rsidR="006A5459" w:rsidRPr="006A5459" w:rsidRDefault="00C623FF" w:rsidP="006A5459">
      <w:pPr>
        <w:pStyle w:val="Default"/>
        <w:ind w:firstLine="567"/>
        <w:jc w:val="both"/>
      </w:pPr>
      <w:r w:rsidRPr="006A5459">
        <w:t>По мере развития телекоммуникаций и создания глобальных информационных сетей всё активнее проявляется потребность в обучении правилам и навыкам навигации в и</w:t>
      </w:r>
      <w:r w:rsidRPr="006A5459">
        <w:t>н</w:t>
      </w:r>
      <w:r w:rsidRPr="006A5459">
        <w:t>формационном пространстве, позволяющим находить и анализировать необходимую и</w:t>
      </w:r>
      <w:r w:rsidRPr="006A5459">
        <w:t>н</w:t>
      </w:r>
      <w:r w:rsidRPr="006A5459">
        <w:t xml:space="preserve">формацию для формирования знаний и проведения исследовательских работ. Специфика технологий </w:t>
      </w:r>
      <w:proofErr w:type="spellStart"/>
      <w:r w:rsidRPr="006A5459">
        <w:t>Internet</w:t>
      </w:r>
      <w:proofErr w:type="spellEnd"/>
      <w:r w:rsidRPr="006A5459">
        <w:t xml:space="preserve"> заключается в том, что они предоставляют громадные возможнос</w:t>
      </w:r>
      <w:r w:rsidR="006A5459" w:rsidRPr="006A5459">
        <w:t>ти выбора источника информации:</w:t>
      </w:r>
    </w:p>
    <w:p w:rsidR="006A5459" w:rsidRP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базов</w:t>
      </w:r>
      <w:r w:rsidR="006A5459" w:rsidRPr="006A5459">
        <w:t>ая информация на серверах сети;</w:t>
      </w:r>
    </w:p>
    <w:p w:rsidR="006A5459" w:rsidRP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оперативная информация, пересылаемая по электронной почте;</w:t>
      </w:r>
    </w:p>
    <w:p w:rsidR="006A5459" w:rsidRP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lastRenderedPageBreak/>
        <w:t>разнообразные базы данных ведущих библиотек, научных</w:t>
      </w:r>
      <w:r w:rsidR="006A5459" w:rsidRPr="006A5459">
        <w:t xml:space="preserve"> и учебных центров, музеев;</w:t>
      </w:r>
    </w:p>
    <w:p w:rsidR="006A5459" w:rsidRP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информация о гибких дисках, компакт-дисках, видео- и аудиокассетах, книгах и журналах, распрост</w:t>
      </w:r>
      <w:r w:rsidR="006A5459" w:rsidRPr="006A5459">
        <w:t xml:space="preserve">раняемых через </w:t>
      </w:r>
      <w:proofErr w:type="spellStart"/>
      <w:r w:rsidR="006A5459" w:rsidRPr="006A5459">
        <w:t>Internet</w:t>
      </w:r>
      <w:proofErr w:type="spellEnd"/>
      <w:r w:rsidR="006A5459" w:rsidRPr="006A5459">
        <w:t>– сайты.</w:t>
      </w:r>
    </w:p>
    <w:p w:rsidR="006A5459" w:rsidRDefault="00C623FF" w:rsidP="006A5459">
      <w:pPr>
        <w:pStyle w:val="Default"/>
        <w:ind w:firstLine="567"/>
        <w:jc w:val="both"/>
      </w:pPr>
      <w:r w:rsidRPr="006A5459">
        <w:t xml:space="preserve">С операционной системой </w:t>
      </w:r>
      <w:proofErr w:type="spellStart"/>
      <w:r w:rsidRPr="006A5459">
        <w:t>Windows</w:t>
      </w:r>
      <w:proofErr w:type="spellEnd"/>
      <w:r w:rsidRPr="006A5459">
        <w:t xml:space="preserve"> в сфере обучения открылись новые возможн</w:t>
      </w:r>
      <w:r w:rsidRPr="006A5459">
        <w:t>о</w:t>
      </w:r>
      <w:r w:rsidRPr="006A5459">
        <w:t xml:space="preserve">сти. Например, программы-приложения пакета </w:t>
      </w:r>
      <w:proofErr w:type="spellStart"/>
      <w:r w:rsidRPr="006A5459">
        <w:t>Microsoft</w:t>
      </w:r>
      <w:proofErr w:type="spellEnd"/>
      <w:r w:rsidRPr="006A5459">
        <w:t xml:space="preserve"> </w:t>
      </w:r>
      <w:proofErr w:type="spellStart"/>
      <w:r w:rsidRPr="006A5459">
        <w:t>Office</w:t>
      </w:r>
      <w:proofErr w:type="spellEnd"/>
      <w:r w:rsidRPr="006A5459">
        <w:t xml:space="preserve"> помогают решать ко</w:t>
      </w:r>
      <w:r w:rsidRPr="006A5459">
        <w:t>н</w:t>
      </w:r>
      <w:r w:rsidR="006A5459">
        <w:t>кретные задачи:</w:t>
      </w:r>
    </w:p>
    <w:p w:rsid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графические редакторы дают возможность создать рисунки, схемы, диа</w:t>
      </w:r>
      <w:r w:rsidR="006A5459">
        <w:t>гра</w:t>
      </w:r>
      <w:r w:rsidR="006A5459">
        <w:t>м</w:t>
      </w:r>
      <w:r w:rsidR="006A5459">
        <w:t>мы, чертежи, карты и пр.</w:t>
      </w:r>
    </w:p>
    <w:p w:rsid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текстовые редакторы позволяют написать реферат по теме или разделу пр</w:t>
      </w:r>
      <w:r w:rsidRPr="006A5459">
        <w:t>о</w:t>
      </w:r>
      <w:r w:rsidRPr="006A5459">
        <w:t>граммы, работать с тестами, ск</w:t>
      </w:r>
      <w:r w:rsidR="006A5459">
        <w:t>анировать фотографии и рисунки;</w:t>
      </w:r>
    </w:p>
    <w:p w:rsidR="00342526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 xml:space="preserve">электронные таблицы </w:t>
      </w:r>
      <w:proofErr w:type="spellStart"/>
      <w:r w:rsidRPr="006A5459">
        <w:t>Excel</w:t>
      </w:r>
      <w:proofErr w:type="spellEnd"/>
      <w:r w:rsidRPr="006A5459">
        <w:t xml:space="preserve"> помогут систематизировать знания по различным видам обработки древесины и металла, народным промыслам, фольклору и пр.; </w:t>
      </w:r>
    </w:p>
    <w:p w:rsid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>их удобно применять для создания схем и рисунков при выполнении резьбы</w:t>
      </w:r>
      <w:r w:rsidR="006A5459">
        <w:t xml:space="preserve"> по дереву</w:t>
      </w:r>
      <w:r w:rsidR="00342526">
        <w:t>;</w:t>
      </w:r>
    </w:p>
    <w:p w:rsid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 xml:space="preserve">программы </w:t>
      </w:r>
      <w:proofErr w:type="spellStart"/>
      <w:r w:rsidRPr="006A5459">
        <w:t>Power</w:t>
      </w:r>
      <w:proofErr w:type="spellEnd"/>
      <w:r w:rsidRPr="006A5459">
        <w:t xml:space="preserve"> </w:t>
      </w:r>
      <w:proofErr w:type="spellStart"/>
      <w:r w:rsidRPr="006A5459">
        <w:t>Point</w:t>
      </w:r>
      <w:proofErr w:type="spellEnd"/>
      <w:r w:rsidRPr="006A5459">
        <w:t xml:space="preserve">, </w:t>
      </w:r>
      <w:proofErr w:type="spellStart"/>
      <w:r w:rsidRPr="006A5459">
        <w:t>Adobe</w:t>
      </w:r>
      <w:proofErr w:type="spellEnd"/>
      <w:r w:rsidRPr="006A5459">
        <w:t xml:space="preserve"> </w:t>
      </w:r>
      <w:proofErr w:type="spellStart"/>
      <w:r w:rsidRPr="006A5459">
        <w:t>PhotoShop</w:t>
      </w:r>
      <w:proofErr w:type="spellEnd"/>
      <w:r w:rsidRPr="006A5459">
        <w:t xml:space="preserve"> предназначены для создания пр</w:t>
      </w:r>
      <w:r w:rsidRPr="006A5459">
        <w:t>е</w:t>
      </w:r>
      <w:r w:rsidRPr="006A5459">
        <w:t>зентации по самостоятельно выполненному учащимся творче</w:t>
      </w:r>
      <w:r w:rsidR="006A5459">
        <w:t>скому проекту;</w:t>
      </w:r>
    </w:p>
    <w:p w:rsidR="006A5459" w:rsidRDefault="00C623FF" w:rsidP="006A5459">
      <w:pPr>
        <w:pStyle w:val="Default"/>
        <w:numPr>
          <w:ilvl w:val="0"/>
          <w:numId w:val="2"/>
        </w:numPr>
        <w:jc w:val="both"/>
      </w:pPr>
      <w:r w:rsidRPr="006A5459">
        <w:t xml:space="preserve">программа </w:t>
      </w:r>
      <w:proofErr w:type="spellStart"/>
      <w:r w:rsidRPr="006A5459">
        <w:t>Microsoft</w:t>
      </w:r>
      <w:proofErr w:type="spellEnd"/>
      <w:r w:rsidRPr="006A5459">
        <w:t xml:space="preserve"> </w:t>
      </w:r>
      <w:proofErr w:type="spellStart"/>
      <w:r w:rsidRPr="006A5459">
        <w:t>Publisher</w:t>
      </w:r>
      <w:proofErr w:type="spellEnd"/>
      <w:r w:rsidRPr="006A5459">
        <w:t xml:space="preserve"> поможет выполнить буклет по изученной теме или к внеклассному мероприяти</w:t>
      </w:r>
      <w:r w:rsidR="006A5459">
        <w:t>ю.</w:t>
      </w:r>
    </w:p>
    <w:p w:rsidR="006A5459" w:rsidRDefault="00C623FF" w:rsidP="006A5459">
      <w:pPr>
        <w:pStyle w:val="Default"/>
        <w:ind w:firstLine="567"/>
        <w:jc w:val="both"/>
      </w:pPr>
      <w:r w:rsidRPr="006A5459">
        <w:t xml:space="preserve">Учитель может составить своё тематическое планирование таким образом, чтобы включить в разделы или темы использование компьютера, мультимедиа и Internet-технологий, а также разнообразных видео уроков по предмету, </w:t>
      </w:r>
      <w:proofErr w:type="spellStart"/>
      <w:r w:rsidRPr="006A5459">
        <w:t>мультимедийных</w:t>
      </w:r>
      <w:proofErr w:type="spellEnd"/>
      <w:r w:rsidRPr="006A5459">
        <w:t xml:space="preserve"> инстру</w:t>
      </w:r>
      <w:r w:rsidRPr="006A5459">
        <w:t>к</w:t>
      </w:r>
      <w:r w:rsidRPr="006A5459">
        <w:t>ций и технологичес</w:t>
      </w:r>
      <w:r w:rsidR="006A5459">
        <w:t>ких карт.</w:t>
      </w:r>
    </w:p>
    <w:p w:rsidR="006A5459" w:rsidRDefault="00C623FF" w:rsidP="006A5459">
      <w:pPr>
        <w:pStyle w:val="Default"/>
        <w:ind w:firstLine="567"/>
        <w:jc w:val="both"/>
      </w:pPr>
      <w:r w:rsidRPr="006A5459">
        <w:t>При использовании информационных технологий в процессе трудового обучения повышается мотивация учения, стимулируется познавательный интерес учащихся, возра</w:t>
      </w:r>
      <w:r w:rsidRPr="006A5459">
        <w:t>с</w:t>
      </w:r>
      <w:r w:rsidRPr="006A5459">
        <w:t>тает эффективность самостоятельной работы. Компьютерные технологии оказывают и о</w:t>
      </w:r>
      <w:r w:rsidRPr="006A5459">
        <w:t>п</w:t>
      </w:r>
      <w:r w:rsidRPr="006A5459">
        <w:t>ределённое воспитательное воздействие на обучаемого, а также возникает ситуация, когда компьютерные технологии становятся инструментами дальнейшей профессиональной деятельности человека, поскольку образование интегрируется в жизнь на всём её прот</w:t>
      </w:r>
      <w:r w:rsidRPr="006A5459">
        <w:t>я</w:t>
      </w:r>
      <w:r w:rsidRPr="006A5459">
        <w:t>жении. В кругу многообразных факторов и отношений, сопровождающих внедрение ко</w:t>
      </w:r>
      <w:r w:rsidRPr="006A5459">
        <w:t>м</w:t>
      </w:r>
      <w:r w:rsidRPr="006A5459">
        <w:t>пьютерной техники в сферу образования, центральным является о</w:t>
      </w:r>
      <w:r w:rsidR="006A5459">
        <w:t>тношение "человек – компьютер”.</w:t>
      </w:r>
    </w:p>
    <w:p w:rsidR="00384870" w:rsidRPr="006A5459" w:rsidRDefault="00C623FF" w:rsidP="006A5459">
      <w:pPr>
        <w:pStyle w:val="Default"/>
        <w:ind w:firstLine="567"/>
        <w:jc w:val="both"/>
      </w:pPr>
      <w:r w:rsidRPr="006A5459">
        <w:t>Глобальность и многоаспектность этой проблемы вынуждают проводить исследов</w:t>
      </w:r>
      <w:r w:rsidRPr="006A5459">
        <w:t>а</w:t>
      </w:r>
      <w:r w:rsidRPr="006A5459">
        <w:t>ния всех многосторонних связей учащихся с компьютером. Однако главное, что надо помнить учителю - любой компьютер сегодня всего лишь информационное средство и способ повышения эффективности интеллектуальной человеческой деятельности, перед</w:t>
      </w:r>
      <w:r w:rsidRPr="006A5459">
        <w:t>а</w:t>
      </w:r>
      <w:r w:rsidRPr="006A5459">
        <w:t>ча информации сама по себе ещё не обеспечивает передачи знаний, культуры. Компьютер, как и другие информационные носители, выполняет сугубо вспомогательные функции предоставления по возможности объективной учебной информации, которая поможет учащемуся и учителю достичь запланированных целей обучения, а сотрудничество чел</w:t>
      </w:r>
      <w:r w:rsidRPr="006A5459">
        <w:t>о</w:t>
      </w:r>
      <w:r w:rsidRPr="006A5459">
        <w:t>века и персонального компьютера в образовании позволит сделать процесс обучения б</w:t>
      </w:r>
      <w:r w:rsidRPr="006A5459">
        <w:t>о</w:t>
      </w:r>
      <w:r w:rsidRPr="006A5459">
        <w:t>лее эффективным…</w:t>
      </w:r>
    </w:p>
    <w:sectPr w:rsidR="00384870" w:rsidRPr="006A5459" w:rsidSect="00C623F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88B"/>
    <w:multiLevelType w:val="hybridMultilevel"/>
    <w:tmpl w:val="AEC2B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EB1D3B"/>
    <w:multiLevelType w:val="hybridMultilevel"/>
    <w:tmpl w:val="35D6B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540C9B"/>
    <w:multiLevelType w:val="hybridMultilevel"/>
    <w:tmpl w:val="A5DE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64E3"/>
    <w:multiLevelType w:val="hybridMultilevel"/>
    <w:tmpl w:val="8E189306"/>
    <w:lvl w:ilvl="0" w:tplc="CABC32D6">
      <w:numFmt w:val="bullet"/>
      <w:lvlText w:val="•"/>
      <w:lvlJc w:val="left"/>
      <w:pPr>
        <w:ind w:left="1332" w:hanging="7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autoHyphenation/>
  <w:characterSpacingControl w:val="doNotCompress"/>
  <w:compat>
    <w:useFELayout/>
  </w:compat>
  <w:rsids>
    <w:rsidRoot w:val="00C623FF"/>
    <w:rsid w:val="002929CA"/>
    <w:rsid w:val="00342526"/>
    <w:rsid w:val="00384870"/>
    <w:rsid w:val="004173D3"/>
    <w:rsid w:val="00522E01"/>
    <w:rsid w:val="006A5459"/>
    <w:rsid w:val="009E1903"/>
    <w:rsid w:val="00C623FF"/>
    <w:rsid w:val="00F8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01"/>
  </w:style>
  <w:style w:type="paragraph" w:styleId="1">
    <w:name w:val="heading 1"/>
    <w:basedOn w:val="a"/>
    <w:next w:val="a"/>
    <w:link w:val="10"/>
    <w:uiPriority w:val="9"/>
    <w:qFormat/>
    <w:rsid w:val="006A5459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5459"/>
    <w:rPr>
      <w:rFonts w:ascii="Times New Roman" w:eastAsiaTheme="majorEastAsia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C8EC-4102-424E-9620-F4310F7F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www.PHILka.RU</cp:lastModifiedBy>
  <cp:revision>4</cp:revision>
  <dcterms:created xsi:type="dcterms:W3CDTF">2013-11-01T14:18:00Z</dcterms:created>
  <dcterms:modified xsi:type="dcterms:W3CDTF">2013-11-04T17:19:00Z</dcterms:modified>
</cp:coreProperties>
</file>