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D" w:rsidRDefault="005A65AD" w:rsidP="002D4A9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Викторина по правилам дорожного движения</w:t>
      </w:r>
      <w:proofErr w:type="gramStart"/>
      <w:r w:rsidRPr="002D4A9F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</w:t>
      </w:r>
      <w:r w:rsidR="001F7C6C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.</w:t>
      </w:r>
      <w:proofErr w:type="gramEnd"/>
    </w:p>
    <w:p w:rsidR="001F7C6C" w:rsidRPr="001F7C6C" w:rsidRDefault="001F7C6C" w:rsidP="002D4A9F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(подготовительная группа)</w:t>
      </w:r>
    </w:p>
    <w:p w:rsidR="005A65AD" w:rsidRPr="002D4A9F" w:rsidRDefault="000D71D5" w:rsidP="002D4A9F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0D71D5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5A65AD" w:rsidRPr="002D4A9F" w:rsidRDefault="005A65AD" w:rsidP="006B4323">
      <w:pPr>
        <w:spacing w:after="0" w:line="240" w:lineRule="auto"/>
        <w:ind w:firstLine="360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>Цели:</w:t>
      </w:r>
      <w:r w:rsidRPr="002D4A9F">
        <w:rPr>
          <w:rFonts w:eastAsia="Times New Roman" w:cstheme="minorHAnsi"/>
          <w:sz w:val="32"/>
          <w:szCs w:val="32"/>
          <w:lang w:eastAsia="ru-RU"/>
        </w:rPr>
        <w:t xml:space="preserve"> </w:t>
      </w:r>
    </w:p>
    <w:p w:rsidR="005A65AD" w:rsidRPr="002D4A9F" w:rsidRDefault="005A65AD" w:rsidP="002D4A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 xml:space="preserve">проверить и закрепить знания правил дорожного движения на улицах и дорогах; </w:t>
      </w:r>
    </w:p>
    <w:p w:rsidR="005A65AD" w:rsidRPr="002D4A9F" w:rsidRDefault="005A65AD" w:rsidP="002D4A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 xml:space="preserve">правил водителей велосипедов; </w:t>
      </w:r>
    </w:p>
    <w:p w:rsidR="005A65AD" w:rsidRPr="002D4A9F" w:rsidRDefault="005A65AD" w:rsidP="002D4A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пользование общественным транспортом;</w:t>
      </w:r>
    </w:p>
    <w:p w:rsidR="005A65AD" w:rsidRPr="002D4A9F" w:rsidRDefault="005A65AD" w:rsidP="002D4A9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воспитывать у учащихся культуру поведения.</w:t>
      </w:r>
    </w:p>
    <w:p w:rsidR="005A65AD" w:rsidRPr="002D4A9F" w:rsidRDefault="005A65AD" w:rsidP="006B4323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>Оборудование</w:t>
      </w:r>
      <w:r w:rsidRPr="002D4A9F">
        <w:rPr>
          <w:rFonts w:eastAsia="Times New Roman" w:cstheme="minorHAnsi"/>
          <w:sz w:val="32"/>
          <w:szCs w:val="32"/>
          <w:lang w:eastAsia="ru-RU"/>
        </w:rPr>
        <w:t xml:space="preserve">: дорожные знаки, плакаты по правилам дорожного движения, </w:t>
      </w:r>
      <w:r w:rsidR="00735582" w:rsidRPr="002D4A9F">
        <w:rPr>
          <w:rFonts w:eastAsia="Times New Roman" w:cstheme="minorHAnsi"/>
          <w:sz w:val="32"/>
          <w:szCs w:val="32"/>
          <w:lang w:eastAsia="ru-RU"/>
        </w:rPr>
        <w:t xml:space="preserve">дидактические пособия с разными видами транспорта, </w:t>
      </w:r>
      <w:r w:rsidRPr="002D4A9F">
        <w:rPr>
          <w:rFonts w:eastAsia="Times New Roman" w:cstheme="minorHAnsi"/>
          <w:sz w:val="32"/>
          <w:szCs w:val="32"/>
          <w:lang w:eastAsia="ru-RU"/>
        </w:rPr>
        <w:t>светофор, кружки красного, желтого, зеленого цвета, магнито</w:t>
      </w:r>
      <w:r w:rsidR="004F1189" w:rsidRPr="002D4A9F">
        <w:rPr>
          <w:rFonts w:eastAsia="Times New Roman" w:cstheme="minorHAnsi"/>
          <w:sz w:val="32"/>
          <w:szCs w:val="32"/>
          <w:lang w:eastAsia="ru-RU"/>
        </w:rPr>
        <w:t>фон, кассета с записью мелодий.</w:t>
      </w:r>
    </w:p>
    <w:p w:rsidR="005A65AD" w:rsidRPr="006B4323" w:rsidRDefault="005A65AD" w:rsidP="006B4323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>Ведущий</w:t>
      </w:r>
      <w:r w:rsidRPr="002D4A9F">
        <w:rPr>
          <w:rFonts w:eastAsia="Times New Roman" w:cstheme="minorHAnsi"/>
          <w:sz w:val="32"/>
          <w:szCs w:val="32"/>
          <w:lang w:eastAsia="ru-RU"/>
        </w:rPr>
        <w:t xml:space="preserve">: </w:t>
      </w:r>
      <w:r w:rsidRPr="006B4323">
        <w:rPr>
          <w:rFonts w:eastAsia="Times New Roman" w:cstheme="minorHAnsi"/>
          <w:iCs/>
          <w:sz w:val="32"/>
          <w:szCs w:val="32"/>
          <w:lang w:eastAsia="ru-RU"/>
        </w:rPr>
        <w:t>Дорогие ребята, сегодня мы проводим викторину по правилам дорожного движения “Счастливый случай”.</w:t>
      </w:r>
    </w:p>
    <w:p w:rsidR="005A65AD" w:rsidRPr="006B4323" w:rsidRDefault="005A65AD" w:rsidP="006B4323">
      <w:pPr>
        <w:spacing w:after="0" w:line="240" w:lineRule="auto"/>
        <w:ind w:firstLine="708"/>
        <w:rPr>
          <w:rFonts w:eastAsia="Times New Roman" w:cstheme="minorHAnsi"/>
          <w:iCs/>
          <w:sz w:val="32"/>
          <w:szCs w:val="32"/>
          <w:lang w:eastAsia="ru-RU"/>
        </w:rPr>
      </w:pPr>
      <w:r w:rsidRPr="006B4323">
        <w:rPr>
          <w:rFonts w:eastAsia="Times New Roman" w:cstheme="minorHAnsi"/>
          <w:iCs/>
          <w:sz w:val="32"/>
          <w:szCs w:val="32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5A65AD" w:rsidRPr="006B4323" w:rsidRDefault="005A65AD" w:rsidP="002D4A9F">
      <w:pPr>
        <w:spacing w:after="0" w:line="240" w:lineRule="auto"/>
        <w:rPr>
          <w:rFonts w:eastAsia="Times New Roman" w:cstheme="minorHAnsi"/>
          <w:iCs/>
          <w:sz w:val="32"/>
          <w:szCs w:val="32"/>
          <w:lang w:eastAsia="ru-RU"/>
        </w:rPr>
      </w:pPr>
      <w:r w:rsidRPr="006B4323">
        <w:rPr>
          <w:rFonts w:eastAsia="Times New Roman" w:cstheme="minorHAnsi"/>
          <w:iCs/>
          <w:sz w:val="32"/>
          <w:szCs w:val="32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991C66" w:rsidRDefault="00991C66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 xml:space="preserve">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</w:t>
      </w:r>
    </w:p>
    <w:p w:rsidR="006B4323" w:rsidRPr="002D4A9F" w:rsidRDefault="006B4323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</w:p>
    <w:p w:rsidR="00991C66" w:rsidRPr="002D4A9F" w:rsidRDefault="00991C66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I</w:t>
      </w:r>
      <w:r w:rsidR="003109E3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задание</w:t>
      </w: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  <w:r w:rsidRPr="002D4A9F">
        <w:rPr>
          <w:rFonts w:asciiTheme="minorHAnsi" w:hAnsiTheme="minorHAnsi" w:cstheme="minorHAnsi"/>
          <w:sz w:val="32"/>
          <w:szCs w:val="32"/>
        </w:rPr>
        <w:t xml:space="preserve"> «Разминка»</w:t>
      </w:r>
    </w:p>
    <w:p w:rsidR="00991C66" w:rsidRDefault="00991C66" w:rsidP="002D4A9F">
      <w:pPr>
        <w:pStyle w:val="a3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- Каждая команда представляет себя, те говорит название команды и девиз.</w:t>
      </w:r>
    </w:p>
    <w:p w:rsidR="006B4323" w:rsidRPr="002D4A9F" w:rsidRDefault="006B4323" w:rsidP="002D4A9F">
      <w:pPr>
        <w:pStyle w:val="a3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991C66" w:rsidRPr="002D4A9F" w:rsidRDefault="00991C66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II</w:t>
      </w:r>
      <w:r w:rsidR="003109E3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задание</w:t>
      </w: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  <w:r w:rsidRPr="002D4A9F">
        <w:rPr>
          <w:rFonts w:asciiTheme="minorHAnsi" w:hAnsiTheme="minorHAnsi" w:cstheme="minorHAnsi"/>
          <w:sz w:val="32"/>
          <w:szCs w:val="32"/>
        </w:rPr>
        <w:t xml:space="preserve"> «Вопрос – ответ».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Кто является «пешеходом»? («пешеход» - это, человек, идущий пешком).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Где должны ходить пешеходы?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Где должны ездить автомобили?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Что такое перекресток?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Где и как нужно переходить улицу?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lastRenderedPageBreak/>
        <w:t>Как обозначается пешеходный переход на проезжей части?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Как регулируется движение на улице?</w:t>
      </w:r>
    </w:p>
    <w:p w:rsidR="00991C66" w:rsidRPr="002D4A9F" w:rsidRDefault="00991C66" w:rsidP="002D4A9F">
      <w:pPr>
        <w:numPr>
          <w:ilvl w:val="0"/>
          <w:numId w:val="9"/>
        </w:numPr>
        <w:spacing w:after="0" w:line="240" w:lineRule="auto"/>
        <w:rPr>
          <w:rFonts w:cstheme="minorHAnsi"/>
          <w:sz w:val="32"/>
          <w:szCs w:val="32"/>
        </w:rPr>
      </w:pPr>
      <w:r w:rsidRPr="002D4A9F">
        <w:rPr>
          <w:rFonts w:cstheme="minorHAnsi"/>
          <w:sz w:val="32"/>
          <w:szCs w:val="32"/>
        </w:rPr>
        <w:t>Какие сигналы светофора вы знаете?</w:t>
      </w:r>
    </w:p>
    <w:p w:rsidR="003064E5" w:rsidRPr="002D4A9F" w:rsidRDefault="003064E5" w:rsidP="006B4323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На какие группы делятся дорожные знаки?</w:t>
      </w:r>
    </w:p>
    <w:p w:rsidR="003064E5" w:rsidRPr="002D4A9F" w:rsidRDefault="003064E5" w:rsidP="006B4323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Кто должен знать дорожные знаки?</w:t>
      </w:r>
    </w:p>
    <w:p w:rsidR="003064E5" w:rsidRDefault="002024D9" w:rsidP="006B4323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426" w:hanging="77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Где нужно стоять в ожидании трамв</w:t>
      </w:r>
      <w:r w:rsidR="006B4323">
        <w:rPr>
          <w:rFonts w:eastAsia="Times New Roman" w:cstheme="minorHAnsi"/>
          <w:sz w:val="32"/>
          <w:szCs w:val="32"/>
          <w:lang w:eastAsia="ru-RU"/>
        </w:rPr>
        <w:t xml:space="preserve">ая, троллейбуса, </w:t>
      </w:r>
      <w:r w:rsidRPr="002D4A9F">
        <w:rPr>
          <w:rFonts w:eastAsia="Times New Roman" w:cstheme="minorHAnsi"/>
          <w:sz w:val="32"/>
          <w:szCs w:val="32"/>
          <w:lang w:eastAsia="ru-RU"/>
        </w:rPr>
        <w:t>автобуса?</w:t>
      </w:r>
    </w:p>
    <w:p w:rsidR="006B4323" w:rsidRPr="002D4A9F" w:rsidRDefault="006B4323" w:rsidP="006B4323">
      <w:pPr>
        <w:spacing w:after="0" w:line="240" w:lineRule="auto"/>
        <w:ind w:left="426"/>
        <w:rPr>
          <w:rFonts w:eastAsia="Times New Roman" w:cstheme="minorHAnsi"/>
          <w:sz w:val="32"/>
          <w:szCs w:val="32"/>
          <w:lang w:eastAsia="ru-RU"/>
        </w:rPr>
      </w:pPr>
    </w:p>
    <w:p w:rsidR="002D4A9F" w:rsidRDefault="00925B4B" w:rsidP="006B4323">
      <w:pPr>
        <w:pStyle w:val="a3"/>
        <w:spacing w:before="0" w:beforeAutospacing="0" w:after="0" w:afterAutospacing="0"/>
        <w:ind w:firstLine="567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Физминут</w:t>
      </w:r>
      <w:r w:rsidR="00991C66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ка</w:t>
      </w:r>
      <w:proofErr w:type="spellEnd"/>
      <w:r w:rsidR="00991C66" w:rsidRPr="002D4A9F">
        <w:rPr>
          <w:rFonts w:asciiTheme="minorHAnsi" w:hAnsiTheme="minorHAnsi" w:cstheme="minorHAnsi"/>
          <w:sz w:val="32"/>
          <w:szCs w:val="32"/>
        </w:rPr>
        <w:t xml:space="preserve"> «Светофор»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(игра на внимание)</w:t>
      </w:r>
      <w:r w:rsidR="002D4A9F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="00991C66" w:rsidRPr="002D4A9F">
        <w:rPr>
          <w:rFonts w:asciiTheme="minorHAnsi" w:hAnsiTheme="minorHAnsi" w:cstheme="minorHAnsi"/>
          <w:sz w:val="32"/>
          <w:szCs w:val="32"/>
        </w:rPr>
        <w:t>сигнал</w:t>
      </w:r>
      <w:proofErr w:type="gramEnd"/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они выполняют это движение</w:t>
      </w:r>
    </w:p>
    <w:p w:rsidR="002024D9" w:rsidRPr="002D4A9F" w:rsidRDefault="002D4A9F" w:rsidP="006B4323">
      <w:pPr>
        <w:pStyle w:val="a3"/>
        <w:spacing w:before="0" w:beforeAutospacing="0" w:after="0" w:afterAutospacing="0"/>
        <w:ind w:firstLine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2024D9" w:rsidRPr="002D4A9F">
        <w:rPr>
          <w:rFonts w:asciiTheme="minorHAnsi" w:hAnsiTheme="minorHAnsi" w:cstheme="minorHAnsi"/>
          <w:sz w:val="32"/>
          <w:szCs w:val="32"/>
        </w:rPr>
        <w:t xml:space="preserve">Красный свет </w:t>
      </w:r>
      <w:proofErr w:type="gramStart"/>
      <w:r w:rsidR="002024D9" w:rsidRPr="002D4A9F">
        <w:rPr>
          <w:rFonts w:asciiTheme="minorHAnsi" w:hAnsiTheme="minorHAnsi" w:cstheme="minorHAnsi"/>
          <w:sz w:val="32"/>
          <w:szCs w:val="32"/>
        </w:rPr>
        <w:t>–д</w:t>
      </w:r>
      <w:proofErr w:type="gramEnd"/>
      <w:r w:rsidR="002024D9" w:rsidRPr="002D4A9F">
        <w:rPr>
          <w:rFonts w:asciiTheme="minorHAnsi" w:hAnsiTheme="minorHAnsi" w:cstheme="minorHAnsi"/>
          <w:sz w:val="32"/>
          <w:szCs w:val="32"/>
        </w:rPr>
        <w:t>ети тихо стоят.</w:t>
      </w:r>
    </w:p>
    <w:p w:rsidR="002024D9" w:rsidRPr="002D4A9F" w:rsidRDefault="002024D9" w:rsidP="006B4323">
      <w:pPr>
        <w:spacing w:after="0" w:line="240" w:lineRule="auto"/>
        <w:ind w:firstLine="567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 xml:space="preserve">Желтый свет 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t>–д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>ети хлопают в ладони.</w:t>
      </w:r>
    </w:p>
    <w:p w:rsidR="002024D9" w:rsidRPr="002D4A9F" w:rsidRDefault="002024D9" w:rsidP="006B4323">
      <w:pPr>
        <w:spacing w:after="0" w:line="240" w:lineRule="auto"/>
        <w:ind w:firstLine="567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Зеленый свет – топают ногами.</w:t>
      </w:r>
    </w:p>
    <w:p w:rsidR="003064E5" w:rsidRPr="002D4A9F" w:rsidRDefault="003064E5" w:rsidP="002D4A9F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991C66" w:rsidRPr="002D4A9F" w:rsidRDefault="00991C66" w:rsidP="006B4323">
      <w:pPr>
        <w:pStyle w:val="a3"/>
        <w:spacing w:before="0" w:beforeAutospacing="0" w:after="0" w:afterAutospacing="0"/>
        <w:ind w:firstLine="567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III </w:t>
      </w:r>
      <w:r w:rsidR="003109E3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задание: </w:t>
      </w:r>
      <w:r w:rsidRPr="002D4A9F">
        <w:rPr>
          <w:rFonts w:asciiTheme="minorHAnsi" w:hAnsiTheme="minorHAnsi" w:cstheme="minorHAnsi"/>
          <w:sz w:val="32"/>
          <w:szCs w:val="32"/>
        </w:rPr>
        <w:t>«Знаешь ли ты дорожные знаки»</w:t>
      </w:r>
    </w:p>
    <w:p w:rsidR="00991C66" w:rsidRPr="002D4A9F" w:rsidRDefault="00991C66" w:rsidP="006B4323">
      <w:pPr>
        <w:pStyle w:val="a3"/>
        <w:spacing w:before="0" w:beforeAutospacing="0" w:after="0" w:afterAutospacing="0"/>
        <w:ind w:firstLine="567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 xml:space="preserve">Каждой команде дается по 3 </w:t>
      </w:r>
      <w:proofErr w:type="gramStart"/>
      <w:r w:rsidRPr="002D4A9F">
        <w:rPr>
          <w:rFonts w:asciiTheme="minorHAnsi" w:hAnsiTheme="minorHAnsi" w:cstheme="minorHAnsi"/>
          <w:sz w:val="32"/>
          <w:szCs w:val="32"/>
        </w:rPr>
        <w:t>дорожных</w:t>
      </w:r>
      <w:proofErr w:type="gramEnd"/>
      <w:r w:rsidRPr="002D4A9F">
        <w:rPr>
          <w:rFonts w:asciiTheme="minorHAnsi" w:hAnsiTheme="minorHAnsi" w:cstheme="minorHAnsi"/>
          <w:sz w:val="32"/>
          <w:szCs w:val="32"/>
        </w:rPr>
        <w:t xml:space="preserve"> знака, которые необходимо дать название, предварительно посовещавшись.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6B4323">
        <w:rPr>
          <w:rFonts w:asciiTheme="minorHAnsi" w:hAnsiTheme="minorHAnsi" w:cstheme="minorHAnsi"/>
          <w:b/>
          <w:sz w:val="32"/>
          <w:szCs w:val="32"/>
          <w:u w:val="single"/>
        </w:rPr>
        <w:t>Ведущий:</w:t>
      </w:r>
      <w:r w:rsidRPr="002D4A9F">
        <w:rPr>
          <w:rFonts w:asciiTheme="minorHAnsi" w:hAnsiTheme="minorHAnsi" w:cstheme="minorHAnsi"/>
          <w:sz w:val="32"/>
          <w:szCs w:val="32"/>
        </w:rPr>
        <w:t xml:space="preserve"> - Ребята, </w:t>
      </w:r>
      <w:r w:rsidR="003109E3" w:rsidRPr="002D4A9F">
        <w:rPr>
          <w:rFonts w:asciiTheme="minorHAnsi" w:hAnsiTheme="minorHAnsi" w:cstheme="minorHAnsi"/>
          <w:sz w:val="32"/>
          <w:szCs w:val="32"/>
        </w:rPr>
        <w:t xml:space="preserve">а сейчас мы поиграем </w:t>
      </w:r>
      <w:r w:rsidRPr="002D4A9F">
        <w:rPr>
          <w:rFonts w:asciiTheme="minorHAnsi" w:hAnsiTheme="minorHAnsi" w:cstheme="minorHAnsi"/>
          <w:sz w:val="32"/>
          <w:szCs w:val="32"/>
        </w:rPr>
        <w:t xml:space="preserve">с вами в игру «Да или нет». </w:t>
      </w:r>
      <w:r w:rsidR="003109E3" w:rsidRPr="002D4A9F">
        <w:rPr>
          <w:rFonts w:asciiTheme="minorHAnsi" w:hAnsiTheme="minorHAnsi" w:cstheme="minorHAnsi"/>
          <w:sz w:val="32"/>
          <w:szCs w:val="32"/>
        </w:rPr>
        <w:t xml:space="preserve">Я буду </w:t>
      </w:r>
      <w:r w:rsidRPr="002D4A9F">
        <w:rPr>
          <w:rFonts w:asciiTheme="minorHAnsi" w:hAnsiTheme="minorHAnsi" w:cstheme="minorHAnsi"/>
          <w:sz w:val="32"/>
          <w:szCs w:val="32"/>
        </w:rPr>
        <w:t>вам задавать вопросы, а вы отвечать «Да» или «Нет».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6B4323"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Быстрая в городе очень езда. Правила знаешь движения?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  <w:u w:val="single"/>
        </w:rPr>
        <w:t>Дети: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Да.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Вот в светофоре горит красный свет. Можно идти через улицу?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  <w:u w:val="single"/>
        </w:rPr>
        <w:t>Дети: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Нет.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Ну, а зеленый свет горит, вот тогда можно идти через улицу?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  <w:u w:val="single"/>
        </w:rPr>
        <w:t>Дети: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Да.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Сел в трамвай, не взяв билет. Так поступать полагается?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  <w:u w:val="single"/>
        </w:rPr>
        <w:t>Дети: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Нет.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Старушка - </w:t>
      </w:r>
      <w:proofErr w:type="gramStart"/>
      <w:r w:rsidR="00991C66" w:rsidRPr="002D4A9F">
        <w:rPr>
          <w:rFonts w:asciiTheme="minorHAnsi" w:hAnsiTheme="minorHAnsi" w:cstheme="minorHAnsi"/>
          <w:sz w:val="32"/>
          <w:szCs w:val="32"/>
        </w:rPr>
        <w:t>преклонные</w:t>
      </w:r>
      <w:proofErr w:type="gramEnd"/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очень года. Ты место ей уступишь? </w:t>
      </w:r>
    </w:p>
    <w:p w:rsidR="00991C66" w:rsidRPr="002D4A9F" w:rsidRDefault="00991C66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  <w:u w:val="single"/>
        </w:rPr>
        <w:t>Дети: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Да.</w:t>
      </w:r>
    </w:p>
    <w:p w:rsidR="00991C66" w:rsidRPr="002D4A9F" w:rsidRDefault="006B4323" w:rsidP="006B4323">
      <w:pPr>
        <w:pStyle w:val="dlg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Ведущий</w:t>
      </w:r>
      <w:r w:rsidR="00991C66"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991C66" w:rsidRPr="002D4A9F">
        <w:rPr>
          <w:rFonts w:asciiTheme="minorHAnsi" w:hAnsiTheme="minorHAnsi" w:cstheme="minorHAnsi"/>
          <w:sz w:val="32"/>
          <w:szCs w:val="32"/>
        </w:rPr>
        <w:t xml:space="preserve"> Молодцы, ребята!</w:t>
      </w:r>
    </w:p>
    <w:p w:rsidR="006B4323" w:rsidRDefault="006B4323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B4323" w:rsidRDefault="006B4323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6B4323" w:rsidRDefault="006B4323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E62F44" w:rsidRDefault="00E62F44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991C66" w:rsidRPr="002D4A9F" w:rsidRDefault="00991C66" w:rsidP="006B4323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IV </w:t>
      </w:r>
      <w:r w:rsidR="003109E3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задание: </w:t>
      </w:r>
      <w:r w:rsidRPr="002D4A9F">
        <w:rPr>
          <w:rFonts w:asciiTheme="minorHAnsi" w:hAnsiTheme="minorHAnsi" w:cstheme="minorHAnsi"/>
          <w:sz w:val="32"/>
          <w:szCs w:val="32"/>
        </w:rPr>
        <w:t>«</w:t>
      </w:r>
      <w:r w:rsidR="00E62F44">
        <w:rPr>
          <w:rFonts w:asciiTheme="minorHAnsi" w:hAnsiTheme="minorHAnsi" w:cstheme="minorHAnsi"/>
          <w:sz w:val="32"/>
          <w:szCs w:val="32"/>
        </w:rPr>
        <w:t>Угадай в</w:t>
      </w:r>
      <w:r w:rsidRPr="002D4A9F">
        <w:rPr>
          <w:rFonts w:asciiTheme="minorHAnsi" w:hAnsiTheme="minorHAnsi" w:cstheme="minorHAnsi"/>
          <w:sz w:val="32"/>
          <w:szCs w:val="32"/>
        </w:rPr>
        <w:t>ид транспорта».</w:t>
      </w:r>
    </w:p>
    <w:p w:rsidR="00991C66" w:rsidRPr="002D4A9F" w:rsidRDefault="00991C66" w:rsidP="00E62F44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5A65AD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Сам не едет, не идёт,</w:t>
      </w:r>
    </w:p>
    <w:p w:rsidR="00991C66" w:rsidRPr="002D4A9F" w:rsidRDefault="003109E3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Не подержиш</w:t>
      </w:r>
      <w:r w:rsidR="00991C66" w:rsidRPr="002D4A9F">
        <w:rPr>
          <w:rFonts w:asciiTheme="minorHAnsi" w:hAnsiTheme="minorHAnsi" w:cstheme="minorHAnsi"/>
          <w:sz w:val="32"/>
          <w:szCs w:val="32"/>
        </w:rPr>
        <w:t>ь – упадет,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А педали пустишь в ход –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 xml:space="preserve">Он помчит тебя вперёд. 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(велосипед)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Силач на четырех ногах.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В резиновых сапогах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Прямиком из магазина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Притащил на</w:t>
      </w:r>
      <w:r w:rsidR="003109E3" w:rsidRPr="002D4A9F">
        <w:rPr>
          <w:rFonts w:asciiTheme="minorHAnsi" w:hAnsiTheme="minorHAnsi" w:cstheme="minorHAnsi"/>
          <w:sz w:val="32"/>
          <w:szCs w:val="32"/>
        </w:rPr>
        <w:t>м</w:t>
      </w:r>
      <w:r w:rsidRPr="002D4A9F">
        <w:rPr>
          <w:rFonts w:asciiTheme="minorHAnsi" w:hAnsiTheme="minorHAnsi" w:cstheme="minorHAnsi"/>
          <w:sz w:val="32"/>
          <w:szCs w:val="32"/>
        </w:rPr>
        <w:t xml:space="preserve"> пианино.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(грузовик)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 xml:space="preserve">Дом на улице идёт, 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На работу всех везёт.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Не на курьих тонких ножках,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А в резиновых сапожках.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(автобус)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Дзинь – дзинь – дзинь. Что за звон?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По рельсам катится вагон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Внутри креслица стоят,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Люди в креслицах сидят.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Такой вагон, запоминай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Называется …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(трамвай)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Длинной ше</w:t>
      </w:r>
      <w:r w:rsidR="003109E3" w:rsidRPr="002D4A9F">
        <w:rPr>
          <w:rFonts w:asciiTheme="minorHAnsi" w:hAnsiTheme="minorHAnsi" w:cstheme="minorHAnsi"/>
          <w:sz w:val="32"/>
          <w:szCs w:val="32"/>
        </w:rPr>
        <w:t>е</w:t>
      </w:r>
      <w:r w:rsidRPr="002D4A9F">
        <w:rPr>
          <w:rFonts w:asciiTheme="minorHAnsi" w:hAnsiTheme="minorHAnsi" w:cstheme="minorHAnsi"/>
          <w:sz w:val="32"/>
          <w:szCs w:val="32"/>
        </w:rPr>
        <w:t>й поверчу –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Груз тяжелый подхвачу.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Где прикажут, положу,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Человеку я служу.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i/>
          <w:iCs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t xml:space="preserve">       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(подъемный кран)</w:t>
      </w:r>
    </w:p>
    <w:p w:rsidR="003109E3" w:rsidRPr="002D4A9F" w:rsidRDefault="003109E3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Эй, не стойте на дороге!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Мчит машина по тревоге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А зачем ей так спешить?</w:t>
      </w:r>
    </w:p>
    <w:p w:rsidR="00991C66" w:rsidRPr="002D4A9F" w:rsidRDefault="00991C66" w:rsidP="002D4A9F">
      <w:pPr>
        <w:pStyle w:val="stx"/>
        <w:spacing w:before="0" w:beforeAutospacing="0" w:after="0" w:afterAutospacing="0"/>
        <w:ind w:left="851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Как зачем? Пожар тушить!</w:t>
      </w:r>
    </w:p>
    <w:p w:rsidR="00991C66" w:rsidRPr="002D4A9F" w:rsidRDefault="005A65AD" w:rsidP="002D4A9F">
      <w:pPr>
        <w:pStyle w:val="dlg"/>
        <w:spacing w:before="0" w:beforeAutospacing="0" w:after="0" w:afterAutospacing="0"/>
        <w:ind w:left="851"/>
        <w:rPr>
          <w:rFonts w:asciiTheme="minorHAnsi" w:hAnsiTheme="minorHAnsi" w:cstheme="minorHAnsi"/>
          <w:i/>
          <w:iCs/>
          <w:sz w:val="32"/>
          <w:szCs w:val="32"/>
        </w:rPr>
      </w:pPr>
      <w:r w:rsidRPr="002D4A9F">
        <w:rPr>
          <w:rFonts w:asciiTheme="minorHAnsi" w:hAnsiTheme="minorHAnsi" w:cstheme="minorHAnsi"/>
          <w:i/>
          <w:iCs/>
          <w:sz w:val="32"/>
          <w:szCs w:val="32"/>
        </w:rPr>
        <w:lastRenderedPageBreak/>
        <w:t xml:space="preserve">                                     </w:t>
      </w:r>
      <w:r w:rsidR="00991C66" w:rsidRPr="002D4A9F">
        <w:rPr>
          <w:rFonts w:asciiTheme="minorHAnsi" w:hAnsiTheme="minorHAnsi" w:cstheme="minorHAnsi"/>
          <w:i/>
          <w:iCs/>
          <w:sz w:val="32"/>
          <w:szCs w:val="32"/>
        </w:rPr>
        <w:t>(пожарная машина)</w:t>
      </w:r>
    </w:p>
    <w:p w:rsidR="00E62F44" w:rsidRDefault="008659D2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Тихо ехать нас обяжет,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Поворот вблизи покажет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br/>
        <w:t>И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 xml:space="preserve"> напомнит, что и как,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Вам в пути…</w:t>
      </w:r>
    </w:p>
    <w:p w:rsidR="008659D2" w:rsidRDefault="008659D2" w:rsidP="00E62F44">
      <w:pPr>
        <w:spacing w:after="0" w:line="240" w:lineRule="auto"/>
        <w:ind w:left="2844" w:firstLine="696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(</w:t>
      </w:r>
      <w:r w:rsidRPr="00E62F44">
        <w:rPr>
          <w:rFonts w:eastAsia="Times New Roman" w:cstheme="minorHAnsi"/>
          <w:i/>
          <w:sz w:val="32"/>
          <w:szCs w:val="32"/>
          <w:lang w:eastAsia="ru-RU"/>
        </w:rPr>
        <w:t>Дорожный знак</w:t>
      </w:r>
      <w:r w:rsidRPr="002D4A9F">
        <w:rPr>
          <w:rFonts w:eastAsia="Times New Roman" w:cstheme="minorHAnsi"/>
          <w:sz w:val="32"/>
          <w:szCs w:val="32"/>
          <w:lang w:eastAsia="ru-RU"/>
        </w:rPr>
        <w:t>).</w:t>
      </w:r>
    </w:p>
    <w:p w:rsidR="00E62F44" w:rsidRPr="002D4A9F" w:rsidRDefault="00E62F44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</w:p>
    <w:p w:rsidR="00E62F44" w:rsidRDefault="008659D2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Что за “зебра” на дороге?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 xml:space="preserve">Все стоят, 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t>разинув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 xml:space="preserve"> рот.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Ждут, когда мигнет зеленый,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Значит это…</w:t>
      </w:r>
    </w:p>
    <w:p w:rsidR="008659D2" w:rsidRDefault="008659D2" w:rsidP="00E62F44">
      <w:pPr>
        <w:spacing w:after="0" w:line="240" w:lineRule="auto"/>
        <w:ind w:left="2844" w:firstLine="696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(</w:t>
      </w:r>
      <w:r w:rsidRPr="00E62F44">
        <w:rPr>
          <w:rFonts w:eastAsia="Times New Roman" w:cstheme="minorHAnsi"/>
          <w:i/>
          <w:sz w:val="32"/>
          <w:szCs w:val="32"/>
          <w:lang w:eastAsia="ru-RU"/>
        </w:rPr>
        <w:t>Переход)</w:t>
      </w:r>
      <w:r w:rsidRPr="002D4A9F">
        <w:rPr>
          <w:rFonts w:eastAsia="Times New Roman" w:cstheme="minorHAnsi"/>
          <w:sz w:val="32"/>
          <w:szCs w:val="32"/>
          <w:lang w:eastAsia="ru-RU"/>
        </w:rPr>
        <w:t>.</w:t>
      </w:r>
    </w:p>
    <w:p w:rsidR="00E62F44" w:rsidRPr="002D4A9F" w:rsidRDefault="00E62F44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</w:p>
    <w:p w:rsidR="00E62F44" w:rsidRDefault="008659D2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Встало с краю улицы в длинном сапоге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Чучело трехглазое на одной ноге.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 xml:space="preserve">Где машины движутся, 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Где сошлись пути,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Помогает людям дорогу перейти.</w:t>
      </w:r>
    </w:p>
    <w:p w:rsidR="008659D2" w:rsidRPr="00E62F44" w:rsidRDefault="008659D2" w:rsidP="00E62F44">
      <w:pPr>
        <w:spacing w:after="0" w:line="240" w:lineRule="auto"/>
        <w:ind w:left="2844" w:firstLine="696"/>
        <w:rPr>
          <w:rFonts w:eastAsia="Times New Roman" w:cstheme="minorHAnsi"/>
          <w:i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Pr="00E62F44">
        <w:rPr>
          <w:rFonts w:eastAsia="Times New Roman" w:cstheme="minorHAnsi"/>
          <w:i/>
          <w:sz w:val="32"/>
          <w:szCs w:val="32"/>
          <w:lang w:eastAsia="ru-RU"/>
        </w:rPr>
        <w:t>(Светофор)</w:t>
      </w:r>
    </w:p>
    <w:p w:rsidR="00E62F44" w:rsidRDefault="008659D2" w:rsidP="002D4A9F">
      <w:pPr>
        <w:spacing w:after="0" w:line="240" w:lineRule="auto"/>
        <w:ind w:left="720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Пьет бензин, как молоко,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Может бегать далеко.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Возит грузы и людей,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Ты знаком, конечно, с ней.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Обувь носит из резины, называется…</w:t>
      </w:r>
    </w:p>
    <w:p w:rsidR="008659D2" w:rsidRPr="00E62F44" w:rsidRDefault="008659D2" w:rsidP="00E62F44">
      <w:pPr>
        <w:spacing w:after="0" w:line="240" w:lineRule="auto"/>
        <w:ind w:left="2844" w:firstLine="696"/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</w:pPr>
      <w:r w:rsidRPr="00E62F44">
        <w:rPr>
          <w:rFonts w:eastAsia="Times New Roman" w:cstheme="minorHAnsi"/>
          <w:i/>
          <w:sz w:val="32"/>
          <w:szCs w:val="32"/>
          <w:lang w:eastAsia="ru-RU"/>
        </w:rPr>
        <w:t>(Машина).</w:t>
      </w:r>
      <w:r w:rsidRPr="00E62F44"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  <w:t xml:space="preserve"> </w:t>
      </w:r>
    </w:p>
    <w:p w:rsidR="00E62F44" w:rsidRPr="004D7803" w:rsidRDefault="00E62F44" w:rsidP="002D4A9F">
      <w:pPr>
        <w:spacing w:after="0" w:line="240" w:lineRule="auto"/>
        <w:ind w:left="720"/>
        <w:rPr>
          <w:rFonts w:eastAsia="Times New Roman" w:cstheme="minorHAnsi"/>
          <w:b/>
          <w:bCs/>
          <w:i/>
          <w:iCs/>
          <w:sz w:val="32"/>
          <w:szCs w:val="32"/>
          <w:lang w:eastAsia="ru-RU"/>
        </w:rPr>
      </w:pPr>
    </w:p>
    <w:p w:rsidR="000B681B" w:rsidRPr="002D4A9F" w:rsidRDefault="000B681B" w:rsidP="00E62F44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2D4A9F">
        <w:rPr>
          <w:rFonts w:cstheme="minorHAnsi"/>
          <w:b/>
          <w:bCs/>
          <w:sz w:val="32"/>
          <w:szCs w:val="32"/>
          <w:u w:val="single"/>
        </w:rPr>
        <w:t xml:space="preserve">V задание:  </w:t>
      </w:r>
      <w:r w:rsidRPr="002D4A9F">
        <w:rPr>
          <w:rFonts w:cstheme="minorHAnsi"/>
          <w:bCs/>
          <w:sz w:val="32"/>
          <w:szCs w:val="32"/>
        </w:rPr>
        <w:t>«Виды транспорта».</w:t>
      </w:r>
    </w:p>
    <w:p w:rsidR="00735582" w:rsidRPr="002D4A9F" w:rsidRDefault="00735582" w:rsidP="00E62F44">
      <w:pPr>
        <w:spacing w:after="0" w:line="240" w:lineRule="auto"/>
        <w:ind w:firstLine="708"/>
        <w:rPr>
          <w:rFonts w:eastAsia="Times New Roman" w:cstheme="minorHAnsi"/>
          <w:bCs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Ведущий. </w:t>
      </w:r>
      <w:r w:rsidRPr="002D4A9F">
        <w:rPr>
          <w:rFonts w:eastAsia="Times New Roman" w:cstheme="minorHAnsi"/>
          <w:bCs/>
          <w:sz w:val="32"/>
          <w:szCs w:val="32"/>
          <w:lang w:eastAsia="ru-RU"/>
        </w:rPr>
        <w:t xml:space="preserve">На столе разложены карточки с разными видами транспорта. </w:t>
      </w:r>
    </w:p>
    <w:p w:rsidR="00735582" w:rsidRPr="002D4A9F" w:rsidRDefault="00735582" w:rsidP="00E62F44">
      <w:pPr>
        <w:spacing w:after="0" w:line="240" w:lineRule="auto"/>
        <w:ind w:firstLine="708"/>
        <w:rPr>
          <w:rFonts w:eastAsia="Times New Roman" w:cstheme="minorHAnsi"/>
          <w:bCs/>
          <w:sz w:val="32"/>
          <w:szCs w:val="32"/>
          <w:lang w:eastAsia="ru-RU"/>
        </w:rPr>
      </w:pPr>
      <w:r w:rsidRPr="002D4A9F">
        <w:rPr>
          <w:rFonts w:eastAsia="Times New Roman" w:cstheme="minorHAnsi"/>
          <w:bCs/>
          <w:sz w:val="32"/>
          <w:szCs w:val="32"/>
          <w:lang w:eastAsia="ru-RU"/>
        </w:rPr>
        <w:t>1 команда подходит к столу и находит наземный вид транспорта.</w:t>
      </w:r>
    </w:p>
    <w:p w:rsidR="00735582" w:rsidRPr="002D4A9F" w:rsidRDefault="00735582" w:rsidP="00E62F44">
      <w:pPr>
        <w:spacing w:after="0" w:line="240" w:lineRule="auto"/>
        <w:ind w:firstLine="708"/>
        <w:rPr>
          <w:rFonts w:cstheme="minorHAnsi"/>
          <w:bCs/>
          <w:sz w:val="32"/>
          <w:szCs w:val="32"/>
        </w:rPr>
      </w:pPr>
      <w:r w:rsidRPr="002D4A9F">
        <w:rPr>
          <w:rFonts w:eastAsia="Times New Roman" w:cstheme="minorHAnsi"/>
          <w:bCs/>
          <w:sz w:val="32"/>
          <w:szCs w:val="32"/>
          <w:lang w:eastAsia="ru-RU"/>
        </w:rPr>
        <w:t>2 команда – воздушный транспорт.</w:t>
      </w:r>
    </w:p>
    <w:p w:rsidR="00991C66" w:rsidRPr="002D4A9F" w:rsidRDefault="00991C66" w:rsidP="00E62F44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>V</w:t>
      </w:r>
      <w:r w:rsidR="000B681B" w:rsidRPr="002D4A9F">
        <w:rPr>
          <w:rFonts w:asciiTheme="minorHAnsi" w:hAnsiTheme="minorHAnsi" w:cstheme="minorHAnsi"/>
          <w:b/>
          <w:bCs/>
          <w:sz w:val="32"/>
          <w:szCs w:val="32"/>
          <w:u w:val="single"/>
          <w:lang w:val="en-US"/>
        </w:rPr>
        <w:t>I</w:t>
      </w:r>
      <w:r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0B681B" w:rsidRPr="002D4A9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задание: </w:t>
      </w:r>
      <w:r w:rsidRPr="002D4A9F">
        <w:rPr>
          <w:rFonts w:asciiTheme="minorHAnsi" w:hAnsiTheme="minorHAnsi" w:cstheme="minorHAnsi"/>
          <w:sz w:val="32"/>
          <w:szCs w:val="32"/>
        </w:rPr>
        <w:t>«Правила поведения в транспорте».</w:t>
      </w:r>
    </w:p>
    <w:p w:rsidR="00991C66" w:rsidRPr="002D4A9F" w:rsidRDefault="00991C66" w:rsidP="00E62F44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1 команда - правила поведения в автобусе.</w:t>
      </w:r>
    </w:p>
    <w:p w:rsidR="00991C66" w:rsidRPr="002D4A9F" w:rsidRDefault="00991C66" w:rsidP="00E62F44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2 команда - правила поведения в легковом автомобиле.</w:t>
      </w:r>
    </w:p>
    <w:p w:rsidR="0031463C" w:rsidRPr="002D4A9F" w:rsidRDefault="000B681B" w:rsidP="00E62F44">
      <w:pPr>
        <w:spacing w:after="0" w:line="240" w:lineRule="auto"/>
        <w:ind w:firstLine="708"/>
        <w:outlineLvl w:val="2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cstheme="minorHAnsi"/>
          <w:b/>
          <w:bCs/>
          <w:sz w:val="32"/>
          <w:szCs w:val="32"/>
          <w:u w:val="single"/>
        </w:rPr>
        <w:t>V</w:t>
      </w:r>
      <w:r w:rsidRPr="002D4A9F">
        <w:rPr>
          <w:rFonts w:cstheme="minorHAnsi"/>
          <w:b/>
          <w:bCs/>
          <w:sz w:val="32"/>
          <w:szCs w:val="32"/>
          <w:u w:val="single"/>
          <w:lang w:val="en-US"/>
        </w:rPr>
        <w:t>II</w:t>
      </w:r>
      <w:r w:rsidRPr="002D4A9F">
        <w:rPr>
          <w:rFonts w:cstheme="minorHAnsi"/>
          <w:b/>
          <w:bCs/>
          <w:sz w:val="32"/>
          <w:szCs w:val="32"/>
          <w:u w:val="single"/>
        </w:rPr>
        <w:t xml:space="preserve">  задание:  </w:t>
      </w:r>
      <w:r w:rsidRPr="002D4A9F">
        <w:rPr>
          <w:rFonts w:cstheme="minorHAnsi"/>
          <w:bCs/>
          <w:sz w:val="32"/>
          <w:szCs w:val="32"/>
        </w:rPr>
        <w:t>Игра для команд «Перейди улицу».</w:t>
      </w:r>
    </w:p>
    <w:p w:rsidR="008659D2" w:rsidRPr="002D4A9F" w:rsidRDefault="008659D2" w:rsidP="00E62F44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 xml:space="preserve">Ведущий </w:t>
      </w:r>
      <w:r w:rsidRPr="002D4A9F">
        <w:rPr>
          <w:rFonts w:eastAsia="Times New Roman" w:cstheme="minorHAnsi"/>
          <w:sz w:val="32"/>
          <w:szCs w:val="32"/>
          <w:lang w:eastAsia="ru-RU"/>
        </w:rPr>
        <w:t>держит в руках – 2 кружка:</w:t>
      </w:r>
    </w:p>
    <w:p w:rsidR="008659D2" w:rsidRPr="002D4A9F" w:rsidRDefault="008659D2" w:rsidP="00E62F44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первый – с одной стороны зеленый, с другой – желтый;</w:t>
      </w:r>
    </w:p>
    <w:p w:rsidR="008659D2" w:rsidRPr="002D4A9F" w:rsidRDefault="008659D2" w:rsidP="00E62F44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lastRenderedPageBreak/>
        <w:t>второй – с одной стороны красный, с другой – желтый.</w:t>
      </w:r>
    </w:p>
    <w:p w:rsidR="008659D2" w:rsidRDefault="008659D2" w:rsidP="00E62F44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t>играющие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 xml:space="preserve">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“улицу” первым. </w:t>
      </w:r>
    </w:p>
    <w:p w:rsidR="00E62F44" w:rsidRPr="004D7803" w:rsidRDefault="00E62F44" w:rsidP="00E62F44">
      <w:pPr>
        <w:spacing w:after="0" w:line="240" w:lineRule="auto"/>
        <w:ind w:firstLine="708"/>
        <w:rPr>
          <w:rFonts w:eastAsia="Times New Roman" w:cstheme="minorHAnsi"/>
          <w:i/>
          <w:iCs/>
          <w:sz w:val="32"/>
          <w:szCs w:val="32"/>
          <w:lang w:eastAsia="ru-RU"/>
        </w:rPr>
      </w:pPr>
    </w:p>
    <w:p w:rsidR="008659D2" w:rsidRPr="002D4A9F" w:rsidRDefault="008659D2" w:rsidP="00E62F44">
      <w:pPr>
        <w:spacing w:after="0" w:line="240" w:lineRule="auto"/>
        <w:ind w:firstLine="708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b/>
          <w:bCs/>
          <w:sz w:val="32"/>
          <w:szCs w:val="32"/>
          <w:lang w:eastAsia="ru-RU"/>
        </w:rPr>
        <w:t>Ведущий</w:t>
      </w:r>
      <w:r w:rsidRPr="002D4A9F">
        <w:rPr>
          <w:rFonts w:eastAsia="Times New Roman" w:cstheme="minorHAnsi"/>
          <w:sz w:val="32"/>
          <w:szCs w:val="32"/>
          <w:lang w:eastAsia="ru-RU"/>
        </w:rPr>
        <w:t>. Чтение стихотворения А. Северного “Три чудесных цвета”:</w:t>
      </w:r>
    </w:p>
    <w:p w:rsidR="008659D2" w:rsidRPr="002D4A9F" w:rsidRDefault="008659D2" w:rsidP="00E62F44">
      <w:pPr>
        <w:spacing w:after="0" w:line="240" w:lineRule="auto"/>
        <w:ind w:left="3261"/>
        <w:rPr>
          <w:rFonts w:eastAsia="Times New Roman" w:cstheme="minorHAnsi"/>
          <w:sz w:val="32"/>
          <w:szCs w:val="32"/>
          <w:lang w:eastAsia="ru-RU"/>
        </w:rPr>
      </w:pPr>
      <w:r w:rsidRPr="002D4A9F">
        <w:rPr>
          <w:rFonts w:eastAsia="Times New Roman" w:cstheme="minorHAnsi"/>
          <w:sz w:val="32"/>
          <w:szCs w:val="32"/>
          <w:lang w:eastAsia="ru-RU"/>
        </w:rPr>
        <w:t>Чтоб тебе помочь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Путь пройти опасный,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 xml:space="preserve">Горим и день, и ночь – 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Зеленый, желтый, красный.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Наш домик – светофор,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Мы три родные брата,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Мы светим с давних пор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br/>
        <w:t>В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 xml:space="preserve"> дороге всем ребятам.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Мы три чудесных цвета,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Ты часто видишь нас,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Но нашего совета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br/>
        <w:t>Н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>е слушаешь подчас.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Самый строгий – красный цвет.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Если он горит – стой!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Дороги дальше – нет,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Путь для всех закрыт.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Чтоб спокойно перешел ты,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 xml:space="preserve">Слушай наш совет – 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Жди!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Увидишь скоро желтый в середине цвет.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А за ним зеленый цвет</w:t>
      </w:r>
      <w:proofErr w:type="gramStart"/>
      <w:r w:rsidRPr="002D4A9F">
        <w:rPr>
          <w:rFonts w:eastAsia="Times New Roman" w:cstheme="minorHAnsi"/>
          <w:sz w:val="32"/>
          <w:szCs w:val="32"/>
          <w:lang w:eastAsia="ru-RU"/>
        </w:rPr>
        <w:br/>
        <w:t>В</w:t>
      </w:r>
      <w:proofErr w:type="gramEnd"/>
      <w:r w:rsidRPr="002D4A9F">
        <w:rPr>
          <w:rFonts w:eastAsia="Times New Roman" w:cstheme="minorHAnsi"/>
          <w:sz w:val="32"/>
          <w:szCs w:val="32"/>
          <w:lang w:eastAsia="ru-RU"/>
        </w:rPr>
        <w:t>спыхнет впереди,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Скажет он: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“Препятствий нет!”, – смело в путь иди.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Как выполнишь без спора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Сигналы светофора,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Домой и в школу попадешь,</w:t>
      </w:r>
      <w:r w:rsidRPr="002D4A9F">
        <w:rPr>
          <w:rFonts w:eastAsia="Times New Roman" w:cstheme="minorHAnsi"/>
          <w:sz w:val="32"/>
          <w:szCs w:val="32"/>
          <w:lang w:eastAsia="ru-RU"/>
        </w:rPr>
        <w:br/>
        <w:t>Конечно, очень скоро.</w:t>
      </w:r>
    </w:p>
    <w:p w:rsidR="00991C66" w:rsidRPr="002D4A9F" w:rsidRDefault="00991C66" w:rsidP="00E62F44">
      <w:pPr>
        <w:pStyle w:val="a3"/>
        <w:spacing w:before="0" w:beforeAutospacing="0" w:after="0" w:afterAutospacing="0"/>
        <w:ind w:firstLine="708"/>
        <w:rPr>
          <w:rFonts w:asciiTheme="minorHAnsi" w:hAnsiTheme="minorHAnsi" w:cstheme="minorHAnsi"/>
          <w:sz w:val="32"/>
          <w:szCs w:val="32"/>
        </w:rPr>
      </w:pPr>
      <w:r w:rsidRPr="00E62F4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Ведущий</w:t>
      </w:r>
      <w:r w:rsidRPr="002D4A9F">
        <w:rPr>
          <w:rFonts w:asciiTheme="minorHAnsi" w:hAnsiTheme="minorHAnsi" w:cstheme="minorHAnsi"/>
          <w:sz w:val="32"/>
          <w:szCs w:val="32"/>
          <w:u w:val="single"/>
        </w:rPr>
        <w:t>:</w:t>
      </w:r>
      <w:r w:rsidRPr="002D4A9F">
        <w:rPr>
          <w:rFonts w:asciiTheme="minorHAnsi" w:hAnsiTheme="minorHAnsi" w:cstheme="minorHAnsi"/>
          <w:sz w:val="32"/>
          <w:szCs w:val="32"/>
        </w:rPr>
        <w:t xml:space="preserve"> 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Молодцы, ребята!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Вы показали отличные знания!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Не оставили без внимания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Эти правила, самые важные!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Путь домой будет не страшен вам,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Если точно и без сомнения</w:t>
      </w:r>
    </w:p>
    <w:p w:rsidR="00991C66" w:rsidRPr="002D4A9F" w:rsidRDefault="00991C66" w:rsidP="00E62F44">
      <w:pPr>
        <w:pStyle w:val="stx"/>
        <w:spacing w:before="0" w:beforeAutospacing="0" w:after="0" w:afterAutospacing="0"/>
        <w:ind w:left="2694"/>
        <w:rPr>
          <w:rFonts w:asciiTheme="minorHAnsi" w:hAnsiTheme="minorHAnsi" w:cstheme="minorHAnsi"/>
          <w:sz w:val="32"/>
          <w:szCs w:val="32"/>
        </w:rPr>
      </w:pPr>
      <w:r w:rsidRPr="002D4A9F">
        <w:rPr>
          <w:rFonts w:asciiTheme="minorHAnsi" w:hAnsiTheme="minorHAnsi" w:cstheme="minorHAnsi"/>
          <w:sz w:val="32"/>
          <w:szCs w:val="32"/>
        </w:rPr>
        <w:t>Соблюдать вы будете правила движения.</w:t>
      </w:r>
    </w:p>
    <w:p w:rsidR="004F44DF" w:rsidRDefault="004F44DF" w:rsidP="00C32B62">
      <w:pPr>
        <w:rPr>
          <w:rFonts w:cstheme="minorHAnsi"/>
          <w:sz w:val="32"/>
          <w:szCs w:val="32"/>
        </w:rPr>
      </w:pPr>
    </w:p>
    <w:p w:rsidR="004F44DF" w:rsidRDefault="004F44DF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4F44DF" w:rsidRDefault="004F44DF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4F44DF" w:rsidRDefault="004F44DF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E434F3" w:rsidRDefault="00E434F3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E434F3" w:rsidRDefault="00E434F3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E434F3" w:rsidRDefault="00E434F3" w:rsidP="002D4A9F">
      <w:pPr>
        <w:spacing w:after="0" w:line="240" w:lineRule="auto"/>
        <w:rPr>
          <w:rFonts w:cstheme="minorHAnsi"/>
          <w:sz w:val="32"/>
          <w:szCs w:val="32"/>
        </w:rPr>
      </w:pPr>
    </w:p>
    <w:p w:rsidR="00E434F3" w:rsidRPr="002D4A9F" w:rsidRDefault="00E434F3" w:rsidP="002D4A9F">
      <w:pPr>
        <w:spacing w:after="0" w:line="240" w:lineRule="auto"/>
        <w:rPr>
          <w:rFonts w:cstheme="minorHAnsi"/>
          <w:sz w:val="32"/>
          <w:szCs w:val="32"/>
        </w:rPr>
      </w:pPr>
    </w:p>
    <w:sectPr w:rsidR="00E434F3" w:rsidRPr="002D4A9F" w:rsidSect="006B43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930"/>
    <w:multiLevelType w:val="multilevel"/>
    <w:tmpl w:val="BDCC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603D"/>
    <w:multiLevelType w:val="multilevel"/>
    <w:tmpl w:val="9928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C7D48"/>
    <w:multiLevelType w:val="multilevel"/>
    <w:tmpl w:val="095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066BA"/>
    <w:multiLevelType w:val="multilevel"/>
    <w:tmpl w:val="8C88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471F0"/>
    <w:multiLevelType w:val="multilevel"/>
    <w:tmpl w:val="FBA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58BF"/>
    <w:multiLevelType w:val="multilevel"/>
    <w:tmpl w:val="BDCC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312BE"/>
    <w:multiLevelType w:val="multilevel"/>
    <w:tmpl w:val="8E84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828D1"/>
    <w:multiLevelType w:val="multilevel"/>
    <w:tmpl w:val="235E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D2F82"/>
    <w:multiLevelType w:val="multilevel"/>
    <w:tmpl w:val="7D02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60D44"/>
    <w:multiLevelType w:val="multilevel"/>
    <w:tmpl w:val="37F4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06AA7"/>
    <w:multiLevelType w:val="multilevel"/>
    <w:tmpl w:val="37F4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3F6"/>
    <w:rsid w:val="000813B7"/>
    <w:rsid w:val="000B681B"/>
    <w:rsid w:val="000D71D5"/>
    <w:rsid w:val="001030C8"/>
    <w:rsid w:val="001F7C6C"/>
    <w:rsid w:val="002024D9"/>
    <w:rsid w:val="002D4A9F"/>
    <w:rsid w:val="003064E5"/>
    <w:rsid w:val="003109E3"/>
    <w:rsid w:val="0031463C"/>
    <w:rsid w:val="004173F6"/>
    <w:rsid w:val="004D7803"/>
    <w:rsid w:val="004F1189"/>
    <w:rsid w:val="004F44DF"/>
    <w:rsid w:val="004F4762"/>
    <w:rsid w:val="005A65AD"/>
    <w:rsid w:val="005F791A"/>
    <w:rsid w:val="006B4323"/>
    <w:rsid w:val="00735582"/>
    <w:rsid w:val="008659D2"/>
    <w:rsid w:val="00925B4B"/>
    <w:rsid w:val="009545E5"/>
    <w:rsid w:val="00991C66"/>
    <w:rsid w:val="00C32B62"/>
    <w:rsid w:val="00E25488"/>
    <w:rsid w:val="00E344CA"/>
    <w:rsid w:val="00E434F3"/>
    <w:rsid w:val="00E62F44"/>
    <w:rsid w:val="00F3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E5"/>
  </w:style>
  <w:style w:type="paragraph" w:styleId="1">
    <w:name w:val="heading 1"/>
    <w:basedOn w:val="a"/>
    <w:link w:val="10"/>
    <w:uiPriority w:val="9"/>
    <w:qFormat/>
    <w:rsid w:val="0041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C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3F6"/>
    <w:rPr>
      <w:color w:val="0000FF"/>
      <w:u w:val="single"/>
    </w:rPr>
  </w:style>
  <w:style w:type="character" w:styleId="a5">
    <w:name w:val="Emphasis"/>
    <w:basedOn w:val="a0"/>
    <w:uiPriority w:val="20"/>
    <w:qFormat/>
    <w:rsid w:val="004173F6"/>
    <w:rPr>
      <w:i/>
      <w:iCs/>
    </w:rPr>
  </w:style>
  <w:style w:type="character" w:styleId="a6">
    <w:name w:val="Strong"/>
    <w:basedOn w:val="a0"/>
    <w:uiPriority w:val="22"/>
    <w:qFormat/>
    <w:rsid w:val="004173F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1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99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9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9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8</cp:revision>
  <dcterms:created xsi:type="dcterms:W3CDTF">2011-09-26T16:21:00Z</dcterms:created>
  <dcterms:modified xsi:type="dcterms:W3CDTF">2013-10-03T14:16:00Z</dcterms:modified>
</cp:coreProperties>
</file>