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F2" w:rsidRPr="00514EE5" w:rsidRDefault="00461DF2" w:rsidP="00514EE5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514EE5">
        <w:rPr>
          <w:b/>
        </w:rPr>
        <w:t>Применение проектного метода в образовательном процессе ДОУ</w:t>
      </w:r>
    </w:p>
    <w:p w:rsidR="00461DF2" w:rsidRPr="00514EE5" w:rsidRDefault="00514EE5" w:rsidP="00514EE5">
      <w:pPr>
        <w:pStyle w:val="a3"/>
        <w:spacing w:before="0" w:beforeAutospacing="0" w:after="0" w:afterAutospacing="0" w:line="276" w:lineRule="auto"/>
        <w:ind w:firstLine="5103"/>
        <w:jc w:val="both"/>
      </w:pPr>
      <w:r>
        <w:t xml:space="preserve"> </w:t>
      </w:r>
    </w:p>
    <w:p w:rsidR="00587A2F" w:rsidRPr="00514EE5" w:rsidRDefault="00587A2F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В условиях реформирования системы образования большое внимание уделяется использованию инновационных педагогических технологий, открывающих новые возможности для воспитания и обучения, способствующих развитию инициативы, творческой активности и самостоятельности ребёнка. Одним из эффективных и актуальных методов является метод проектов</w:t>
      </w:r>
      <w:r w:rsidR="007E73D6" w:rsidRPr="00514EE5">
        <w:t>.</w:t>
      </w:r>
    </w:p>
    <w:p w:rsidR="00DB0629" w:rsidRPr="00514EE5" w:rsidRDefault="00DB0629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 xml:space="preserve">Слово «проект» происходит от латинского слова </w:t>
      </w:r>
      <w:proofErr w:type="spellStart"/>
      <w:r w:rsidRPr="00514EE5">
        <w:t>projects</w:t>
      </w:r>
      <w:proofErr w:type="spellEnd"/>
      <w:r w:rsidRPr="00514EE5">
        <w:t xml:space="preserve">, что означает брошенный вперед, выступающий, выдающийся вперед, а в переводе с греческого языка данное слово обозначает путь исследования. </w:t>
      </w:r>
    </w:p>
    <w:p w:rsidR="007E73D6" w:rsidRPr="00514EE5" w:rsidRDefault="007E73D6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Людмила Алексеевна Пьянкова дает такое определение проекта.</w:t>
      </w:r>
    </w:p>
    <w:p w:rsidR="007E73D6" w:rsidRPr="00514EE5" w:rsidRDefault="007E73D6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Проект - это метод педагогически организованного освоения ребенком окружающей среды в процессе поэтапной и заранее спланированной деятельности по достижению намеченных целей</w:t>
      </w:r>
      <w:r w:rsidR="003D4E88" w:rsidRPr="00514EE5">
        <w:t>.</w:t>
      </w:r>
      <w:r w:rsidRPr="00514EE5">
        <w:t xml:space="preserve"> </w:t>
      </w:r>
    </w:p>
    <w:p w:rsidR="003D4E88" w:rsidRPr="00514EE5" w:rsidRDefault="003D4E88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Педагогическое проектирование – это процесс создания проекта, который отражает решение той или иной проблемы и представляет собой деятельность, осуществляемую в условиях образовательного процесса и направленную на обеспечение его эффективного функционирования и развития [1].</w:t>
      </w:r>
    </w:p>
    <w:p w:rsidR="00DB0629" w:rsidRPr="00514EE5" w:rsidRDefault="00DB0629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Проектный метод в деятельности дошкольных учреждений подробно рассмотрен в научных трудах Т.А. Данилиной, Л.С. Киселевой, Т.С. Ладоги, где данный метод понимается как,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 [2].</w:t>
      </w:r>
    </w:p>
    <w:p w:rsidR="00DB0629" w:rsidRPr="00514EE5" w:rsidRDefault="00A1474C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С</w:t>
      </w:r>
      <w:r w:rsidR="00DB0629" w:rsidRPr="00514EE5">
        <w:t xml:space="preserve">уть метода проекта заключается в стимулировании интереса детей к определенным проблемам, для решения которых необходимо владеть знаниями, а через проектную деятельность показать применение этих знаний на практике. Это позволяет рассматривать данный метод как инновацию в дошкольном образовании, деятельность между педагогом и дошкольниками будет носить характер сотрудничества, где участие могут принимать и другие субъекты образовательного процесса, например, родители. Следовательно, метод проектов делает образовательную систему ДОУ открытой для активного участия детей и их родителей, а основной его целью является развитие свободной творческой личности, которое определяется задачами развития и задачами исследовательской деятельности детей, где взрослые являются помощниками </w:t>
      </w:r>
      <w:r w:rsidRPr="00514EE5">
        <w:t>и направляют эту деятельность.</w:t>
      </w:r>
    </w:p>
    <w:p w:rsidR="00587A2F" w:rsidRPr="00514EE5" w:rsidRDefault="00587A2F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В ходе осуществления проектной деятельности ребёнок ощущает себя субъектом, поскольку получает возможность экспериментировать, быть активным и самостоятельным, а педагог занимает позицию «рядом» с ребенком, становясь организатором его деятельности. Метод проектов позволяет развивать познавательный интерес к различным областям знаний, формировать коммуникативные навыки и нравственные качества дошкольников. Этим обуславливается актуальность и необходимость использования метода проектов в современном образовательном процессе. Следует отметить, что осуществление проектной деятельности в ДОУ является подготовительной ступенью для дальнейшей реализации метода проектов в школе.</w:t>
      </w:r>
    </w:p>
    <w:p w:rsidR="00587A2F" w:rsidRPr="00514EE5" w:rsidRDefault="00587A2F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lastRenderedPageBreak/>
        <w:t xml:space="preserve">Отличительной чертой использования метода проектов в ДОУ является опора на ведущую деятельность дошкольников – игровую. Именно посредством игры вводится проблемная ситуация, а затем осуществляется реализация самого детского проекта. </w:t>
      </w:r>
    </w:p>
    <w:p w:rsidR="003D4E88" w:rsidRPr="00514EE5" w:rsidRDefault="003D4E88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Основными требованиями к использованию метода проектов являются:</w:t>
      </w:r>
    </w:p>
    <w:p w:rsidR="003D4E88" w:rsidRPr="00514EE5" w:rsidRDefault="003D4E88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- наличие значимой в исследовательском, творческом плане проблемы, задачи, требующей интегрированного знания, исследовательского поиска для ее решения;</w:t>
      </w:r>
    </w:p>
    <w:p w:rsidR="003D4E88" w:rsidRPr="00514EE5" w:rsidRDefault="003D4E88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- практическая, теоретическая, познавательная значимость предполагаемых результатов;</w:t>
      </w:r>
    </w:p>
    <w:p w:rsidR="003D4E88" w:rsidRPr="00514EE5" w:rsidRDefault="003D4E88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- самостоятельная деятельность</w:t>
      </w:r>
      <w:proofErr w:type="gramStart"/>
      <w:r w:rsidRPr="00514EE5">
        <w:t xml:space="preserve"> ;</w:t>
      </w:r>
      <w:proofErr w:type="gramEnd"/>
    </w:p>
    <w:p w:rsidR="003D4E88" w:rsidRPr="00514EE5" w:rsidRDefault="003D4E88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>- структурирование содержательной части проекта (с указанием поэтапных результатов);</w:t>
      </w:r>
    </w:p>
    <w:p w:rsidR="003D4E88" w:rsidRPr="00514EE5" w:rsidRDefault="003D4E88" w:rsidP="00514EE5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514EE5">
        <w:t>- использование исследовательских методов: определение проблемы, вытекающих из нее задач исследования, выдвижение гипотезы их решения, обсуждение методов исследования, оформление конечных результатов, анализ полученных данных, подведение итогов, корректировка, выводы (использование в ходе совместного исследования метода " мозговой атаки", " круглого стола", статических методов, творческих отчетов, просмотров и др.).</w:t>
      </w:r>
      <w:proofErr w:type="gramEnd"/>
    </w:p>
    <w:p w:rsidR="007E73D6" w:rsidRPr="00514EE5" w:rsidRDefault="007E73D6" w:rsidP="00514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E5">
        <w:rPr>
          <w:rFonts w:ascii="Times New Roman" w:hAnsi="Times New Roman" w:cs="Times New Roman"/>
          <w:sz w:val="24"/>
          <w:szCs w:val="24"/>
        </w:rPr>
        <w:t>В ДОУ применяются следующие виды проектов</w:t>
      </w:r>
      <w:r w:rsidR="003D4E88" w:rsidRPr="00514EE5">
        <w:rPr>
          <w:rFonts w:ascii="Times New Roman" w:hAnsi="Times New Roman" w:cs="Times New Roman"/>
          <w:sz w:val="24"/>
          <w:szCs w:val="24"/>
        </w:rPr>
        <w:t>:</w:t>
      </w:r>
    </w:p>
    <w:p w:rsidR="007E73D6" w:rsidRPr="00514EE5" w:rsidRDefault="007E73D6" w:rsidP="00514EE5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ind w:left="567" w:hanging="283"/>
        <w:jc w:val="both"/>
      </w:pPr>
      <w:proofErr w:type="spellStart"/>
      <w:proofErr w:type="gramStart"/>
      <w:r w:rsidRPr="00514EE5">
        <w:rPr>
          <w:rStyle w:val="c0"/>
        </w:rPr>
        <w:t>исследовательское-творческие</w:t>
      </w:r>
      <w:proofErr w:type="spellEnd"/>
      <w:proofErr w:type="gramEnd"/>
      <w:r w:rsidRPr="00514EE5">
        <w:rPr>
          <w:rStyle w:val="c3"/>
        </w:rPr>
        <w:t>: дети экспериментируют, а затем результаты оформляют в виде газет, драматизации, детского дизайна;</w:t>
      </w:r>
    </w:p>
    <w:p w:rsidR="007E73D6" w:rsidRPr="00514EE5" w:rsidRDefault="007E73D6" w:rsidP="00514EE5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ind w:left="567" w:hanging="283"/>
        <w:jc w:val="both"/>
      </w:pPr>
      <w:proofErr w:type="spellStart"/>
      <w:proofErr w:type="gramStart"/>
      <w:r w:rsidRPr="00514EE5">
        <w:rPr>
          <w:rStyle w:val="c0"/>
        </w:rPr>
        <w:t>ролевое-игровые</w:t>
      </w:r>
      <w:proofErr w:type="spellEnd"/>
      <w:proofErr w:type="gramEnd"/>
      <w:r w:rsidRPr="00514EE5">
        <w:rPr>
          <w:rStyle w:val="c3"/>
        </w:rPr>
        <w:t> (с элементами творческих игр, когда дети входят в образ персонажей сказки и решают по-своему поставленные проблемы);</w:t>
      </w:r>
    </w:p>
    <w:p w:rsidR="007E73D6" w:rsidRPr="00514EE5" w:rsidRDefault="007E73D6" w:rsidP="00514EE5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ind w:left="567" w:hanging="283"/>
        <w:jc w:val="both"/>
      </w:pPr>
      <w:proofErr w:type="spellStart"/>
      <w:r w:rsidRPr="00514EE5">
        <w:rPr>
          <w:rStyle w:val="c0"/>
        </w:rPr>
        <w:t>информационно-практико-ориентированные</w:t>
      </w:r>
      <w:proofErr w:type="spellEnd"/>
      <w:r w:rsidRPr="00514EE5">
        <w:rPr>
          <w:rStyle w:val="c0"/>
        </w:rPr>
        <w:t>:</w:t>
      </w:r>
      <w:r w:rsidRPr="00514EE5">
        <w:rPr>
          <w:rStyle w:val="c3"/>
        </w:rPr>
        <w:t> дети собирают информацию и реализуют её, ориентируясь на социальные интересы (оформление и дизайн группы, витражи и др.);</w:t>
      </w:r>
    </w:p>
    <w:p w:rsidR="00F435C6" w:rsidRPr="00514EE5" w:rsidRDefault="007E73D6" w:rsidP="00514EE5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ind w:left="567" w:hanging="283"/>
        <w:jc w:val="both"/>
        <w:rPr>
          <w:rStyle w:val="c3"/>
        </w:rPr>
      </w:pPr>
      <w:proofErr w:type="gramStart"/>
      <w:r w:rsidRPr="00514EE5">
        <w:rPr>
          <w:rStyle w:val="c0"/>
        </w:rPr>
        <w:t>творческие</w:t>
      </w:r>
      <w:proofErr w:type="gramEnd"/>
      <w:r w:rsidRPr="00514EE5">
        <w:rPr>
          <w:rStyle w:val="c3"/>
        </w:rPr>
        <w:t> (оформление результата в виде детского праздника, детского дизайна).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  <w:rPr>
          <w:rStyle w:val="c4"/>
        </w:rPr>
      </w:pPr>
      <w:r w:rsidRPr="00514EE5">
        <w:rPr>
          <w:rStyle w:val="c4"/>
        </w:rPr>
        <w:t>Реализация проекта предполагает несколько этапов.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</w:pPr>
      <w:r w:rsidRPr="00514EE5">
        <w:rPr>
          <w:rStyle w:val="c4"/>
        </w:rPr>
        <w:t xml:space="preserve">1. </w:t>
      </w:r>
      <w:proofErr w:type="gramStart"/>
      <w:r w:rsidRPr="00514EE5">
        <w:rPr>
          <w:rStyle w:val="c4"/>
        </w:rPr>
        <w:t>Подготовительный</w:t>
      </w:r>
      <w:proofErr w:type="gramEnd"/>
      <w:r w:rsidRPr="00514EE5">
        <w:rPr>
          <w:rStyle w:val="c4"/>
        </w:rPr>
        <w:t>: определение проблемы, планирование, прогнозирование результатов / продуктов проекта.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</w:pPr>
      <w:r w:rsidRPr="00514EE5">
        <w:rPr>
          <w:rStyle w:val="c4"/>
        </w:rPr>
        <w:t>Педагог,   изучив тематику проекта, помогает ребёнку выбрать наиболее актуальную и посильную для него задачу на определённый отрезок времени, поддерживает его любознательность и устойчивый интерес к проблеме. Ненавязчиво вовлекает родителей, социальных партнеров в совместную работу над проектом, создавая радостную атмосферу совместного с ребенком творчества.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</w:pPr>
      <w:r w:rsidRPr="00514EE5">
        <w:rPr>
          <w:rStyle w:val="c4"/>
        </w:rPr>
        <w:t xml:space="preserve">2. </w:t>
      </w:r>
      <w:proofErr w:type="spellStart"/>
      <w:r w:rsidRPr="00514EE5">
        <w:rPr>
          <w:rStyle w:val="c4"/>
        </w:rPr>
        <w:t>Деятельностный</w:t>
      </w:r>
      <w:proofErr w:type="spellEnd"/>
      <w:r w:rsidRPr="00514EE5">
        <w:rPr>
          <w:rStyle w:val="c4"/>
        </w:rPr>
        <w:t xml:space="preserve"> - разработка проекта  (непосредственная деятельность по проекту, поэтапная оценка).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</w:pPr>
      <w:r w:rsidRPr="00514EE5">
        <w:rPr>
          <w:rStyle w:val="c4"/>
        </w:rPr>
        <w:t>На основе изученных проблем детей поставить цель проекта, определить задачи, основные мероприятия по реализации проекта.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</w:pPr>
      <w:r w:rsidRPr="00514EE5">
        <w:rPr>
          <w:rStyle w:val="c4"/>
        </w:rPr>
        <w:t>Привлечение специалистов к осуществлению соответствующих разделов проекта.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</w:pPr>
      <w:r w:rsidRPr="00514EE5">
        <w:rPr>
          <w:rStyle w:val="c4"/>
        </w:rPr>
        <w:t>Составление плана-схемы проекта.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</w:pPr>
      <w:r w:rsidRPr="00514EE5">
        <w:rPr>
          <w:rStyle w:val="c4"/>
        </w:rPr>
        <w:t>Включение в план схему проекта занятий, игр и других видов детской деятельности.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</w:pPr>
      <w:r w:rsidRPr="00514EE5">
        <w:rPr>
          <w:rStyle w:val="c4"/>
        </w:rPr>
        <w:t>3. Выполнение проекта – практическая часть.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</w:pPr>
      <w:r w:rsidRPr="00514EE5">
        <w:rPr>
          <w:rStyle w:val="c4"/>
        </w:rPr>
        <w:t>Создание игровой мотивации, опираясь на интересы детей и их эмоциональный отклик.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</w:pPr>
      <w:r w:rsidRPr="00514EE5">
        <w:rPr>
          <w:rStyle w:val="c4"/>
        </w:rPr>
        <w:t>Педагог вводит детей в проблемную ситуацию, доступную для их понимания и с опорой на детский личный опыт.</w:t>
      </w:r>
    </w:p>
    <w:p w:rsidR="00F435C6" w:rsidRPr="00514EE5" w:rsidRDefault="00F435C6" w:rsidP="00514EE5">
      <w:pPr>
        <w:pStyle w:val="c1"/>
        <w:spacing w:before="0" w:beforeAutospacing="0" w:after="0" w:afterAutospacing="0" w:line="276" w:lineRule="auto"/>
        <w:jc w:val="both"/>
        <w:rPr>
          <w:rStyle w:val="c3"/>
        </w:rPr>
      </w:pPr>
      <w:r w:rsidRPr="00514EE5">
        <w:rPr>
          <w:rStyle w:val="c4"/>
        </w:rPr>
        <w:t xml:space="preserve">4. </w:t>
      </w:r>
      <w:proofErr w:type="gramStart"/>
      <w:r w:rsidRPr="00514EE5">
        <w:rPr>
          <w:rStyle w:val="c4"/>
        </w:rPr>
        <w:t>Завершающий</w:t>
      </w:r>
      <w:proofErr w:type="gramEnd"/>
      <w:r w:rsidRPr="00514EE5">
        <w:rPr>
          <w:rStyle w:val="c4"/>
        </w:rPr>
        <w:t xml:space="preserve"> - подведение итогов – определение задач для новых проектов (презентация продуктов проекта и рефлексия – размышления над новым знанием или опытом).</w:t>
      </w:r>
    </w:p>
    <w:p w:rsidR="007E73D6" w:rsidRPr="00514EE5" w:rsidRDefault="003D4E88" w:rsidP="00514EE5">
      <w:pPr>
        <w:pStyle w:val="c1"/>
        <w:spacing w:before="0" w:beforeAutospacing="0" w:after="0" w:afterAutospacing="0" w:line="276" w:lineRule="auto"/>
        <w:ind w:firstLine="709"/>
        <w:jc w:val="both"/>
      </w:pPr>
      <w:r w:rsidRPr="00514EE5">
        <w:t xml:space="preserve">Процесс использования проектного метода в ДОУ имеют свою специфику, например, взрослому необходимо наводить ребенка, помогать обнаруживать проблему, провоцировать ее возникновение, вызвать к ней интерес и привлекать детей к совместному проекту, при этом участие родителей здесь минимальное, опеки и помощи должно быть в меру. Воспитатель выступает как организатор детской продуктивной деятельности, он источник информации, консультант, эксперт. Он должен помнить главный принцип в работе с дошкольниками, это учет их возрастных особенностей, создавая разнообразные условия для стимулирования их интереса и формирования мотивации на деятельность детей. В результате такой работы и развивается самостоятельная, инициативная, активная личность ребенка. </w:t>
      </w:r>
    </w:p>
    <w:p w:rsidR="00587A2F" w:rsidRPr="00514EE5" w:rsidRDefault="00587A2F" w:rsidP="00514EE5">
      <w:pPr>
        <w:pStyle w:val="a3"/>
        <w:spacing w:before="0" w:beforeAutospacing="0" w:after="0" w:afterAutospacing="0" w:line="276" w:lineRule="auto"/>
        <w:ind w:firstLine="709"/>
        <w:jc w:val="both"/>
      </w:pPr>
      <w:r w:rsidRPr="00514EE5">
        <w:t xml:space="preserve">Успешное использование инновационных педагогических технологий в образовательном процессе возможно при постоянном профессиональном самосовершенствовании педагогов: повышении профессионального мастерства, творческого потенциала, умения анализировать и прогнозировать. Неотъемлемой частью в этой работе является также привлечение родителей и укрепление взаимодействия с семьями воспитанников. </w:t>
      </w:r>
    </w:p>
    <w:p w:rsidR="00514EE5" w:rsidRPr="00514EE5" w:rsidRDefault="003D4E88" w:rsidP="00514EE5">
      <w:pPr>
        <w:pStyle w:val="default"/>
        <w:spacing w:before="0" w:beforeAutospacing="0" w:after="0" w:afterAutospacing="0" w:line="276" w:lineRule="auto"/>
        <w:jc w:val="both"/>
      </w:pPr>
      <w:r w:rsidRPr="00514EE5">
        <w:t xml:space="preserve"> </w:t>
      </w:r>
      <w:r w:rsidR="00514EE5" w:rsidRPr="00514EE5">
        <w:tab/>
      </w:r>
      <w:r w:rsidR="00514EE5" w:rsidRPr="00514EE5">
        <w:rPr>
          <w:bCs/>
        </w:rPr>
        <w:t>Таким образом, метод проектов – это педагогическая технология, стержнем которой  является самостоятельная  исследовательская</w:t>
      </w:r>
      <w:r w:rsidR="00302A75">
        <w:rPr>
          <w:bCs/>
        </w:rPr>
        <w:t>, познавательная, игровая</w:t>
      </w:r>
      <w:r w:rsidR="00514EE5" w:rsidRPr="00514EE5">
        <w:rPr>
          <w:bCs/>
        </w:rPr>
        <w:t>, творческая</w:t>
      </w:r>
      <w:proofErr w:type="gramStart"/>
      <w:r w:rsidR="00514EE5" w:rsidRPr="00514EE5">
        <w:rPr>
          <w:bCs/>
        </w:rPr>
        <w:t xml:space="preserve"> ,</w:t>
      </w:r>
      <w:proofErr w:type="gramEnd"/>
      <w:r w:rsidR="00514EE5" w:rsidRPr="00514EE5">
        <w:rPr>
          <w:bCs/>
        </w:rPr>
        <w:t xml:space="preserve"> продуктивная деятельность  детей , в процессе которой ребенок познает  себя  и окружающий мир, воплощает  свои знания  в реальные продукты.</w:t>
      </w:r>
      <w:r w:rsidR="00302A75">
        <w:rPr>
          <w:bCs/>
        </w:rPr>
        <w:t xml:space="preserve"> Реализация метода проектов в ДОУ способствует активизации познавательной деятельности детей, формированию у них умений и навыков учебного и коммуникативного характера, развитию творческой активности.</w:t>
      </w:r>
    </w:p>
    <w:p w:rsidR="00514EE5" w:rsidRPr="00514EE5" w:rsidRDefault="00514EE5" w:rsidP="00302A75">
      <w:pPr>
        <w:pStyle w:val="a3"/>
        <w:spacing w:before="0" w:beforeAutospacing="0" w:after="0" w:afterAutospacing="0" w:line="276" w:lineRule="auto"/>
        <w:ind w:firstLine="5670"/>
      </w:pPr>
      <w:r w:rsidRPr="00514EE5">
        <w:t>Березовская И.Ю.,</w:t>
      </w:r>
    </w:p>
    <w:p w:rsidR="00514EE5" w:rsidRPr="00514EE5" w:rsidRDefault="00514EE5" w:rsidP="00302A75">
      <w:pPr>
        <w:pStyle w:val="a3"/>
        <w:spacing w:before="0" w:beforeAutospacing="0" w:after="0" w:afterAutospacing="0" w:line="276" w:lineRule="auto"/>
        <w:ind w:firstLine="5670"/>
      </w:pPr>
      <w:r w:rsidRPr="00514EE5">
        <w:t xml:space="preserve"> старший воспитатель МБДОУ</w:t>
      </w:r>
    </w:p>
    <w:p w:rsidR="00514EE5" w:rsidRPr="00514EE5" w:rsidRDefault="00514EE5" w:rsidP="00302A75">
      <w:pPr>
        <w:pStyle w:val="a3"/>
        <w:spacing w:before="0" w:beforeAutospacing="0" w:after="0" w:afterAutospacing="0" w:line="276" w:lineRule="auto"/>
        <w:ind w:firstLine="5670"/>
      </w:pPr>
      <w:r w:rsidRPr="00514EE5">
        <w:t xml:space="preserve"> «Детский сад № 80»</w:t>
      </w:r>
    </w:p>
    <w:p w:rsidR="00AD0AD8" w:rsidRPr="00514EE5" w:rsidRDefault="00AD0AD8" w:rsidP="00514EE5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461DF2" w:rsidRPr="00514EE5" w:rsidRDefault="00461DF2" w:rsidP="00514EE5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1DF2" w:rsidRPr="00514EE5" w:rsidRDefault="00461DF2" w:rsidP="00514EE5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AD8" w:rsidRPr="00514EE5" w:rsidRDefault="00AD0AD8" w:rsidP="00514EE5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литературы:</w:t>
      </w:r>
    </w:p>
    <w:p w:rsidR="00AD0AD8" w:rsidRPr="00514EE5" w:rsidRDefault="00AD0AD8" w:rsidP="00514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E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4643F" w:rsidRPr="00514EE5">
        <w:rPr>
          <w:rFonts w:ascii="Times New Roman" w:hAnsi="Times New Roman" w:cs="Times New Roman"/>
          <w:sz w:val="24"/>
          <w:szCs w:val="24"/>
        </w:rPr>
        <w:t xml:space="preserve">Организация работы по </w:t>
      </w:r>
      <w:r w:rsidR="00D4643F" w:rsidRPr="00514EE5">
        <w:rPr>
          <w:rFonts w:ascii="Times New Roman" w:hAnsi="Times New Roman" w:cs="Times New Roman"/>
          <w:bCs/>
          <w:sz w:val="24"/>
          <w:szCs w:val="24"/>
        </w:rPr>
        <w:t>внедрению</w:t>
      </w:r>
      <w:r w:rsidR="00D4643F" w:rsidRPr="00514EE5">
        <w:rPr>
          <w:rFonts w:ascii="Times New Roman" w:hAnsi="Times New Roman" w:cs="Times New Roman"/>
          <w:sz w:val="24"/>
          <w:szCs w:val="24"/>
        </w:rPr>
        <w:t xml:space="preserve"> </w:t>
      </w:r>
      <w:r w:rsidR="00D4643F" w:rsidRPr="00514EE5">
        <w:rPr>
          <w:rFonts w:ascii="Times New Roman" w:hAnsi="Times New Roman" w:cs="Times New Roman"/>
          <w:bCs/>
          <w:sz w:val="24"/>
          <w:szCs w:val="24"/>
        </w:rPr>
        <w:t>проектного</w:t>
      </w:r>
      <w:r w:rsidR="00D4643F" w:rsidRPr="00514EE5">
        <w:rPr>
          <w:rFonts w:ascii="Times New Roman" w:hAnsi="Times New Roman" w:cs="Times New Roman"/>
          <w:sz w:val="24"/>
          <w:szCs w:val="24"/>
        </w:rPr>
        <w:t xml:space="preserve"> </w:t>
      </w:r>
      <w:r w:rsidR="00D4643F" w:rsidRPr="00514EE5">
        <w:rPr>
          <w:rFonts w:ascii="Times New Roman" w:hAnsi="Times New Roman" w:cs="Times New Roman"/>
          <w:bCs/>
          <w:sz w:val="24"/>
          <w:szCs w:val="24"/>
        </w:rPr>
        <w:t>метода</w:t>
      </w:r>
      <w:r w:rsidR="00D4643F" w:rsidRPr="00514EE5">
        <w:rPr>
          <w:rFonts w:ascii="Times New Roman" w:hAnsi="Times New Roman" w:cs="Times New Roman"/>
          <w:sz w:val="24"/>
          <w:szCs w:val="24"/>
        </w:rPr>
        <w:t xml:space="preserve"> </w:t>
      </w:r>
      <w:r w:rsidR="00D4643F" w:rsidRPr="00514EE5">
        <w:rPr>
          <w:rFonts w:ascii="Times New Roman" w:hAnsi="Times New Roman" w:cs="Times New Roman"/>
          <w:bCs/>
          <w:sz w:val="24"/>
          <w:szCs w:val="24"/>
        </w:rPr>
        <w:t>в</w:t>
      </w:r>
      <w:r w:rsidR="00D4643F" w:rsidRPr="00514EE5">
        <w:rPr>
          <w:rFonts w:ascii="Times New Roman" w:hAnsi="Times New Roman" w:cs="Times New Roman"/>
          <w:sz w:val="24"/>
          <w:szCs w:val="24"/>
        </w:rPr>
        <w:t xml:space="preserve"> </w:t>
      </w:r>
      <w:r w:rsidR="00D4643F" w:rsidRPr="00514EE5">
        <w:rPr>
          <w:rFonts w:ascii="Times New Roman" w:hAnsi="Times New Roman" w:cs="Times New Roman"/>
          <w:bCs/>
          <w:sz w:val="24"/>
          <w:szCs w:val="24"/>
        </w:rPr>
        <w:t>образовательный</w:t>
      </w:r>
      <w:r w:rsidR="00D4643F" w:rsidRPr="00514EE5">
        <w:rPr>
          <w:rFonts w:ascii="Times New Roman" w:hAnsi="Times New Roman" w:cs="Times New Roman"/>
          <w:sz w:val="24"/>
          <w:szCs w:val="24"/>
        </w:rPr>
        <w:t xml:space="preserve"> </w:t>
      </w:r>
      <w:r w:rsidR="00D4643F" w:rsidRPr="00514EE5">
        <w:rPr>
          <w:rFonts w:ascii="Times New Roman" w:hAnsi="Times New Roman" w:cs="Times New Roman"/>
          <w:bCs/>
          <w:sz w:val="24"/>
          <w:szCs w:val="24"/>
        </w:rPr>
        <w:t>процесс</w:t>
      </w:r>
      <w:r w:rsidR="00D4643F" w:rsidRPr="00514EE5">
        <w:rPr>
          <w:rFonts w:ascii="Times New Roman" w:hAnsi="Times New Roman" w:cs="Times New Roman"/>
          <w:sz w:val="24"/>
          <w:szCs w:val="24"/>
        </w:rPr>
        <w:t xml:space="preserve"> </w:t>
      </w:r>
      <w:r w:rsidR="00D4643F" w:rsidRPr="00514EE5">
        <w:rPr>
          <w:rFonts w:ascii="Times New Roman" w:hAnsi="Times New Roman" w:cs="Times New Roman"/>
          <w:bCs/>
          <w:sz w:val="24"/>
          <w:szCs w:val="24"/>
        </w:rPr>
        <w:t>ДОУ</w:t>
      </w:r>
      <w:r w:rsidR="00D4643F" w:rsidRPr="00514EE5">
        <w:rPr>
          <w:rFonts w:ascii="Times New Roman" w:hAnsi="Times New Roman" w:cs="Times New Roman"/>
          <w:sz w:val="24"/>
          <w:szCs w:val="24"/>
        </w:rPr>
        <w:t xml:space="preserve">. </w:t>
      </w:r>
      <w:r w:rsidR="00D4643F" w:rsidRPr="00514EE5">
        <w:rPr>
          <w:rFonts w:ascii="Times New Roman" w:hAnsi="Times New Roman" w:cs="Times New Roman"/>
          <w:bCs/>
          <w:sz w:val="24"/>
          <w:szCs w:val="24"/>
        </w:rPr>
        <w:t>Пьянкова</w:t>
      </w:r>
      <w:r w:rsidR="00D4643F" w:rsidRPr="00514EE5">
        <w:rPr>
          <w:rFonts w:ascii="Times New Roman" w:hAnsi="Times New Roman" w:cs="Times New Roman"/>
          <w:sz w:val="24"/>
          <w:szCs w:val="24"/>
        </w:rPr>
        <w:t xml:space="preserve"> </w:t>
      </w:r>
      <w:r w:rsidR="00D4643F" w:rsidRPr="00514EE5">
        <w:rPr>
          <w:rFonts w:ascii="Times New Roman" w:hAnsi="Times New Roman" w:cs="Times New Roman"/>
          <w:bCs/>
          <w:sz w:val="24"/>
          <w:szCs w:val="24"/>
        </w:rPr>
        <w:t>Л</w:t>
      </w:r>
      <w:r w:rsidR="00D4643F" w:rsidRPr="00514EE5">
        <w:rPr>
          <w:rFonts w:ascii="Times New Roman" w:hAnsi="Times New Roman" w:cs="Times New Roman"/>
          <w:sz w:val="24"/>
          <w:szCs w:val="24"/>
        </w:rPr>
        <w:t xml:space="preserve">. </w:t>
      </w:r>
      <w:r w:rsidR="00D4643F" w:rsidRPr="00514EE5">
        <w:rPr>
          <w:rFonts w:ascii="Times New Roman" w:hAnsi="Times New Roman" w:cs="Times New Roman"/>
          <w:bCs/>
          <w:sz w:val="24"/>
          <w:szCs w:val="24"/>
        </w:rPr>
        <w:t>А</w:t>
      </w:r>
      <w:r w:rsidRPr="00514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357C" w:rsidRPr="00514E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357C" w:rsidRPr="00514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57C" w:rsidRPr="00514EE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«Вестник ТГПУ»</w:t>
      </w:r>
    </w:p>
    <w:p w:rsidR="00DB0629" w:rsidRPr="00514EE5" w:rsidRDefault="00AD0AD8" w:rsidP="00514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E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Проектный метод в деятельности дошкольного учреждения: пособие для руководителей и практических работников ДОУ/ Авторы - составители: Л.С. Киселева, Т.А. Данилина, Т.С. Ладога, М.Б. Зуйкова – 3-е издание. М.: АРКТИ, 2005.</w:t>
      </w:r>
    </w:p>
    <w:sectPr w:rsidR="00DB0629" w:rsidRPr="00514EE5" w:rsidSect="009F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34B4"/>
    <w:multiLevelType w:val="hybridMultilevel"/>
    <w:tmpl w:val="17BA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7A2F"/>
    <w:rsid w:val="0011212D"/>
    <w:rsid w:val="00302A75"/>
    <w:rsid w:val="0035357C"/>
    <w:rsid w:val="00397DA5"/>
    <w:rsid w:val="003D4E88"/>
    <w:rsid w:val="00461DF2"/>
    <w:rsid w:val="00514EE5"/>
    <w:rsid w:val="00587A2F"/>
    <w:rsid w:val="007E73D6"/>
    <w:rsid w:val="009F19ED"/>
    <w:rsid w:val="00A1474C"/>
    <w:rsid w:val="00A95962"/>
    <w:rsid w:val="00AB12E7"/>
    <w:rsid w:val="00AD0AD8"/>
    <w:rsid w:val="00AE7BAD"/>
    <w:rsid w:val="00AF2105"/>
    <w:rsid w:val="00B6547C"/>
    <w:rsid w:val="00CA2CC8"/>
    <w:rsid w:val="00CE66F8"/>
    <w:rsid w:val="00D4643F"/>
    <w:rsid w:val="00D47FCA"/>
    <w:rsid w:val="00DB0629"/>
    <w:rsid w:val="00F4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ED"/>
  </w:style>
  <w:style w:type="paragraph" w:styleId="3">
    <w:name w:val="heading 3"/>
    <w:basedOn w:val="a"/>
    <w:link w:val="30"/>
    <w:uiPriority w:val="9"/>
    <w:qFormat/>
    <w:rsid w:val="00DB0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7E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73D6"/>
  </w:style>
  <w:style w:type="character" w:customStyle="1" w:styleId="c3">
    <w:name w:val="c3"/>
    <w:basedOn w:val="a0"/>
    <w:rsid w:val="007E73D6"/>
  </w:style>
  <w:style w:type="character" w:styleId="a4">
    <w:name w:val="Strong"/>
    <w:basedOn w:val="a0"/>
    <w:uiPriority w:val="22"/>
    <w:qFormat/>
    <w:rsid w:val="0035357C"/>
    <w:rPr>
      <w:b/>
      <w:bCs/>
    </w:rPr>
  </w:style>
  <w:style w:type="character" w:customStyle="1" w:styleId="c4">
    <w:name w:val="c4"/>
    <w:basedOn w:val="a0"/>
    <w:rsid w:val="00F435C6"/>
  </w:style>
  <w:style w:type="paragraph" w:customStyle="1" w:styleId="default">
    <w:name w:val="default"/>
    <w:basedOn w:val="a"/>
    <w:rsid w:val="0051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Список литературы:</vt:lpstr>
    </vt:vector>
  </TitlesOfParts>
  <Company>Microsoft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2014-04-10T13:23:00Z</dcterms:created>
  <dcterms:modified xsi:type="dcterms:W3CDTF">2014-04-27T15:37:00Z</dcterms:modified>
</cp:coreProperties>
</file>