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7" w:rsidRDefault="00B23797"/>
    <w:p w:rsidR="000F7A70" w:rsidRDefault="000F7A70"/>
    <w:p w:rsidR="000F7A70" w:rsidRDefault="000F7A70"/>
    <w:p w:rsidR="000F7A70" w:rsidRDefault="000F7A70"/>
    <w:p w:rsidR="000F7A70" w:rsidRDefault="000F7A70"/>
    <w:p w:rsidR="000F7A70" w:rsidRDefault="000F7A70"/>
    <w:p w:rsidR="000F7A70" w:rsidRDefault="000F7A70">
      <w:pPr>
        <w:rPr>
          <w:b/>
          <w:sz w:val="40"/>
          <w:szCs w:val="40"/>
        </w:rPr>
      </w:pPr>
      <w:r w:rsidRPr="000F7A70">
        <w:rPr>
          <w:b/>
          <w:sz w:val="40"/>
          <w:szCs w:val="40"/>
        </w:rPr>
        <w:t>«Театрализованная деятельность в коррекции речевой и познавательной сферы у детей с ЗПР</w:t>
      </w:r>
      <w:r>
        <w:rPr>
          <w:b/>
          <w:sz w:val="40"/>
          <w:szCs w:val="40"/>
        </w:rPr>
        <w:t>»</w:t>
      </w:r>
    </w:p>
    <w:p w:rsidR="000F7A70" w:rsidRDefault="000F7A70">
      <w:pPr>
        <w:rPr>
          <w:b/>
          <w:sz w:val="40"/>
          <w:szCs w:val="40"/>
        </w:rPr>
      </w:pPr>
    </w:p>
    <w:p w:rsidR="000F7A70" w:rsidRDefault="000F7A70">
      <w:pPr>
        <w:rPr>
          <w:b/>
          <w:sz w:val="40"/>
          <w:szCs w:val="40"/>
        </w:rPr>
      </w:pPr>
    </w:p>
    <w:p w:rsidR="000F7A70" w:rsidRDefault="000F7A7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305425" cy="3714750"/>
            <wp:effectExtent l="19050" t="0" r="9525" b="0"/>
            <wp:docPr id="2" name="Рисунок 2" descr="C:\Users\Климсан\Desktop\картинки к презентациям\де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сан\Desktop\картинки к презентациям\дети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70" w:rsidRDefault="00D94F32" w:rsidP="00D94F32">
      <w:pPr>
        <w:jc w:val="right"/>
        <w:rPr>
          <w:sz w:val="28"/>
          <w:szCs w:val="28"/>
        </w:rPr>
      </w:pPr>
      <w:r w:rsidRPr="00D94F32">
        <w:rPr>
          <w:sz w:val="28"/>
          <w:szCs w:val="28"/>
        </w:rPr>
        <w:t xml:space="preserve">Российская </w:t>
      </w:r>
      <w:proofErr w:type="spellStart"/>
      <w:r w:rsidRPr="00D94F32">
        <w:rPr>
          <w:sz w:val="28"/>
          <w:szCs w:val="28"/>
        </w:rPr>
        <w:t>Карина</w:t>
      </w:r>
      <w:proofErr w:type="spellEnd"/>
      <w:r w:rsidRPr="00D94F32">
        <w:rPr>
          <w:sz w:val="28"/>
          <w:szCs w:val="28"/>
        </w:rPr>
        <w:t xml:space="preserve"> Валерьевна</w:t>
      </w:r>
    </w:p>
    <w:p w:rsidR="00D94F32" w:rsidRDefault="00D94F32" w:rsidP="00D94F3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дефектолог  1 категории</w:t>
      </w:r>
    </w:p>
    <w:p w:rsidR="00D94F32" w:rsidRPr="00D94F32" w:rsidRDefault="00D94F32" w:rsidP="00D94F32">
      <w:pPr>
        <w:jc w:val="right"/>
        <w:rPr>
          <w:sz w:val="28"/>
          <w:szCs w:val="28"/>
        </w:rPr>
      </w:pPr>
      <w:r>
        <w:rPr>
          <w:sz w:val="28"/>
          <w:szCs w:val="28"/>
        </w:rPr>
        <w:t>ГБДОУ №32</w:t>
      </w:r>
    </w:p>
    <w:p w:rsidR="000F7A70" w:rsidRDefault="000F7A70">
      <w:pPr>
        <w:rPr>
          <w:b/>
          <w:sz w:val="40"/>
          <w:szCs w:val="40"/>
        </w:rPr>
      </w:pPr>
    </w:p>
    <w:p w:rsidR="000F7A70" w:rsidRDefault="000F7A70">
      <w:pPr>
        <w:rPr>
          <w:b/>
          <w:sz w:val="40"/>
          <w:szCs w:val="40"/>
        </w:rPr>
      </w:pPr>
    </w:p>
    <w:p w:rsidR="000F7A70" w:rsidRDefault="00D94F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A70" w:rsidRPr="000F7A70">
        <w:rPr>
          <w:sz w:val="28"/>
          <w:szCs w:val="28"/>
        </w:rPr>
        <w:t xml:space="preserve">Аннотация: </w:t>
      </w:r>
      <w:r w:rsidR="000F7A70">
        <w:rPr>
          <w:sz w:val="28"/>
          <w:szCs w:val="28"/>
        </w:rPr>
        <w:t>Формирование речевой и познавательной коммуникативной сферы посредством театрализованной деятельности является эффективным средством коррекции детей группы ЗПР.</w:t>
      </w:r>
    </w:p>
    <w:p w:rsidR="000F7A70" w:rsidRPr="000F7A70" w:rsidRDefault="00D94F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50F">
        <w:rPr>
          <w:sz w:val="28"/>
          <w:szCs w:val="28"/>
        </w:rPr>
        <w:t>Повышение эффективности коррекционной работы с детьми, имеющими задержку психического развития – одна из главных задач, стоящих перед педагогами</w:t>
      </w:r>
      <w:proofErr w:type="gramStart"/>
      <w:r w:rsidR="00A3250F">
        <w:rPr>
          <w:sz w:val="28"/>
          <w:szCs w:val="28"/>
        </w:rPr>
        <w:t xml:space="preserve"> ,</w:t>
      </w:r>
      <w:proofErr w:type="gramEnd"/>
      <w:r w:rsidR="00A3250F">
        <w:rPr>
          <w:sz w:val="28"/>
          <w:szCs w:val="28"/>
        </w:rPr>
        <w:t xml:space="preserve"> работающими с детьми группы ЗПР. Современные специалисты в поиске эффективных средств коррекции всё больше ориентируются на использование разных видов искусства.</w:t>
      </w:r>
      <w:r w:rsidR="00120971">
        <w:rPr>
          <w:sz w:val="28"/>
          <w:szCs w:val="28"/>
        </w:rPr>
        <w:t xml:space="preserve"> </w:t>
      </w:r>
    </w:p>
    <w:p w:rsidR="000F7A70" w:rsidRDefault="00D94F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D89" w:rsidRPr="002C1D89">
        <w:rPr>
          <w:sz w:val="28"/>
          <w:szCs w:val="28"/>
        </w:rPr>
        <w:t>Основными недостатками, мешающими обучению детей с ЗПР</w:t>
      </w:r>
      <w:r w:rsidR="002C1D89">
        <w:rPr>
          <w:sz w:val="28"/>
          <w:szCs w:val="28"/>
        </w:rPr>
        <w:t>, являются – плохая восприимчивость ко всему новому и сниженная познавательная активность. Детям тяжело целенаправленно заучивать и запоминать что-либо. Кроме того, детям с задержкой психического развития сложно усваивать материал в связи с несформированностью высших психических функции и различными видами нарушения речи: дизартрия, дислалия, моторная алалия, несформированность словарного запаса, косноязычием. Поэтому любая их деятельность должна быть эмоционально окрашена, вызывать у них живой интерес.</w:t>
      </w:r>
    </w:p>
    <w:p w:rsidR="00EB6FB9" w:rsidRPr="00244D3C" w:rsidRDefault="00EB6FB9">
      <w:pPr>
        <w:rPr>
          <w:sz w:val="28"/>
          <w:szCs w:val="28"/>
        </w:rPr>
      </w:pPr>
      <w:r w:rsidRPr="00EB6FB9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 словам К.С.Станиславского, «природа театра и его искусства сплошь основана на общении действующих лиц между собой и каждого с самим собой», «…на сцене происходит взаимное и непрерывное общение, так как игра артистов состоит исключительно из диалогов».</w:t>
      </w:r>
      <w:r w:rsidRPr="00EB6FB9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EB6FB9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Проживая и переживая вместе с героями различные ситуации, недоступные в реальной жизни, ребенок познает новые формы и стили общения, приобщается к</w:t>
      </w:r>
      <w:proofErr w:type="gramEnd"/>
      <w:r>
        <w:rPr>
          <w:sz w:val="28"/>
          <w:szCs w:val="28"/>
        </w:rPr>
        <w:t xml:space="preserve"> культуре взаимоотношений и частично переносит их в повседневную деятельность.</w:t>
      </w:r>
      <w:r w:rsidRPr="00EB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Н. Леонтьев отмечает, что общение с искусством позволяет ребенку «реализовать и развивать аспекты личности, которые не активизируются в обычном общении».</w:t>
      </w:r>
      <w:r w:rsidRPr="00EB6FB9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EB6FB9">
        <w:rPr>
          <w:sz w:val="28"/>
          <w:szCs w:val="28"/>
        </w:rPr>
        <w:t>]</w:t>
      </w:r>
    </w:p>
    <w:p w:rsidR="00EB6FB9" w:rsidRDefault="00EB6FB9">
      <w:pPr>
        <w:rPr>
          <w:sz w:val="28"/>
          <w:szCs w:val="28"/>
        </w:rPr>
      </w:pPr>
      <w:r w:rsidRPr="00EB6FB9">
        <w:rPr>
          <w:sz w:val="28"/>
          <w:szCs w:val="28"/>
        </w:rPr>
        <w:t xml:space="preserve">    </w:t>
      </w:r>
      <w:r>
        <w:rPr>
          <w:sz w:val="28"/>
          <w:szCs w:val="28"/>
        </w:rPr>
        <w:t>Коммуникативные действия в театрализованной деятельности опосредованы через ведущую деятельность дошкольного возраста -  игровую. Именно игра оказывает самое значительное влияние на развитие ребенка</w:t>
      </w:r>
      <w:r w:rsidR="00D11571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 потому, что в игре дети учатся полноценному общению</w:t>
      </w:r>
      <w:r w:rsidR="00D11571">
        <w:rPr>
          <w:sz w:val="28"/>
          <w:szCs w:val="28"/>
        </w:rPr>
        <w:t xml:space="preserve">. Игровая роль  - та внешняя опора, которая помогает ребёнку управлять своим поведением. Роль может раскрыть в ребёнке </w:t>
      </w:r>
      <w:r w:rsidR="00D11571">
        <w:rPr>
          <w:sz w:val="28"/>
          <w:szCs w:val="28"/>
        </w:rPr>
        <w:lastRenderedPageBreak/>
        <w:t>потенциальный коммуникативный ресурс. Театрализованная игра создает возможности для развития творческого воображения ребёнка, подключения его образного мышления к волшебному и реальному плану. При этом социализируется вся сенсорная система: зрение, слух, осязание, пространственно-моторные механизмы.</w:t>
      </w:r>
    </w:p>
    <w:p w:rsidR="00D11571" w:rsidRDefault="003026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571">
        <w:rPr>
          <w:sz w:val="28"/>
          <w:szCs w:val="28"/>
        </w:rPr>
        <w:t xml:space="preserve">Театрализованная деятельность для ребенка с ЗПР обеспечивает комплекс </w:t>
      </w:r>
      <w:proofErr w:type="spellStart"/>
      <w:proofErr w:type="gramStart"/>
      <w:r w:rsidR="00D11571">
        <w:rPr>
          <w:sz w:val="28"/>
          <w:szCs w:val="28"/>
        </w:rPr>
        <w:t>психолого</w:t>
      </w:r>
      <w:proofErr w:type="spellEnd"/>
      <w:r w:rsidR="00D11571">
        <w:rPr>
          <w:sz w:val="28"/>
          <w:szCs w:val="28"/>
        </w:rPr>
        <w:t xml:space="preserve"> – педагогических</w:t>
      </w:r>
      <w:proofErr w:type="gramEnd"/>
      <w:r w:rsidR="00D11571">
        <w:rPr>
          <w:sz w:val="28"/>
          <w:szCs w:val="28"/>
        </w:rPr>
        <w:t xml:space="preserve"> условий, способствующих эмоциональному благополучию, его саморазвитию, удовлетворению ведущих потребностей возраста, максимальной коррекции, компенсации нарушений развития речи, сопутствующих нарушений (двигательных, эмоциональных и пр.).</w:t>
      </w:r>
    </w:p>
    <w:p w:rsidR="00D11571" w:rsidRDefault="003026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571">
        <w:rPr>
          <w:sz w:val="28"/>
          <w:szCs w:val="28"/>
        </w:rPr>
        <w:t>Театрализованная деятельность характеризуется эмоциональным фоном, творческой атмосферой, настраивает на творческое созидание, имеет разнообразное предметное и информационное наполнение, побуждающее детей не только к организованной, но и к свободной творческой деятельности.</w:t>
      </w:r>
      <w:r w:rsidR="00D11571" w:rsidRPr="00D11571">
        <w:rPr>
          <w:sz w:val="28"/>
          <w:szCs w:val="28"/>
        </w:rPr>
        <w:t>[4]</w:t>
      </w:r>
    </w:p>
    <w:p w:rsidR="00D11571" w:rsidRDefault="003026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571">
        <w:rPr>
          <w:sz w:val="28"/>
          <w:szCs w:val="28"/>
        </w:rPr>
        <w:t>Цель, которую мы преследуем, используя в своей работе с детьми с задержкой психического развития театрализованную деятельность – коррекция речевой и познавательной сфер.</w:t>
      </w:r>
    </w:p>
    <w:p w:rsidR="00D11571" w:rsidRDefault="003026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571">
        <w:rPr>
          <w:sz w:val="28"/>
          <w:szCs w:val="28"/>
        </w:rPr>
        <w:t>Вот лишь некоторые из задач, которые мы успешно можем решить в ходе работы над театрализацией:</w:t>
      </w:r>
    </w:p>
    <w:p w:rsidR="00D11571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Пополнение и активизация словаря (за счет слов, обозначающих названия предметов, действий, признаков);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Отработка дикции, автоматизация всех поставленных звуков;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навыка использования прямой и косвенной речи;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Совершенствования монологической и диалогической форм речи;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речевого общения, умения действовать согласованно в коллективе;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представлений об окружающем мире;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мышления, воображения, памяти, восприятия;</w:t>
      </w:r>
    </w:p>
    <w:p w:rsidR="003026AF" w:rsidRDefault="003026AF" w:rsidP="003026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артистических навыков детей (умение передавать мимикой, жестами, движением, голосом эмоции);</w:t>
      </w:r>
    </w:p>
    <w:p w:rsidR="0090709A" w:rsidRDefault="003026AF" w:rsidP="0090709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и крупной моторики.</w:t>
      </w:r>
    </w:p>
    <w:p w:rsidR="0078496A" w:rsidRPr="0090709A" w:rsidRDefault="0090709A" w:rsidP="00907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8496A" w:rsidRPr="0090709A">
        <w:rPr>
          <w:sz w:val="28"/>
          <w:szCs w:val="28"/>
        </w:rPr>
        <w:t xml:space="preserve">В своей работе мы используем различные виды театрализованных игр, отличающихся художественным оформлением, а главное спецификой детской театрализованной деятельности. В одних дети играют спектакль сами, как артисты; каждый ребенок исполняет свою роль. В других дети действуют, как в режиссерской игре: героев изображают с помощью игрушек, озвучивая их роли как настоящие артисты – кукловоды. Также проводятся спектакли с использованием настольного театра с объемными и плоскостными фигурками. Кроме того, при проведении утренников мы используем элементы различных видов театра: </w:t>
      </w:r>
      <w:proofErr w:type="spellStart"/>
      <w:r w:rsidR="0078496A" w:rsidRPr="0090709A">
        <w:rPr>
          <w:sz w:val="28"/>
          <w:szCs w:val="28"/>
        </w:rPr>
        <w:t>варежковый</w:t>
      </w:r>
      <w:proofErr w:type="spellEnd"/>
      <w:r w:rsidR="0078496A" w:rsidRPr="0090709A">
        <w:rPr>
          <w:sz w:val="28"/>
          <w:szCs w:val="28"/>
        </w:rPr>
        <w:t>, марионетки, куклы живой рукой. Вершиной творчества являются мюзиклы по мотивам того или иного произведения или сказки.</w:t>
      </w:r>
    </w:p>
    <w:p w:rsidR="00B05572" w:rsidRP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496A" w:rsidRPr="00EF6B3D">
        <w:rPr>
          <w:sz w:val="28"/>
          <w:szCs w:val="28"/>
        </w:rPr>
        <w:t>Роль педагога в организации и проведении</w:t>
      </w:r>
      <w:r w:rsidR="00B05572" w:rsidRPr="00EF6B3D">
        <w:rPr>
          <w:sz w:val="28"/>
          <w:szCs w:val="28"/>
        </w:rPr>
        <w:t xml:space="preserve"> театрализованной деятельности очень велика.</w:t>
      </w:r>
    </w:p>
    <w:p w:rsidR="00B05572" w:rsidRP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572" w:rsidRPr="00EF6B3D">
        <w:rPr>
          <w:sz w:val="28"/>
          <w:szCs w:val="28"/>
        </w:rPr>
        <w:t xml:space="preserve"> С чего же начать? С выбора произведения, и это самый ответственный шаг, от которого зависит успех постановки. Затем начинается подготовительный этап работы, в который включены все специалисты, работающие с данной группой детей.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произведением, распределение ролей (учитывая возрастную категорию), для старших детей – необходимо считаться с их личными желаниями.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Обогащение словаря, по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и смежным темам.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текста, «подгонка» роли под определенного ребенка (замена слов с учётом звукового наполнения, упрощение фраз).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атрибутики (билеты, костюмы, афиша, декорации), по мере возможности привлекаем самих детей, с учетом их возрастной группы, привлекаем к этому этапу родителей.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музыкального сопровождения, в старшем возрасте привлекаем детей, как к выбору музыкальных отрывков, так и к их исполнению (например: под бубен выходит петух, под барабан медведь, обязательно обсуждаем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звучание какого инструмента подходит тому или иному герою).</w:t>
      </w:r>
    </w:p>
    <w:p w:rsidR="00B05572" w:rsidRDefault="00B05572" w:rsidP="00B055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Репетиции с использованием мимики, жестов, походки, интонации (сначала индивидуально, затем по подг</w:t>
      </w:r>
      <w:r w:rsidR="00F678E1">
        <w:rPr>
          <w:sz w:val="28"/>
          <w:szCs w:val="28"/>
        </w:rPr>
        <w:t>р</w:t>
      </w:r>
      <w:r>
        <w:rPr>
          <w:sz w:val="28"/>
          <w:szCs w:val="28"/>
        </w:rPr>
        <w:t>уппам и только как заключительный момент – общая драматизация).</w:t>
      </w:r>
    </w:p>
    <w:p w:rsidR="00244D3C" w:rsidRP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05572" w:rsidRPr="00EF6B3D">
        <w:rPr>
          <w:sz w:val="28"/>
          <w:szCs w:val="28"/>
        </w:rPr>
        <w:t xml:space="preserve">Музыкальный руководитель проводит работу с голосом, подбор соответствующих характеру и темпераменту действующего лица музыкальных отрывков, </w:t>
      </w:r>
      <w:proofErr w:type="gramStart"/>
      <w:r w:rsidR="00B05572" w:rsidRPr="00EF6B3D">
        <w:rPr>
          <w:sz w:val="28"/>
          <w:szCs w:val="28"/>
        </w:rPr>
        <w:t>ритмические упражнения</w:t>
      </w:r>
      <w:proofErr w:type="gramEnd"/>
      <w:r w:rsidR="00B05572" w:rsidRPr="00EF6B3D">
        <w:rPr>
          <w:sz w:val="28"/>
          <w:szCs w:val="28"/>
        </w:rPr>
        <w:t xml:space="preserve"> с переключением внимания, логопедические </w:t>
      </w:r>
      <w:proofErr w:type="spellStart"/>
      <w:r w:rsidR="00B05572" w:rsidRPr="00EF6B3D">
        <w:rPr>
          <w:sz w:val="28"/>
          <w:szCs w:val="28"/>
        </w:rPr>
        <w:t>распевки</w:t>
      </w:r>
      <w:proofErr w:type="spellEnd"/>
      <w:r w:rsidR="00B05572" w:rsidRPr="00EF6B3D">
        <w:rPr>
          <w:sz w:val="28"/>
          <w:szCs w:val="28"/>
        </w:rPr>
        <w:t xml:space="preserve"> и массаж, прослушивание с детьми мелоди</w:t>
      </w:r>
      <w:r w:rsidR="00F678E1" w:rsidRPr="00EF6B3D">
        <w:rPr>
          <w:sz w:val="28"/>
          <w:szCs w:val="28"/>
        </w:rPr>
        <w:t>й, постановка общих танцев.</w:t>
      </w:r>
      <w:r w:rsidR="00B05572" w:rsidRPr="00EF6B3D">
        <w:rPr>
          <w:sz w:val="28"/>
          <w:szCs w:val="28"/>
        </w:rPr>
        <w:t xml:space="preserve"> </w:t>
      </w:r>
      <w:r w:rsidR="0078496A" w:rsidRPr="00EF6B3D">
        <w:rPr>
          <w:sz w:val="28"/>
          <w:szCs w:val="28"/>
        </w:rPr>
        <w:t xml:space="preserve"> </w:t>
      </w:r>
    </w:p>
    <w:p w:rsid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678E1" w:rsidRPr="00EF6B3D">
        <w:rPr>
          <w:sz w:val="28"/>
          <w:szCs w:val="28"/>
        </w:rPr>
        <w:t>Воспитатель занимается чтением художественной литературы, обогащением словаря, продуктивной деятельностью (цвета, формы, тактильные ощущения, лепка, аппликация), развитием мелкой моторики.</w:t>
      </w:r>
      <w:proofErr w:type="gramEnd"/>
    </w:p>
    <w:p w:rsidR="00F678E1" w:rsidRP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D3C" w:rsidRPr="00EF6B3D">
        <w:rPr>
          <w:sz w:val="28"/>
          <w:szCs w:val="28"/>
        </w:rPr>
        <w:t xml:space="preserve"> </w:t>
      </w:r>
      <w:r w:rsidR="00F678E1" w:rsidRPr="00EF6B3D">
        <w:rPr>
          <w:sz w:val="28"/>
          <w:szCs w:val="28"/>
        </w:rPr>
        <w:t>Дефектолог параллельно со всеми специалистами проводит свою коррекционную работу, которая включает в себя:</w:t>
      </w:r>
    </w:p>
    <w:p w:rsidR="00F678E1" w:rsidRDefault="00F678E1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Артикуляционную гимнастику (напрямую связана с дикцией и легче всего воплощается в театральных формах: «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волк скалит клыки», «как дышит собачка, высунув широкий язычок»).</w:t>
      </w:r>
    </w:p>
    <w:p w:rsidR="00F678E1" w:rsidRDefault="00244D3C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речевой интонационной выразительности (в младшем возрасте начинаем со </w:t>
      </w:r>
      <w:proofErr w:type="spellStart"/>
      <w:r>
        <w:rPr>
          <w:sz w:val="28"/>
          <w:szCs w:val="28"/>
        </w:rPr>
        <w:t>звукоподражаниий</w:t>
      </w:r>
      <w:proofErr w:type="spellEnd"/>
      <w:r>
        <w:rPr>
          <w:sz w:val="28"/>
          <w:szCs w:val="28"/>
        </w:rPr>
        <w:t>).</w:t>
      </w:r>
    </w:p>
    <w:p w:rsidR="00244D3C" w:rsidRDefault="00244D3C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 упражнения без музыкального сопровождения (речь с движением).</w:t>
      </w:r>
    </w:p>
    <w:p w:rsidR="00244D3C" w:rsidRDefault="00244D3C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Упражение</w:t>
      </w:r>
      <w:proofErr w:type="spellEnd"/>
      <w:r w:rsidR="00D9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эмоционального развития детей (мимика, жесты, элементы пантомимы, т.е.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: </w:t>
      </w:r>
      <w:r w:rsidR="00D94F32">
        <w:rPr>
          <w:sz w:val="28"/>
          <w:szCs w:val="28"/>
        </w:rPr>
        <w:t xml:space="preserve"> </w:t>
      </w:r>
      <w:r>
        <w:rPr>
          <w:sz w:val="28"/>
          <w:szCs w:val="28"/>
        </w:rPr>
        <w:t>«ты – маленький котенок, который потерялся», «ты  - рассерженный медведь», «ты – пират, который нашел клад»).</w:t>
      </w:r>
      <w:proofErr w:type="gramEnd"/>
      <w:r>
        <w:rPr>
          <w:sz w:val="28"/>
          <w:szCs w:val="28"/>
        </w:rPr>
        <w:t xml:space="preserve"> Очень трудно наших детей научить передавать мимикой и голосом эмоции, которые они не испытывают в данный момент на самом деле -  гордость, страх, испуг, злость, милосердие.</w:t>
      </w:r>
    </w:p>
    <w:p w:rsidR="00244D3C" w:rsidRDefault="00244D3C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Театральные этюды, в которых нужно передать несколько действий, объединенных сюжетом</w:t>
      </w:r>
      <w:r w:rsidR="00A82887">
        <w:rPr>
          <w:sz w:val="28"/>
          <w:szCs w:val="28"/>
        </w:rPr>
        <w:t xml:space="preserve"> –« </w:t>
      </w:r>
      <w:proofErr w:type="gramStart"/>
      <w:r w:rsidR="00A82887">
        <w:rPr>
          <w:sz w:val="28"/>
          <w:szCs w:val="28"/>
        </w:rPr>
        <w:t>Гд</w:t>
      </w:r>
      <w:proofErr w:type="gramEnd"/>
      <w:r w:rsidR="00A82887">
        <w:rPr>
          <w:sz w:val="28"/>
          <w:szCs w:val="28"/>
        </w:rPr>
        <w:t>е мы были, мы не скажем, а что делали, покажем».</w:t>
      </w:r>
    </w:p>
    <w:p w:rsidR="00A82887" w:rsidRDefault="00A82887" w:rsidP="00F678E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игры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2887" w:rsidRP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 w:rsidRPr="00A82887">
        <w:rPr>
          <w:sz w:val="28"/>
          <w:szCs w:val="28"/>
        </w:rPr>
        <w:t>Развитие памяти с расширением словарного запаса;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Загадки, небылицы;</w:t>
      </w:r>
    </w:p>
    <w:p w:rsidR="00A82887" w:rsidRDefault="00A82887" w:rsidP="00A4193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Слуховое восприятие «Узнай по описанию», «Нарисуй по описанию»;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Логическое мышление «Что сначала, что потом», «Четвертый лишний»;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Ассоциативное мышление (подбор слов ассоциации);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Грамматику (все доступные возрасту виды игровых упражнений на словоизменение и словообразование);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Воображение (фразеологизмы, пословицы);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A82887" w:rsidRDefault="00A82887" w:rsidP="00A828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Лексику (за счет смежных тем идет обогащение и активизация словаря).</w:t>
      </w:r>
    </w:p>
    <w:p w:rsidR="00A82887" w:rsidRPr="0090709A" w:rsidRDefault="00EF6B3D" w:rsidP="009070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887" w:rsidRPr="0090709A">
        <w:rPr>
          <w:sz w:val="28"/>
          <w:szCs w:val="28"/>
        </w:rPr>
        <w:t>Вся эта кропотливая работа является «работой» только для взрослых, а для детей это, прежде всего игра.</w:t>
      </w:r>
    </w:p>
    <w:p w:rsidR="0090709A" w:rsidRDefault="00EF6B3D" w:rsidP="009070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887" w:rsidRPr="0090709A">
        <w:rPr>
          <w:sz w:val="28"/>
          <w:szCs w:val="28"/>
        </w:rPr>
        <w:t>И если сначала она протекает</w:t>
      </w:r>
      <w:r w:rsidR="0004776A" w:rsidRPr="0090709A">
        <w:rPr>
          <w:sz w:val="28"/>
          <w:szCs w:val="28"/>
        </w:rPr>
        <w:t xml:space="preserve"> организованно, направляется педагогами, то потом она становится самостоятельной деятельностью детей.</w:t>
      </w:r>
    </w:p>
    <w:p w:rsidR="00A82887" w:rsidRPr="0090709A" w:rsidRDefault="00EF6B3D" w:rsidP="009070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76A" w:rsidRPr="0090709A">
        <w:rPr>
          <w:sz w:val="28"/>
          <w:szCs w:val="28"/>
        </w:rPr>
        <w:t>Применение театрализованной деятельности как средства коррекции эмоциональной и коммуникативной сферы детей с ЗПР оказывает положительное  влияние на развитие эмоциональной экспрессивности, экспрессивной речи, воображение, развития адаптивного процесса</w:t>
      </w:r>
      <w:r w:rsidR="00A82887" w:rsidRPr="0090709A">
        <w:rPr>
          <w:sz w:val="28"/>
          <w:szCs w:val="28"/>
        </w:rPr>
        <w:t xml:space="preserve"> </w:t>
      </w:r>
      <w:r w:rsidR="0004776A" w:rsidRPr="0090709A">
        <w:rPr>
          <w:sz w:val="28"/>
          <w:szCs w:val="28"/>
        </w:rPr>
        <w:t>общения, повышает эффективность коррекции коммуникативной сферы, формирования основ образного мышления на этапе подготовки детей к процессу обучения в школе.</w:t>
      </w:r>
    </w:p>
    <w:p w:rsidR="007C6ABF" w:rsidRPr="0090709A" w:rsidRDefault="007C6ABF" w:rsidP="0090709A">
      <w:pPr>
        <w:rPr>
          <w:sz w:val="28"/>
          <w:szCs w:val="28"/>
        </w:rPr>
      </w:pPr>
      <w:r w:rsidRPr="0090709A">
        <w:rPr>
          <w:sz w:val="28"/>
          <w:szCs w:val="28"/>
        </w:rPr>
        <w:t xml:space="preserve"> </w:t>
      </w:r>
      <w:r w:rsidR="00EF6B3D">
        <w:rPr>
          <w:sz w:val="28"/>
          <w:szCs w:val="28"/>
        </w:rPr>
        <w:t xml:space="preserve">     </w:t>
      </w:r>
      <w:proofErr w:type="gramStart"/>
      <w:r w:rsidR="0004776A" w:rsidRPr="0090709A">
        <w:rPr>
          <w:sz w:val="28"/>
          <w:szCs w:val="28"/>
        </w:rPr>
        <w:t>Наблюдается значительное повышение  речевой активности и коммуникативной направленности речи, использование различных типов коммуникативной направленности речи, использование различных</w:t>
      </w:r>
      <w:r w:rsidRPr="0090709A">
        <w:rPr>
          <w:sz w:val="28"/>
          <w:szCs w:val="28"/>
        </w:rPr>
        <w:t xml:space="preserve"> типов коммуникативных высказываний (обращение – побуждение, обращение – вопрос, обращение - сообщение); овладение «схемой беседы», усвоение способов невербального (неречевого) общения: овладение смысловым аспектом человеческой мимики, естественных и экспрессивных жестов, использование их в практике  общения; развитие связной, диалогической речи.</w:t>
      </w:r>
      <w:proofErr w:type="gramEnd"/>
    </w:p>
    <w:p w:rsidR="0090709A" w:rsidRDefault="00EF6B3D" w:rsidP="009070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ABF" w:rsidRPr="0090709A">
        <w:rPr>
          <w:sz w:val="28"/>
          <w:szCs w:val="28"/>
        </w:rPr>
        <w:t xml:space="preserve">Всё это красноречиво свидетельствует об эффективности использования театрализованной </w:t>
      </w:r>
      <w:r w:rsidR="00D94F32" w:rsidRPr="0090709A">
        <w:rPr>
          <w:sz w:val="28"/>
          <w:szCs w:val="28"/>
        </w:rPr>
        <w:t>деятельности в коррекции эмоционально – личностной, речевой, коммуникативной сферы у детей с</w:t>
      </w:r>
      <w:r w:rsidR="0090709A">
        <w:rPr>
          <w:sz w:val="28"/>
          <w:szCs w:val="28"/>
        </w:rPr>
        <w:t xml:space="preserve"> ЗПР.</w:t>
      </w:r>
    </w:p>
    <w:p w:rsidR="0090709A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F32" w:rsidRPr="0090709A">
        <w:rPr>
          <w:sz w:val="28"/>
          <w:szCs w:val="28"/>
        </w:rPr>
        <w:t>Таким образом, искусство театра, театрализованная деятельность дошкольников  являются эффективным средством коррекции коммуникативной сферы у детей дошкольного возраста с ЗПР</w:t>
      </w:r>
      <w:r w:rsidR="00A44AF0">
        <w:rPr>
          <w:sz w:val="28"/>
          <w:szCs w:val="28"/>
        </w:rPr>
        <w:t>,</w:t>
      </w:r>
      <w:r w:rsidR="00D94F32" w:rsidRPr="0090709A">
        <w:rPr>
          <w:sz w:val="28"/>
          <w:szCs w:val="28"/>
        </w:rPr>
        <w:t xml:space="preserve"> может быть </w:t>
      </w:r>
      <w:r w:rsidR="00D94F32" w:rsidRPr="0090709A">
        <w:rPr>
          <w:sz w:val="28"/>
          <w:szCs w:val="28"/>
        </w:rPr>
        <w:lastRenderedPageBreak/>
        <w:t>рекомендована в работе не только с детьми, имеющими отклонения, но и с детьми</w:t>
      </w:r>
      <w:r w:rsidR="0090709A" w:rsidRPr="0090709A">
        <w:rPr>
          <w:sz w:val="28"/>
          <w:szCs w:val="28"/>
        </w:rPr>
        <w:t>,</w:t>
      </w:r>
      <w:r w:rsidR="00D94F32" w:rsidRPr="0090709A">
        <w:rPr>
          <w:sz w:val="28"/>
          <w:szCs w:val="28"/>
        </w:rPr>
        <w:t xml:space="preserve"> не требующими коррекции развития. </w:t>
      </w:r>
    </w:p>
    <w:p w:rsidR="00EF6B3D" w:rsidRDefault="00EF6B3D" w:rsidP="00EF6B3D">
      <w:pPr>
        <w:rPr>
          <w:sz w:val="28"/>
          <w:szCs w:val="28"/>
        </w:rPr>
      </w:pPr>
    </w:p>
    <w:p w:rsidR="00EF6B3D" w:rsidRDefault="00EF6B3D" w:rsidP="00EF6B3D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Антипина Е.А.  Театрализованная деятельность в детском саду: Игры, упражнения, </w:t>
      </w:r>
      <w:proofErr w:type="spellStart"/>
      <w:r>
        <w:rPr>
          <w:sz w:val="28"/>
          <w:szCs w:val="28"/>
        </w:rPr>
        <w:t>сценарии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М.:ТЦ</w:t>
      </w:r>
      <w:proofErr w:type="spellEnd"/>
      <w:r>
        <w:rPr>
          <w:sz w:val="28"/>
          <w:szCs w:val="28"/>
        </w:rPr>
        <w:t xml:space="preserve"> Сфера, 2009.</w:t>
      </w:r>
    </w:p>
    <w:p w:rsid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Вопросы детской психологии. М.:1997.</w:t>
      </w:r>
    </w:p>
    <w:p w:rsid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Гончарова О.В. Карташова М.Г. Театральная палитра. – ТЦ Сфера, 2010.</w:t>
      </w:r>
    </w:p>
    <w:p w:rsid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Запорожец А.В. Психология восприятия  сказки ребёнком-дошкольником // Дошкольное воспитание.</w:t>
      </w:r>
    </w:p>
    <w:p w:rsidR="00EF6B3D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Мигунова Е.В.  Театральная педагогика в детском </w:t>
      </w:r>
      <w:proofErr w:type="spellStart"/>
      <w:r>
        <w:rPr>
          <w:sz w:val="28"/>
          <w:szCs w:val="28"/>
        </w:rPr>
        <w:t>саду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ТЦ Сфера, 2009.</w:t>
      </w:r>
    </w:p>
    <w:p w:rsid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Станиславский К.С. Работа актера над </w:t>
      </w:r>
      <w:r w:rsidRPr="00A44AF0">
        <w:rPr>
          <w:sz w:val="28"/>
          <w:szCs w:val="28"/>
        </w:rPr>
        <w:t>собой</w:t>
      </w:r>
      <w:r>
        <w:rPr>
          <w:sz w:val="28"/>
          <w:szCs w:val="28"/>
        </w:rPr>
        <w:t>. М.,1938.</w:t>
      </w:r>
    </w:p>
    <w:p w:rsidR="00A44AF0" w:rsidRPr="00A44AF0" w:rsidRDefault="00A44AF0" w:rsidP="00A44AF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Театр кукол и игрушек в детском саду/ сост. Власенко О.П. – Волгоград: Учитель, 2009.</w:t>
      </w:r>
    </w:p>
    <w:p w:rsidR="00D94F32" w:rsidRDefault="00D94F32" w:rsidP="00A82887">
      <w:pPr>
        <w:pStyle w:val="a5"/>
        <w:ind w:left="1800"/>
        <w:rPr>
          <w:sz w:val="28"/>
          <w:szCs w:val="28"/>
        </w:rPr>
      </w:pPr>
    </w:p>
    <w:p w:rsidR="00A82887" w:rsidRPr="00A82887" w:rsidRDefault="00A82887" w:rsidP="00A82887">
      <w:pPr>
        <w:ind w:left="1440"/>
        <w:rPr>
          <w:sz w:val="28"/>
          <w:szCs w:val="28"/>
        </w:rPr>
      </w:pPr>
    </w:p>
    <w:p w:rsidR="00244D3C" w:rsidRPr="003026AF" w:rsidRDefault="00244D3C" w:rsidP="00A82887">
      <w:pPr>
        <w:pStyle w:val="a5"/>
        <w:ind w:left="1800"/>
        <w:rPr>
          <w:sz w:val="28"/>
          <w:szCs w:val="28"/>
        </w:rPr>
      </w:pPr>
    </w:p>
    <w:p w:rsidR="00D11571" w:rsidRPr="00D11571" w:rsidRDefault="00D1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FB9" w:rsidRPr="00EB6FB9" w:rsidRDefault="00EB6FB9">
      <w:pPr>
        <w:rPr>
          <w:sz w:val="28"/>
          <w:szCs w:val="28"/>
        </w:rPr>
      </w:pPr>
    </w:p>
    <w:p w:rsidR="00EB6FB9" w:rsidRPr="00EB6FB9" w:rsidRDefault="00EB6FB9">
      <w:pPr>
        <w:rPr>
          <w:sz w:val="28"/>
          <w:szCs w:val="28"/>
        </w:rPr>
      </w:pPr>
    </w:p>
    <w:sectPr w:rsidR="00EB6FB9" w:rsidRPr="00EB6FB9" w:rsidSect="00B2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D14"/>
    <w:multiLevelType w:val="hybridMultilevel"/>
    <w:tmpl w:val="40CC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5F7"/>
    <w:multiLevelType w:val="hybridMultilevel"/>
    <w:tmpl w:val="04F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427"/>
    <w:multiLevelType w:val="hybridMultilevel"/>
    <w:tmpl w:val="D07E1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FB03EE"/>
    <w:multiLevelType w:val="hybridMultilevel"/>
    <w:tmpl w:val="EB4C7D0A"/>
    <w:lvl w:ilvl="0" w:tplc="42E6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04B8F"/>
    <w:multiLevelType w:val="hybridMultilevel"/>
    <w:tmpl w:val="F6467860"/>
    <w:lvl w:ilvl="0" w:tplc="72A8F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70"/>
    <w:rsid w:val="0004776A"/>
    <w:rsid w:val="000F7A70"/>
    <w:rsid w:val="00120971"/>
    <w:rsid w:val="00244D3C"/>
    <w:rsid w:val="00246964"/>
    <w:rsid w:val="002C1D89"/>
    <w:rsid w:val="003026AF"/>
    <w:rsid w:val="006F41FC"/>
    <w:rsid w:val="007265B9"/>
    <w:rsid w:val="00755EAD"/>
    <w:rsid w:val="0078496A"/>
    <w:rsid w:val="007C6ABF"/>
    <w:rsid w:val="0090709A"/>
    <w:rsid w:val="00A3250F"/>
    <w:rsid w:val="00A41937"/>
    <w:rsid w:val="00A44AF0"/>
    <w:rsid w:val="00A82887"/>
    <w:rsid w:val="00B05572"/>
    <w:rsid w:val="00B23797"/>
    <w:rsid w:val="00BC2A44"/>
    <w:rsid w:val="00BD173F"/>
    <w:rsid w:val="00D11571"/>
    <w:rsid w:val="00D80C7D"/>
    <w:rsid w:val="00D94F32"/>
    <w:rsid w:val="00EB6FB9"/>
    <w:rsid w:val="00EF6B3D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6A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5E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5E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5E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5E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5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5C9A-1760-4360-BE25-6ADF012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Климсан</dc:creator>
  <cp:lastModifiedBy>Климсан</cp:lastModifiedBy>
  <cp:revision>12</cp:revision>
  <dcterms:created xsi:type="dcterms:W3CDTF">2014-01-26T23:00:00Z</dcterms:created>
  <dcterms:modified xsi:type="dcterms:W3CDTF">2014-02-09T13:30:00Z</dcterms:modified>
</cp:coreProperties>
</file>