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7" w:rsidRPr="00426297" w:rsidRDefault="00426297" w:rsidP="004262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297">
        <w:rPr>
          <w:rFonts w:ascii="Times New Roman" w:hAnsi="Times New Roman" w:cs="Times New Roman"/>
          <w:b/>
          <w:i/>
          <w:sz w:val="24"/>
          <w:szCs w:val="24"/>
          <w:u w:val="single"/>
        </w:rPr>
        <w:t>Оформление папки-пе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редвижки «Советы по воспитанию»</w:t>
      </w:r>
    </w:p>
    <w:p w:rsidR="00426297" w:rsidRPr="00426297" w:rsidRDefault="00426297" w:rsidP="0042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sz w:val="24"/>
          <w:szCs w:val="24"/>
        </w:rPr>
        <w:t>«30 советов по воспитанию сыновей»</w:t>
      </w:r>
      <w:bookmarkStart w:id="0" w:name="_GoBack"/>
      <w:bookmarkEnd w:id="0"/>
    </w:p>
    <w:p w:rsidR="00426297" w:rsidRPr="00426297" w:rsidRDefault="00426297" w:rsidP="00426297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Все делать для того, чтобы у сына был полноценный отец. Если у женщины никак не получается совместная жизнь с мужчиной, но он не обременен серьезными нравственными пороками и вредными привычками, всецело способствовать интенсивным контактам сына с отцом и его родственниками.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Беречь авторитет окружающих мужчин, не подрывать его почем зря пренебрежительными репликами и грубыми окриками, особенно по незначительным поводам.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3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Всячески поощрять общение с истинными мужчинами чести, по-настоящему уважающими себя.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4.</w:t>
      </w:r>
      <w:r w:rsidRPr="00426297">
        <w:rPr>
          <w:rFonts w:ascii="Times New Roman" w:hAnsi="Times New Roman" w:cs="Times New Roman"/>
          <w:sz w:val="24"/>
          <w:szCs w:val="24"/>
        </w:rPr>
        <w:t xml:space="preserve"> С сыном разговаривать по-взрослому, уважительно, исходя из понимания, что перед вами — полноценный человек, только мало проживший.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5.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Не отмахиваться досадливо от вопросов, относиться к ним серьезно и по возможности обстоятельно на них отвечать. Исходить из того, что у мальчишек не бывает наивных или преждевременных вопросов, бывают некомпетентные, невразумительные, высокомерные ответы.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6.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Выслушивать сына внимательно, но и не поощрять излишнюю болтливость.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7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Не сюсюкать. Не опекать сына чрезмерно.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8.</w:t>
      </w:r>
      <w:r w:rsidRPr="00426297">
        <w:rPr>
          <w:rFonts w:ascii="Times New Roman" w:hAnsi="Times New Roman" w:cs="Times New Roman"/>
          <w:sz w:val="24"/>
          <w:szCs w:val="24"/>
        </w:rPr>
        <w:t xml:space="preserve"> С каждым годом поручать как можно больше операций по самообслуживанию, а потом и во благо семьи (начиная в младенчестве с завязывания шнурков и заправки своей постели и заканчивая в отрочестве ремонтом мебели, электробытовых приборов и другой техники).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9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Не пресекать деловую инициативу, даже если это грозит некоторым ущербом (например, разбитой чашкой).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10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Не отгонять мальчика от занимающихся каким-нибудь делом мужчин (отца, дедушки, старшего брата и т.д.), наоборот, по возможности приобщать к простым операциям в домашнем хозяйстве и в работе с техникой.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11.</w:t>
      </w:r>
      <w:r w:rsidRPr="00426297">
        <w:rPr>
          <w:rFonts w:ascii="Times New Roman" w:hAnsi="Times New Roman" w:cs="Times New Roman"/>
          <w:sz w:val="24"/>
          <w:szCs w:val="24"/>
        </w:rPr>
        <w:t xml:space="preserve"> Следить за соблюдением баланса между похвалами и критическими замечаниями.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12.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Не охать при виде у сына (внука) царапин, ссадин, ушибов и прочих мелких травм, не ругать за них, а спокойно обработать рану, приговаривая что-нибудь вроде «до свадьбы заживет».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13</w:t>
      </w:r>
      <w:r w:rsidRPr="00426297">
        <w:rPr>
          <w:rFonts w:ascii="Times New Roman" w:hAnsi="Times New Roman" w:cs="Times New Roman"/>
          <w:sz w:val="24"/>
          <w:szCs w:val="24"/>
        </w:rPr>
        <w:t xml:space="preserve">. С 4–5-летнего возраста отучать спешить к сиденьям в общественном транспорте, наоборот, уступать места женщинам и пожилым пассажирам, в том числе маме.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Еще в дошкольном возрасте начинать вводить сына в курс своих дел и проблем, вызывая сочувствие и сопереживание. Вырастет ли из парня хороший отец, можно судить и по тому, какой он сын.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15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Каждый день с младенчества — физзарядка с постепенным усложнением, сначала в квартире, потом по возможности на улице. Освобождать от уроков физкультуры в школе лишь при явной угрозе здоровью. До школы научить плавать, ходить на лыжах, ездить на двухколесном велосипеде, играть в волейбол в кружок или другую игру с мячом.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16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Всецело поощрять правдивость: в случае честного признания в совершенном проступке наказание сводить до минимума или до нуля, приучая к мысли: честность выгоднее обмана.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17.</w:t>
      </w:r>
      <w:r w:rsidRPr="00426297">
        <w:rPr>
          <w:rFonts w:ascii="Times New Roman" w:hAnsi="Times New Roman" w:cs="Times New Roman"/>
          <w:sz w:val="24"/>
          <w:szCs w:val="24"/>
        </w:rPr>
        <w:t xml:space="preserve"> С малых лет культивировать деловитость, жизнь по расписанию; нарушение режима — по уважительным причинам. Учить рассчитывать время с небольшим запасом, чтобы выходить из дома вовремя (настоящий мужчина прибывает в нужное место точно в срок и не опаздывает).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18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Приучать к правилу: не давши </w:t>
      </w:r>
      <w:proofErr w:type="gramStart"/>
      <w:r w:rsidRPr="00426297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426297">
        <w:rPr>
          <w:rFonts w:ascii="Times New Roman" w:hAnsi="Times New Roman" w:cs="Times New Roman"/>
          <w:sz w:val="24"/>
          <w:szCs w:val="24"/>
        </w:rPr>
        <w:t xml:space="preserve"> крепись, а давши — держись. Здесь особенно важен личный пример: все обещания, данные сыну, строго выполнять.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19</w:t>
      </w:r>
      <w:r w:rsidRPr="004262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297">
        <w:rPr>
          <w:rFonts w:ascii="Times New Roman" w:hAnsi="Times New Roman" w:cs="Times New Roman"/>
          <w:sz w:val="24"/>
          <w:szCs w:val="24"/>
        </w:rPr>
        <w:t>Не высмеивать, не оскорблять, не унижать сына; никогда не употреблять эпитеты и реплики типа «идиот», «тупица», «олух», «подонок», «щенок», «глуп еще», «молоко на губах не обсохло» и т.п.</w:t>
      </w:r>
      <w:proofErr w:type="gramEnd"/>
      <w:r w:rsidRPr="00426297">
        <w:rPr>
          <w:rFonts w:ascii="Times New Roman" w:hAnsi="Times New Roman" w:cs="Times New Roman"/>
          <w:sz w:val="24"/>
          <w:szCs w:val="24"/>
        </w:rPr>
        <w:t xml:space="preserve"> Они обладают способностью западать в память на всю жизнь.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20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В то же время прививать терпимость к людям, их поведению, мнениям, особенно к ошибкам, промахам и недостаткам. Сдержанно, но твердо останавливать насмешливое, заносчивое, высокомерное проявление отношения к людям. Снисходительность — очень мужское качество.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21</w:t>
      </w:r>
      <w:r w:rsidRPr="00426297">
        <w:rPr>
          <w:rFonts w:ascii="Times New Roman" w:hAnsi="Times New Roman" w:cs="Times New Roman"/>
          <w:sz w:val="24"/>
          <w:szCs w:val="24"/>
        </w:rPr>
        <w:t xml:space="preserve">. С 6–7 лет включать в обсуждения общесемейных вопросов (расстановка мебели в квартире, очередность крупных покупок, организация летнего отдыха и т.д.).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22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Как можно раньше начать выявлять деловые и творческие наклонности, но не навязывать свой выбор занятий насильно; не пугаться переключения с одного рода занятий на другой: многие не сразу находят свое призвание.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23.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Накупить </w:t>
      </w:r>
      <w:proofErr w:type="gramStart"/>
      <w:r w:rsidRPr="0042629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26297">
        <w:rPr>
          <w:rFonts w:ascii="Times New Roman" w:hAnsi="Times New Roman" w:cs="Times New Roman"/>
          <w:sz w:val="24"/>
          <w:szCs w:val="24"/>
        </w:rPr>
        <w:t xml:space="preserve"> разнообразных инструментов, простейших механизмов, приспособлений, деталей и материалов для ремонтных работ и поделок, осваивать вместе с сыном все эти инструменты и устройства.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24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Показывать пример умения управлять собой: делаю то, что не хочется, но надо; не делаю того, что хочется, но вредно.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25.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Не попрекать, походя, по мелочным поводам крышей своего дома, содержанием, едой, одеждой и т.д. Такой разговор может иметь место только в исключительных случаях, должен быть начат серьезным тоном без излишних эмоций.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Pr="00426297">
        <w:rPr>
          <w:rFonts w:ascii="Times New Roman" w:hAnsi="Times New Roman" w:cs="Times New Roman"/>
          <w:sz w:val="24"/>
          <w:szCs w:val="24"/>
        </w:rPr>
        <w:t xml:space="preserve">. Способствовать активному общению сына со сверстниками, зарекомендовавшими себя с положительной стороны и ничем серьезным себя не скомпрометировавшими. Приветствовать визиты его друзей в дом.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27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Поощрять туристские походы, поездки в спортивно-оздоровительные лагеря, оставлять дома лишь при явных признаках болезни.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28</w:t>
      </w:r>
      <w:r w:rsidRPr="00426297">
        <w:rPr>
          <w:rFonts w:ascii="Times New Roman" w:hAnsi="Times New Roman" w:cs="Times New Roman"/>
          <w:sz w:val="24"/>
          <w:szCs w:val="24"/>
        </w:rPr>
        <w:t xml:space="preserve">. Приветствовать любую возможность честно заработать, если это не вредит учебе.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29.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Начать приучать ухаживать за женщинами с малого возраста (за мамой, сестрой, тетей, одноклассницей, соседкой и т.д.), например, подавать шарф, тапочки, пальто, брать у них сумки по дороге от автобуса, вместе с сыном выбирать подарки женщинам, поощрять изготовление подарков своими руками и пр. 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97">
        <w:rPr>
          <w:rFonts w:ascii="Times New Roman" w:hAnsi="Times New Roman" w:cs="Times New Roman"/>
          <w:b/>
          <w:sz w:val="24"/>
          <w:szCs w:val="24"/>
        </w:rPr>
        <w:t>30.</w:t>
      </w:r>
      <w:r w:rsidRPr="00426297">
        <w:rPr>
          <w:rFonts w:ascii="Times New Roman" w:hAnsi="Times New Roman" w:cs="Times New Roman"/>
          <w:sz w:val="24"/>
          <w:szCs w:val="24"/>
        </w:rPr>
        <w:t xml:space="preserve"> Не чинить препятствий, не отговаривать сына в его желании кому-то помочь, что-то подарить, кого-то выручить, вообще уделить внимание какому-нибудь человеку, даже если это потребует чем-то поступиться, пожертвовать своим. Оказать помощь человеку в трудную минуту, подставить плечо — одно из главных мужских качеств.</w:t>
      </w: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97" w:rsidRPr="00426297" w:rsidRDefault="00426297" w:rsidP="0042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AE" w:rsidRPr="00426297" w:rsidRDefault="000C39AE" w:rsidP="004262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9AE" w:rsidRPr="0042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B"/>
    <w:rsid w:val="000C39AE"/>
    <w:rsid w:val="003364AB"/>
    <w:rsid w:val="004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Company>org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2014-02-10T16:28:00Z</dcterms:created>
  <dcterms:modified xsi:type="dcterms:W3CDTF">2014-02-10T16:30:00Z</dcterms:modified>
</cp:coreProperties>
</file>