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B7" w:rsidRDefault="00C70BB7" w:rsidP="00E80D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технологии в 5 классе</w:t>
      </w:r>
    </w:p>
    <w:p w:rsidR="00C70BB7" w:rsidRPr="00C70BB7" w:rsidRDefault="00C70BB7" w:rsidP="00C70BB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0BB7">
        <w:rPr>
          <w:rFonts w:ascii="Times New Roman" w:hAnsi="Times New Roman" w:cs="Times New Roman"/>
          <w:sz w:val="24"/>
          <w:szCs w:val="24"/>
        </w:rPr>
        <w:t xml:space="preserve">Учитель технологии </w:t>
      </w:r>
    </w:p>
    <w:p w:rsidR="00C70BB7" w:rsidRPr="00C70BB7" w:rsidRDefault="00C70BB7" w:rsidP="00C70BB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0BB7">
        <w:rPr>
          <w:rFonts w:ascii="Times New Roman" w:hAnsi="Times New Roman" w:cs="Times New Roman"/>
          <w:sz w:val="24"/>
          <w:szCs w:val="24"/>
        </w:rPr>
        <w:t xml:space="preserve">МБОУ «Терновская основная общеобразовательная школа»  </w:t>
      </w:r>
    </w:p>
    <w:p w:rsidR="00C70BB7" w:rsidRDefault="00C70BB7" w:rsidP="00C70BB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0BB7">
        <w:rPr>
          <w:rFonts w:ascii="Times New Roman" w:hAnsi="Times New Roman" w:cs="Times New Roman"/>
          <w:sz w:val="24"/>
          <w:szCs w:val="24"/>
        </w:rPr>
        <w:t>Рябцева Татьяна Владимировна</w:t>
      </w:r>
    </w:p>
    <w:p w:rsidR="00C70BB7" w:rsidRPr="00C70BB7" w:rsidRDefault="00C70BB7" w:rsidP="00C70B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BB7" w:rsidRPr="00C70BB7" w:rsidRDefault="00C70BB7" w:rsidP="00C70BB7">
      <w:pPr>
        <w:rPr>
          <w:rFonts w:ascii="Times New Roman" w:hAnsi="Times New Roman" w:cs="Times New Roman"/>
          <w:b/>
          <w:sz w:val="24"/>
          <w:szCs w:val="24"/>
        </w:rPr>
      </w:pPr>
      <w:r w:rsidRPr="00C70BB7">
        <w:rPr>
          <w:rFonts w:ascii="Times New Roman" w:hAnsi="Times New Roman" w:cs="Times New Roman"/>
          <w:b/>
          <w:sz w:val="24"/>
          <w:szCs w:val="24"/>
        </w:rPr>
        <w:t>Тема урока: «Хлеб – всему голова»</w:t>
      </w:r>
    </w:p>
    <w:p w:rsidR="00C70BB7" w:rsidRPr="00C70BB7" w:rsidRDefault="00C70BB7" w:rsidP="00C70BB7">
      <w:pPr>
        <w:rPr>
          <w:rFonts w:ascii="Times New Roman" w:hAnsi="Times New Roman" w:cs="Times New Roman"/>
          <w:sz w:val="24"/>
          <w:szCs w:val="24"/>
        </w:rPr>
      </w:pPr>
      <w:r w:rsidRPr="00C70BB7">
        <w:rPr>
          <w:rFonts w:ascii="Times New Roman" w:hAnsi="Times New Roman" w:cs="Times New Roman"/>
          <w:sz w:val="24"/>
          <w:szCs w:val="24"/>
        </w:rPr>
        <w:t>Цели: объяснить учащимся значение хлеба в питании человека, научить учащихся готовить блюда из черствого хлеба; воспитывать эстетический вкус, внимательность; прививать навыки культуру труда и аккуратности; развивать трудовые навыки и исполнительские умения.</w:t>
      </w:r>
    </w:p>
    <w:p w:rsidR="00C70BB7" w:rsidRPr="00C70BB7" w:rsidRDefault="00C70BB7" w:rsidP="00C70BB7">
      <w:pPr>
        <w:ind w:left="360"/>
        <w:rPr>
          <w:rFonts w:ascii="Times New Roman" w:hAnsi="Times New Roman" w:cs="Times New Roman"/>
          <w:sz w:val="24"/>
          <w:szCs w:val="24"/>
        </w:rPr>
      </w:pPr>
      <w:r w:rsidRPr="00C70BB7">
        <w:rPr>
          <w:rFonts w:ascii="Times New Roman" w:hAnsi="Times New Roman" w:cs="Times New Roman"/>
          <w:sz w:val="24"/>
          <w:szCs w:val="24"/>
        </w:rPr>
        <w:t>Подготовительный этап (дети заранее готовят рисунки о хлебе, делают рекламу булочной, просматривают пословицы о хлебе, готовят сообщения)</w:t>
      </w:r>
    </w:p>
    <w:p w:rsidR="00C70BB7" w:rsidRPr="00C70BB7" w:rsidRDefault="00C70BB7" w:rsidP="00C70BB7">
      <w:pPr>
        <w:ind w:left="360"/>
        <w:rPr>
          <w:rFonts w:ascii="Times New Roman" w:hAnsi="Times New Roman" w:cs="Times New Roman"/>
          <w:sz w:val="24"/>
          <w:szCs w:val="24"/>
        </w:rPr>
      </w:pPr>
      <w:r w:rsidRPr="00C70BB7">
        <w:rPr>
          <w:rFonts w:ascii="Times New Roman" w:hAnsi="Times New Roman" w:cs="Times New Roman"/>
          <w:sz w:val="24"/>
          <w:szCs w:val="24"/>
        </w:rPr>
        <w:t>Тип урока: урок изучения нового материала.</w:t>
      </w:r>
    </w:p>
    <w:p w:rsidR="00C70BB7" w:rsidRPr="00C70BB7" w:rsidRDefault="00C70BB7" w:rsidP="00C70BB7">
      <w:pPr>
        <w:ind w:left="360"/>
        <w:rPr>
          <w:rFonts w:ascii="Times New Roman" w:hAnsi="Times New Roman" w:cs="Times New Roman"/>
          <w:sz w:val="24"/>
          <w:szCs w:val="24"/>
        </w:rPr>
      </w:pPr>
      <w:r w:rsidRPr="00C70BB7">
        <w:rPr>
          <w:rFonts w:ascii="Times New Roman" w:hAnsi="Times New Roman" w:cs="Times New Roman"/>
          <w:sz w:val="24"/>
          <w:szCs w:val="24"/>
        </w:rPr>
        <w:t>Методы ведения: словесные,</w:t>
      </w:r>
    </w:p>
    <w:p w:rsidR="00C70BB7" w:rsidRPr="00C70BB7" w:rsidRDefault="00C70BB7" w:rsidP="00C70BB7">
      <w:pPr>
        <w:ind w:left="360"/>
        <w:rPr>
          <w:rFonts w:ascii="Times New Roman" w:hAnsi="Times New Roman" w:cs="Times New Roman"/>
          <w:sz w:val="24"/>
          <w:szCs w:val="24"/>
        </w:rPr>
      </w:pPr>
      <w:r w:rsidRPr="00C70BB7">
        <w:rPr>
          <w:rFonts w:ascii="Times New Roman" w:hAnsi="Times New Roman" w:cs="Times New Roman"/>
          <w:sz w:val="24"/>
          <w:szCs w:val="24"/>
        </w:rPr>
        <w:tab/>
      </w:r>
      <w:r w:rsidRPr="00C70BB7">
        <w:rPr>
          <w:rFonts w:ascii="Times New Roman" w:hAnsi="Times New Roman" w:cs="Times New Roman"/>
          <w:sz w:val="24"/>
          <w:szCs w:val="24"/>
        </w:rPr>
        <w:tab/>
      </w:r>
      <w:r w:rsidRPr="00C70BB7">
        <w:rPr>
          <w:rFonts w:ascii="Times New Roman" w:hAnsi="Times New Roman" w:cs="Times New Roman"/>
          <w:sz w:val="24"/>
          <w:szCs w:val="24"/>
        </w:rPr>
        <w:tab/>
        <w:t xml:space="preserve"> наглядно-демонстрационные</w:t>
      </w:r>
    </w:p>
    <w:p w:rsidR="00C70BB7" w:rsidRPr="00C70BB7" w:rsidRDefault="00C70BB7" w:rsidP="00C70BB7">
      <w:pPr>
        <w:ind w:left="360"/>
        <w:rPr>
          <w:rFonts w:ascii="Times New Roman" w:hAnsi="Times New Roman" w:cs="Times New Roman"/>
          <w:sz w:val="24"/>
          <w:szCs w:val="24"/>
        </w:rPr>
      </w:pPr>
      <w:r w:rsidRPr="00C70BB7">
        <w:rPr>
          <w:rFonts w:ascii="Times New Roman" w:hAnsi="Times New Roman" w:cs="Times New Roman"/>
          <w:sz w:val="24"/>
          <w:szCs w:val="24"/>
        </w:rPr>
        <w:t xml:space="preserve">                               практические</w:t>
      </w:r>
    </w:p>
    <w:p w:rsidR="00C70BB7" w:rsidRPr="00C70BB7" w:rsidRDefault="00C70BB7" w:rsidP="00C70BB7">
      <w:pPr>
        <w:ind w:left="360"/>
        <w:rPr>
          <w:rFonts w:ascii="Times New Roman" w:hAnsi="Times New Roman" w:cs="Times New Roman"/>
          <w:sz w:val="24"/>
          <w:szCs w:val="24"/>
        </w:rPr>
      </w:pPr>
      <w:r w:rsidRPr="00C70BB7">
        <w:rPr>
          <w:rFonts w:ascii="Times New Roman" w:hAnsi="Times New Roman" w:cs="Times New Roman"/>
          <w:sz w:val="24"/>
          <w:szCs w:val="24"/>
        </w:rPr>
        <w:t>Виды самостоятельных работ: работа в группах</w:t>
      </w:r>
    </w:p>
    <w:p w:rsidR="00C70BB7" w:rsidRPr="00C70BB7" w:rsidRDefault="00C70BB7" w:rsidP="00C70BB7">
      <w:pPr>
        <w:ind w:left="360"/>
        <w:rPr>
          <w:rFonts w:ascii="Times New Roman" w:hAnsi="Times New Roman" w:cs="Times New Roman"/>
          <w:sz w:val="24"/>
          <w:szCs w:val="24"/>
        </w:rPr>
      </w:pPr>
      <w:r w:rsidRPr="00C70BB7">
        <w:rPr>
          <w:rFonts w:ascii="Times New Roman" w:hAnsi="Times New Roman" w:cs="Times New Roman"/>
          <w:sz w:val="24"/>
          <w:szCs w:val="24"/>
        </w:rPr>
        <w:t>Виды контроля: устные вопросы</w:t>
      </w:r>
    </w:p>
    <w:p w:rsidR="00C70BB7" w:rsidRPr="00C70BB7" w:rsidRDefault="00C70BB7" w:rsidP="00C70BB7">
      <w:pPr>
        <w:ind w:left="360"/>
        <w:rPr>
          <w:rFonts w:ascii="Times New Roman" w:hAnsi="Times New Roman" w:cs="Times New Roman"/>
          <w:sz w:val="24"/>
          <w:szCs w:val="24"/>
        </w:rPr>
      </w:pPr>
      <w:r w:rsidRPr="00C70BB7">
        <w:rPr>
          <w:rFonts w:ascii="Times New Roman" w:hAnsi="Times New Roman" w:cs="Times New Roman"/>
          <w:sz w:val="24"/>
          <w:szCs w:val="24"/>
        </w:rPr>
        <w:t xml:space="preserve">                            самооценка </w:t>
      </w:r>
    </w:p>
    <w:p w:rsidR="00C70BB7" w:rsidRPr="00C70BB7" w:rsidRDefault="00C70BB7" w:rsidP="00022196">
      <w:pPr>
        <w:ind w:left="360"/>
        <w:rPr>
          <w:rFonts w:ascii="Times New Roman" w:hAnsi="Times New Roman" w:cs="Times New Roman"/>
          <w:sz w:val="24"/>
          <w:szCs w:val="24"/>
        </w:rPr>
      </w:pPr>
      <w:r w:rsidRPr="00C70BB7">
        <w:rPr>
          <w:rFonts w:ascii="Times New Roman" w:hAnsi="Times New Roman" w:cs="Times New Roman"/>
          <w:sz w:val="24"/>
          <w:szCs w:val="24"/>
        </w:rPr>
        <w:t>МТО урока: компьютер</w:t>
      </w:r>
    </w:p>
    <w:p w:rsidR="00C70BB7" w:rsidRPr="00C70BB7" w:rsidRDefault="00C70BB7" w:rsidP="00C70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BB7">
        <w:rPr>
          <w:rFonts w:ascii="Times New Roman" w:hAnsi="Times New Roman" w:cs="Times New Roman"/>
          <w:sz w:val="24"/>
          <w:szCs w:val="24"/>
        </w:rPr>
        <w:t>Ход урока</w:t>
      </w:r>
    </w:p>
    <w:p w:rsidR="00C70BB7" w:rsidRPr="00C70BB7" w:rsidRDefault="00C70BB7" w:rsidP="00C70B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0BB7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Pr="00C70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BB7">
        <w:rPr>
          <w:rFonts w:ascii="Times New Roman" w:hAnsi="Times New Roman" w:cs="Times New Roman"/>
          <w:sz w:val="24"/>
          <w:szCs w:val="24"/>
        </w:rPr>
        <w:t>(Проверка готовности к уроку).</w:t>
      </w:r>
    </w:p>
    <w:p w:rsidR="00C70BB7" w:rsidRPr="00C70BB7" w:rsidRDefault="00C70BB7" w:rsidP="00C70B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B7">
        <w:rPr>
          <w:rFonts w:ascii="Times New Roman" w:hAnsi="Times New Roman" w:cs="Times New Roman"/>
          <w:b/>
          <w:sz w:val="24"/>
          <w:szCs w:val="24"/>
        </w:rPr>
        <w:t>Вводная часть</w:t>
      </w:r>
      <w:r w:rsidRPr="00C70BB7">
        <w:rPr>
          <w:rFonts w:ascii="Times New Roman" w:hAnsi="Times New Roman" w:cs="Times New Roman"/>
          <w:sz w:val="24"/>
          <w:szCs w:val="24"/>
        </w:rPr>
        <w:t xml:space="preserve"> (сообщение темы урока и определение ее значения в изучении темы программы)</w:t>
      </w:r>
    </w:p>
    <w:p w:rsidR="00C70BB7" w:rsidRPr="00C70BB7" w:rsidRDefault="00C70BB7" w:rsidP="00C70B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BB7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C70BB7" w:rsidRPr="00C70BB7" w:rsidRDefault="00C70BB7" w:rsidP="00C70BB7">
      <w:pPr>
        <w:ind w:left="360"/>
        <w:rPr>
          <w:rFonts w:ascii="Times New Roman" w:hAnsi="Times New Roman" w:cs="Times New Roman"/>
          <w:sz w:val="24"/>
          <w:szCs w:val="24"/>
        </w:rPr>
      </w:pPr>
      <w:r w:rsidRPr="00C70BB7">
        <w:rPr>
          <w:rFonts w:ascii="Times New Roman" w:hAnsi="Times New Roman" w:cs="Times New Roman"/>
          <w:b/>
          <w:sz w:val="24"/>
          <w:szCs w:val="24"/>
        </w:rPr>
        <w:t xml:space="preserve">     Теоретическая часть</w:t>
      </w:r>
      <w:r w:rsidRPr="00C70BB7">
        <w:rPr>
          <w:rFonts w:ascii="Times New Roman" w:hAnsi="Times New Roman" w:cs="Times New Roman"/>
          <w:sz w:val="24"/>
          <w:szCs w:val="24"/>
        </w:rPr>
        <w:t xml:space="preserve"> (объяснение учителя с элементами беседы)</w:t>
      </w:r>
    </w:p>
    <w:p w:rsidR="00C70BB7" w:rsidRPr="00C70BB7" w:rsidRDefault="00C70BB7" w:rsidP="00C70BB7">
      <w:pPr>
        <w:ind w:left="360"/>
        <w:rPr>
          <w:rFonts w:ascii="Times New Roman" w:hAnsi="Times New Roman" w:cs="Times New Roman"/>
          <w:sz w:val="24"/>
          <w:szCs w:val="24"/>
        </w:rPr>
      </w:pPr>
      <w:r w:rsidRPr="00C70BB7">
        <w:rPr>
          <w:rFonts w:ascii="Times New Roman" w:hAnsi="Times New Roman" w:cs="Times New Roman"/>
          <w:sz w:val="24"/>
          <w:szCs w:val="24"/>
        </w:rPr>
        <w:t xml:space="preserve">«Ломоть хорошо испеченного хлеба… составляет одно из величайших изобретений человеческого ума» - писал замечательный российский учёный </w:t>
      </w:r>
      <w:proofErr w:type="spellStart"/>
      <w:r w:rsidRPr="00C70BB7">
        <w:rPr>
          <w:rFonts w:ascii="Times New Roman" w:hAnsi="Times New Roman" w:cs="Times New Roman"/>
          <w:sz w:val="24"/>
          <w:szCs w:val="24"/>
        </w:rPr>
        <w:t>Климентий</w:t>
      </w:r>
      <w:proofErr w:type="spellEnd"/>
      <w:r w:rsidRPr="00C70BB7">
        <w:rPr>
          <w:rFonts w:ascii="Times New Roman" w:hAnsi="Times New Roman" w:cs="Times New Roman"/>
          <w:sz w:val="24"/>
          <w:szCs w:val="24"/>
        </w:rPr>
        <w:t xml:space="preserve"> Аркадьевич Тимирязев. Хлеб на столе – частичка солнца, знак устойчивости мира, достатка и благополучия. Ребята, а какие вы знаете пословицы о хлебе</w:t>
      </w:r>
      <w:proofErr w:type="gramStart"/>
      <w:r w:rsidRPr="00C70BB7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70BB7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C70BB7" w:rsidRPr="00C70BB7" w:rsidRDefault="00C70BB7" w:rsidP="00C70BB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70BB7">
        <w:rPr>
          <w:rFonts w:ascii="Times New Roman" w:hAnsi="Times New Roman" w:cs="Times New Roman"/>
          <w:i/>
          <w:sz w:val="24"/>
          <w:szCs w:val="24"/>
        </w:rPr>
        <w:t>Хлеб – всему голова.</w:t>
      </w:r>
    </w:p>
    <w:p w:rsidR="00C70BB7" w:rsidRPr="00C70BB7" w:rsidRDefault="00C70BB7" w:rsidP="00C70BB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70BB7">
        <w:rPr>
          <w:rFonts w:ascii="Times New Roman" w:hAnsi="Times New Roman" w:cs="Times New Roman"/>
          <w:i/>
          <w:sz w:val="24"/>
          <w:szCs w:val="24"/>
        </w:rPr>
        <w:t>Хлеб – батюшка, вода – матушка.</w:t>
      </w:r>
    </w:p>
    <w:p w:rsidR="00C70BB7" w:rsidRPr="00C70BB7" w:rsidRDefault="00C70BB7" w:rsidP="00C70BB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70BB7">
        <w:rPr>
          <w:rFonts w:ascii="Times New Roman" w:hAnsi="Times New Roman" w:cs="Times New Roman"/>
          <w:i/>
          <w:sz w:val="24"/>
          <w:szCs w:val="24"/>
        </w:rPr>
        <w:t>Худ обед, когда хлеба нет.</w:t>
      </w:r>
    </w:p>
    <w:p w:rsidR="00C70BB7" w:rsidRPr="00C70BB7" w:rsidRDefault="00C70BB7" w:rsidP="00C70BB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70BB7">
        <w:rPr>
          <w:rFonts w:ascii="Times New Roman" w:hAnsi="Times New Roman" w:cs="Times New Roman"/>
          <w:i/>
          <w:sz w:val="24"/>
          <w:szCs w:val="24"/>
        </w:rPr>
        <w:t>У голодного хлеб на уме.</w:t>
      </w:r>
    </w:p>
    <w:p w:rsidR="00C70BB7" w:rsidRPr="00C70BB7" w:rsidRDefault="00C70BB7" w:rsidP="00C70BB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70BB7">
        <w:rPr>
          <w:rFonts w:ascii="Times New Roman" w:hAnsi="Times New Roman" w:cs="Times New Roman"/>
          <w:i/>
          <w:sz w:val="24"/>
          <w:szCs w:val="24"/>
        </w:rPr>
        <w:t>Хлеба ни куска, так и в горнице тоска.</w:t>
      </w:r>
    </w:p>
    <w:p w:rsidR="00C70BB7" w:rsidRPr="00C70BB7" w:rsidRDefault="00C70BB7" w:rsidP="00C70BB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70BB7">
        <w:rPr>
          <w:rFonts w:ascii="Times New Roman" w:hAnsi="Times New Roman" w:cs="Times New Roman"/>
          <w:i/>
          <w:sz w:val="24"/>
          <w:szCs w:val="24"/>
        </w:rPr>
        <w:lastRenderedPageBreak/>
        <w:t>Хлеба нет – и корочки в честь.</w:t>
      </w:r>
    </w:p>
    <w:p w:rsidR="00C70BB7" w:rsidRPr="00C70BB7" w:rsidRDefault="00C70BB7" w:rsidP="00C70BB7">
      <w:pPr>
        <w:rPr>
          <w:rFonts w:ascii="Times New Roman" w:hAnsi="Times New Roman" w:cs="Times New Roman"/>
          <w:sz w:val="24"/>
          <w:szCs w:val="24"/>
        </w:rPr>
      </w:pPr>
      <w:r w:rsidRPr="00C70BB7">
        <w:rPr>
          <w:rFonts w:ascii="Times New Roman" w:hAnsi="Times New Roman" w:cs="Times New Roman"/>
          <w:sz w:val="24"/>
          <w:szCs w:val="24"/>
        </w:rPr>
        <w:t xml:space="preserve">      Ребята, а какой путь проделал хлеб, прежде чем очутился у нас на столе?</w:t>
      </w:r>
    </w:p>
    <w:p w:rsidR="00C70BB7" w:rsidRPr="00C70BB7" w:rsidRDefault="00C70BB7" w:rsidP="00C70BB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70BB7">
        <w:rPr>
          <w:rFonts w:ascii="Times New Roman" w:hAnsi="Times New Roman" w:cs="Times New Roman"/>
          <w:i/>
          <w:sz w:val="24"/>
          <w:szCs w:val="24"/>
        </w:rPr>
        <w:t xml:space="preserve">(Сообщения учащихся о труде пахарей, трактористов, агрономов, комбайнёров, пекарей…Использована книга </w:t>
      </w:r>
      <w:proofErr w:type="spellStart"/>
      <w:r w:rsidRPr="00C70BB7">
        <w:rPr>
          <w:rFonts w:ascii="Times New Roman" w:hAnsi="Times New Roman" w:cs="Times New Roman"/>
          <w:i/>
          <w:sz w:val="24"/>
          <w:szCs w:val="24"/>
        </w:rPr>
        <w:t>А.Мусатова</w:t>
      </w:r>
      <w:proofErr w:type="spellEnd"/>
      <w:r w:rsidRPr="00C70BB7">
        <w:rPr>
          <w:rFonts w:ascii="Times New Roman" w:hAnsi="Times New Roman" w:cs="Times New Roman"/>
          <w:i/>
          <w:sz w:val="24"/>
          <w:szCs w:val="24"/>
        </w:rPr>
        <w:t xml:space="preserve"> «Как хлеб на стол пришёл»)</w:t>
      </w:r>
    </w:p>
    <w:p w:rsidR="00C70BB7" w:rsidRPr="00C70BB7" w:rsidRDefault="00C70BB7" w:rsidP="00C70BB7">
      <w:pPr>
        <w:ind w:left="360"/>
        <w:rPr>
          <w:rFonts w:ascii="Times New Roman" w:hAnsi="Times New Roman" w:cs="Times New Roman"/>
          <w:sz w:val="24"/>
          <w:szCs w:val="24"/>
        </w:rPr>
      </w:pPr>
      <w:r w:rsidRPr="00C70BB7">
        <w:rPr>
          <w:rFonts w:ascii="Times New Roman" w:hAnsi="Times New Roman" w:cs="Times New Roman"/>
          <w:sz w:val="24"/>
          <w:szCs w:val="24"/>
        </w:rPr>
        <w:t xml:space="preserve"> Неспроста издавна сложилось благоговейное отношение людей к хлебу. Поэтому стремление не дать пропасть зря даже малому его кусочку имеет не только экономическое, но и нравственное значение.</w:t>
      </w:r>
    </w:p>
    <w:p w:rsidR="00C70BB7" w:rsidRPr="00C70BB7" w:rsidRDefault="00C70BB7" w:rsidP="00C70BB7">
      <w:pPr>
        <w:ind w:left="360"/>
        <w:rPr>
          <w:rFonts w:ascii="Times New Roman" w:hAnsi="Times New Roman" w:cs="Times New Roman"/>
          <w:sz w:val="24"/>
          <w:szCs w:val="24"/>
        </w:rPr>
      </w:pPr>
      <w:r w:rsidRPr="00C70BB7">
        <w:rPr>
          <w:rFonts w:ascii="Times New Roman" w:hAnsi="Times New Roman" w:cs="Times New Roman"/>
          <w:sz w:val="24"/>
          <w:szCs w:val="24"/>
        </w:rPr>
        <w:t>Несколько прописных истин о сбережении хлеба. (Сообщения детей, которые они заранее подготовили)</w:t>
      </w:r>
    </w:p>
    <w:p w:rsidR="00C70BB7" w:rsidRPr="00C70BB7" w:rsidRDefault="00C70BB7" w:rsidP="00C70B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0BB7">
        <w:rPr>
          <w:rFonts w:ascii="Times New Roman" w:hAnsi="Times New Roman" w:cs="Times New Roman"/>
          <w:i/>
          <w:sz w:val="24"/>
          <w:szCs w:val="24"/>
        </w:rPr>
        <w:t>Плесень – враг номер один.</w:t>
      </w:r>
    </w:p>
    <w:p w:rsidR="00C70BB7" w:rsidRPr="00C70BB7" w:rsidRDefault="00C70BB7" w:rsidP="00C70BB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70BB7">
        <w:rPr>
          <w:rFonts w:ascii="Times New Roman" w:hAnsi="Times New Roman" w:cs="Times New Roman"/>
          <w:i/>
          <w:sz w:val="24"/>
          <w:szCs w:val="24"/>
        </w:rPr>
        <w:t>Ржаной и пшеничный хлеб лучше держать отдельно.</w:t>
      </w:r>
    </w:p>
    <w:p w:rsidR="00C70BB7" w:rsidRPr="00C70BB7" w:rsidRDefault="00C70BB7" w:rsidP="00C70BB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70BB7">
        <w:rPr>
          <w:rFonts w:ascii="Times New Roman" w:hAnsi="Times New Roman" w:cs="Times New Roman"/>
          <w:i/>
          <w:sz w:val="24"/>
          <w:szCs w:val="24"/>
        </w:rPr>
        <w:t>Не убирай в полиэтиленовый пакет горячий хлеб, дай ему остыть.</w:t>
      </w:r>
    </w:p>
    <w:p w:rsidR="00C70BB7" w:rsidRPr="00C70BB7" w:rsidRDefault="00C70BB7" w:rsidP="00C70BB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70BB7">
        <w:rPr>
          <w:rFonts w:ascii="Times New Roman" w:hAnsi="Times New Roman" w:cs="Times New Roman"/>
          <w:i/>
          <w:sz w:val="24"/>
          <w:szCs w:val="24"/>
        </w:rPr>
        <w:t>Предохранит хлеб от плесени горсточка соли, положенная в плотно закрытую хлебницу.</w:t>
      </w:r>
    </w:p>
    <w:p w:rsidR="00C70BB7" w:rsidRPr="00C70BB7" w:rsidRDefault="00C70BB7" w:rsidP="00C70BB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70BB7">
        <w:rPr>
          <w:rFonts w:ascii="Times New Roman" w:hAnsi="Times New Roman" w:cs="Times New Roman"/>
          <w:i/>
          <w:sz w:val="24"/>
          <w:szCs w:val="24"/>
        </w:rPr>
        <w:t>Другая защита от плесени, а заодно и от неприятных запахов – завернутый в марлю кусочек древесного угля, положенный в хлебницу.</w:t>
      </w:r>
    </w:p>
    <w:p w:rsidR="00C70BB7" w:rsidRPr="00C70BB7" w:rsidRDefault="00C70BB7" w:rsidP="00C70BB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70BB7">
        <w:rPr>
          <w:rFonts w:ascii="Times New Roman" w:hAnsi="Times New Roman" w:cs="Times New Roman"/>
          <w:i/>
          <w:sz w:val="24"/>
          <w:szCs w:val="24"/>
        </w:rPr>
        <w:t xml:space="preserve">Избавить хлебницу от плесени, а также от нашествия </w:t>
      </w:r>
      <w:proofErr w:type="gramStart"/>
      <w:r w:rsidRPr="00C70BB7">
        <w:rPr>
          <w:rFonts w:ascii="Times New Roman" w:hAnsi="Times New Roman" w:cs="Times New Roman"/>
          <w:i/>
          <w:sz w:val="24"/>
          <w:szCs w:val="24"/>
        </w:rPr>
        <w:t>непрошенных едоков</w:t>
      </w:r>
      <w:proofErr w:type="gramEnd"/>
      <w:r w:rsidRPr="00C70BB7">
        <w:rPr>
          <w:rFonts w:ascii="Times New Roman" w:hAnsi="Times New Roman" w:cs="Times New Roman"/>
          <w:i/>
          <w:sz w:val="24"/>
          <w:szCs w:val="24"/>
        </w:rPr>
        <w:t xml:space="preserve"> – домашних муравьёв и тараканов – поможет корка лимона. Заодно лимон устраняет специфический запах несвежего хлеба в хлебнице. Для этой же цели годится уксус. Смоченные им тряпочки клади в углах хлебницы.</w:t>
      </w:r>
    </w:p>
    <w:p w:rsidR="00C70BB7" w:rsidRPr="00C70BB7" w:rsidRDefault="00C70BB7" w:rsidP="00C70BB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70BB7">
        <w:rPr>
          <w:rFonts w:ascii="Times New Roman" w:hAnsi="Times New Roman" w:cs="Times New Roman"/>
          <w:i/>
          <w:sz w:val="24"/>
          <w:szCs w:val="24"/>
        </w:rPr>
        <w:t>Очень полезная процедура – после регулярного мытья и сушки хлебницы протирать её внутренние стенки тряпочкой, смоченной уксусом.</w:t>
      </w:r>
    </w:p>
    <w:p w:rsidR="00C70BB7" w:rsidRPr="00C70BB7" w:rsidRDefault="00C70BB7" w:rsidP="00C70B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0BB7">
        <w:rPr>
          <w:rFonts w:ascii="Times New Roman" w:hAnsi="Times New Roman" w:cs="Times New Roman"/>
          <w:i/>
          <w:sz w:val="24"/>
          <w:szCs w:val="24"/>
        </w:rPr>
        <w:t>Находчивость против черствости.</w:t>
      </w:r>
    </w:p>
    <w:p w:rsidR="00C70BB7" w:rsidRPr="00C70BB7" w:rsidRDefault="00C70BB7" w:rsidP="00C70BB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70BB7">
        <w:rPr>
          <w:rFonts w:ascii="Times New Roman" w:hAnsi="Times New Roman" w:cs="Times New Roman"/>
          <w:i/>
          <w:sz w:val="24"/>
          <w:szCs w:val="24"/>
        </w:rPr>
        <w:t xml:space="preserve">Резать целый батон или буханку начинай не с края, а с середины. Разрезав батон пополам, отрежь от </w:t>
      </w:r>
      <w:proofErr w:type="gramStart"/>
      <w:r w:rsidRPr="00C70BB7">
        <w:rPr>
          <w:rFonts w:ascii="Times New Roman" w:hAnsi="Times New Roman" w:cs="Times New Roman"/>
          <w:i/>
          <w:sz w:val="24"/>
          <w:szCs w:val="24"/>
        </w:rPr>
        <w:t>середины</w:t>
      </w:r>
      <w:proofErr w:type="gramEnd"/>
      <w:r w:rsidRPr="00C70BB7">
        <w:rPr>
          <w:rFonts w:ascii="Times New Roman" w:hAnsi="Times New Roman" w:cs="Times New Roman"/>
          <w:i/>
          <w:sz w:val="24"/>
          <w:szCs w:val="24"/>
        </w:rPr>
        <w:t xml:space="preserve"> сколько нужно ломтиков, а оставшиеся части сложи срезами плотно друг к другу и так храни. Благодаря этому хлеб остается защищенным корочкой со всех сторон и дольше не черствеет.</w:t>
      </w:r>
    </w:p>
    <w:p w:rsidR="00C70BB7" w:rsidRPr="00C70BB7" w:rsidRDefault="00C70BB7" w:rsidP="00C70BB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70BB7">
        <w:rPr>
          <w:rFonts w:ascii="Times New Roman" w:hAnsi="Times New Roman" w:cs="Times New Roman"/>
          <w:i/>
          <w:sz w:val="24"/>
          <w:szCs w:val="24"/>
        </w:rPr>
        <w:t xml:space="preserve">Говорят, что хлеб </w:t>
      </w:r>
      <w:proofErr w:type="spellStart"/>
      <w:r w:rsidRPr="00C70BB7">
        <w:rPr>
          <w:rFonts w:ascii="Times New Roman" w:hAnsi="Times New Roman" w:cs="Times New Roman"/>
          <w:i/>
          <w:sz w:val="24"/>
          <w:szCs w:val="24"/>
        </w:rPr>
        <w:t>доль</w:t>
      </w:r>
      <w:proofErr w:type="spellEnd"/>
      <w:r w:rsidRPr="00C70BB7">
        <w:rPr>
          <w:rFonts w:ascii="Times New Roman" w:hAnsi="Times New Roman" w:cs="Times New Roman"/>
          <w:i/>
          <w:sz w:val="24"/>
          <w:szCs w:val="24"/>
        </w:rPr>
        <w:t xml:space="preserve"> остается свежим, если в хлебницу положить кусочек сахара, небольшую очищенную картофелину или дольку яблока. Они поглощают излишнюю влагу и помогают поддерживать влажность на одном уровне.</w:t>
      </w:r>
    </w:p>
    <w:p w:rsidR="00C70BB7" w:rsidRPr="00C70BB7" w:rsidRDefault="00C70BB7" w:rsidP="00C70B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0BB7">
        <w:rPr>
          <w:rFonts w:ascii="Times New Roman" w:hAnsi="Times New Roman" w:cs="Times New Roman"/>
          <w:i/>
          <w:sz w:val="24"/>
          <w:szCs w:val="24"/>
        </w:rPr>
        <w:t>Если хлеб все же зачерствел.</w:t>
      </w:r>
    </w:p>
    <w:p w:rsidR="00C70BB7" w:rsidRPr="00C70BB7" w:rsidRDefault="00C70BB7" w:rsidP="00C70BB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70BB7">
        <w:rPr>
          <w:rFonts w:ascii="Times New Roman" w:hAnsi="Times New Roman" w:cs="Times New Roman"/>
          <w:i/>
          <w:sz w:val="24"/>
          <w:szCs w:val="24"/>
        </w:rPr>
        <w:t>И в таком случае еще не все потеряно. Даже черствый хлеб долго не теряет своих полезных свойств. Мягкость, вкус и даже неповторимый аромат свежего хлеба нетрудно восстановить в домашних условиях.</w:t>
      </w:r>
    </w:p>
    <w:p w:rsidR="00C70BB7" w:rsidRPr="00C70BB7" w:rsidRDefault="00C70BB7" w:rsidP="00C70BB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70BB7">
        <w:rPr>
          <w:rFonts w:ascii="Times New Roman" w:hAnsi="Times New Roman" w:cs="Times New Roman"/>
          <w:i/>
          <w:sz w:val="24"/>
          <w:szCs w:val="24"/>
        </w:rPr>
        <w:t>Вариант 1. Черствый хлеб кладут в кастрюлю, плотно закрывают крышкой и ставят в духовку при температуре около 130</w:t>
      </w:r>
      <w:proofErr w:type="gramStart"/>
      <w:r w:rsidRPr="00C70BB7">
        <w:rPr>
          <w:rFonts w:ascii="Times New Roman" w:hAnsi="Times New Roman" w:cs="Times New Roman"/>
          <w:i/>
          <w:sz w:val="24"/>
          <w:szCs w:val="24"/>
        </w:rPr>
        <w:t>° С</w:t>
      </w:r>
      <w:proofErr w:type="gramEnd"/>
      <w:r w:rsidRPr="00C70BB7">
        <w:rPr>
          <w:rFonts w:ascii="Times New Roman" w:hAnsi="Times New Roman" w:cs="Times New Roman"/>
          <w:i/>
          <w:sz w:val="24"/>
          <w:szCs w:val="24"/>
        </w:rPr>
        <w:t xml:space="preserve"> на 20 мин.</w:t>
      </w:r>
    </w:p>
    <w:p w:rsidR="00C70BB7" w:rsidRPr="00C70BB7" w:rsidRDefault="00C70BB7" w:rsidP="00C70BB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70BB7">
        <w:rPr>
          <w:rFonts w:ascii="Times New Roman" w:hAnsi="Times New Roman" w:cs="Times New Roman"/>
          <w:i/>
          <w:sz w:val="24"/>
          <w:szCs w:val="24"/>
        </w:rPr>
        <w:lastRenderedPageBreak/>
        <w:t>Вариант 2. Пересохший хлеб помещают в духовку, сбрызнув его водой, а еще лучше – завернув в мокрую бумагу. Но этот способ не подходит для обсыпных, сдобных сортов.</w:t>
      </w:r>
    </w:p>
    <w:p w:rsidR="00C70BB7" w:rsidRPr="00C70BB7" w:rsidRDefault="00C70BB7" w:rsidP="00C70BB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70BB7">
        <w:rPr>
          <w:rFonts w:ascii="Times New Roman" w:hAnsi="Times New Roman" w:cs="Times New Roman"/>
          <w:i/>
          <w:sz w:val="24"/>
          <w:szCs w:val="24"/>
        </w:rPr>
        <w:t>Вариант 3. Он самый надежный. В большую кастрюлю с водой помещают на подставке кастрюлю поменьше. В неё кладут хлеб, накрывают большую кастрюлю крышкой и держат на небольшом огне, пока не появится запах свежевыпеченного хлеба. Он становится пышным и душистым,  как будто только из печи.</w:t>
      </w:r>
    </w:p>
    <w:p w:rsidR="00C70BB7" w:rsidRPr="00C70BB7" w:rsidRDefault="00C70BB7" w:rsidP="00C70B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0BB7">
        <w:rPr>
          <w:rFonts w:ascii="Times New Roman" w:hAnsi="Times New Roman" w:cs="Times New Roman"/>
          <w:i/>
          <w:sz w:val="24"/>
          <w:szCs w:val="24"/>
        </w:rPr>
        <w:t>Хлебные консервы.</w:t>
      </w:r>
    </w:p>
    <w:p w:rsidR="00C70BB7" w:rsidRPr="00C70BB7" w:rsidRDefault="00C70BB7" w:rsidP="00C70BB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70BB7">
        <w:rPr>
          <w:rFonts w:ascii="Times New Roman" w:hAnsi="Times New Roman" w:cs="Times New Roman"/>
          <w:i/>
          <w:sz w:val="24"/>
          <w:szCs w:val="24"/>
        </w:rPr>
        <w:t xml:space="preserve">Речь пойдёт о сухарях. Это незаменимые заготовки для приготовления всевозможных деликатесов – хлебных супов, тортов, оладий, запеканок, киселей, квасов. Да и сам по себе сухарь как альтернатива хлебу имеет немало положительных качеств. Во-первых, он очень долго не портится. Во-вторых, сухарь гигроскопичен, то есть легко впитывает и влагу, и желудочный сок. Поэтому он легко усваивается. К тому же в нем совсем мало грубой, тяжелой для усвоения клетчатки. Так что эта пища диетическая. В-третьих, у пшеничных сухарей низкая кислотность, ниже, чем у хлеба. Вот почему пшеничные сухари рекомендуются в диетическом питании при заболеваниях желудка и кишечника. А в-четвертых, сухари никогда не приедаются, особенно если разнообразить домашнее меню оригинальными вкусными блюдами из сухарей и черствого хлеба. </w:t>
      </w:r>
    </w:p>
    <w:p w:rsidR="00C70BB7" w:rsidRPr="00C70BB7" w:rsidRDefault="00C70BB7" w:rsidP="00C70BB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70BB7">
        <w:rPr>
          <w:rFonts w:ascii="Times New Roman" w:hAnsi="Times New Roman" w:cs="Times New Roman"/>
          <w:b/>
          <w:sz w:val="24"/>
          <w:szCs w:val="24"/>
        </w:rPr>
        <w:t xml:space="preserve">4. Практическая часть </w:t>
      </w:r>
    </w:p>
    <w:p w:rsidR="00C70BB7" w:rsidRPr="00C70BB7" w:rsidRDefault="00C70BB7" w:rsidP="00C70BB7">
      <w:pPr>
        <w:ind w:left="360"/>
        <w:rPr>
          <w:rFonts w:ascii="Times New Roman" w:hAnsi="Times New Roman" w:cs="Times New Roman"/>
          <w:sz w:val="24"/>
          <w:szCs w:val="24"/>
        </w:rPr>
      </w:pPr>
      <w:r w:rsidRPr="00C70BB7">
        <w:rPr>
          <w:rFonts w:ascii="Times New Roman" w:hAnsi="Times New Roman" w:cs="Times New Roman"/>
          <w:sz w:val="24"/>
          <w:szCs w:val="24"/>
        </w:rPr>
        <w:t>Приготовление блюд из хлеба.</w:t>
      </w:r>
    </w:p>
    <w:p w:rsidR="00C70BB7" w:rsidRPr="00C70BB7" w:rsidRDefault="00C70BB7" w:rsidP="00C70BB7">
      <w:pPr>
        <w:ind w:left="360"/>
        <w:rPr>
          <w:rFonts w:ascii="Times New Roman" w:hAnsi="Times New Roman" w:cs="Times New Roman"/>
          <w:sz w:val="24"/>
          <w:szCs w:val="24"/>
        </w:rPr>
      </w:pPr>
      <w:r w:rsidRPr="00C70BB7">
        <w:rPr>
          <w:rFonts w:ascii="Times New Roman" w:hAnsi="Times New Roman" w:cs="Times New Roman"/>
          <w:sz w:val="24"/>
          <w:szCs w:val="24"/>
        </w:rPr>
        <w:t>Деликатесы из сухарей: от закусок и супов до десертов</w:t>
      </w:r>
    </w:p>
    <w:p w:rsidR="00C70BB7" w:rsidRPr="00C70BB7" w:rsidRDefault="00C70BB7" w:rsidP="00C70BB7">
      <w:pPr>
        <w:ind w:left="360"/>
        <w:rPr>
          <w:rFonts w:ascii="Times New Roman" w:hAnsi="Times New Roman" w:cs="Times New Roman"/>
          <w:sz w:val="24"/>
          <w:szCs w:val="24"/>
        </w:rPr>
      </w:pPr>
      <w:r w:rsidRPr="00C70BB7">
        <w:rPr>
          <w:rFonts w:ascii="Times New Roman" w:hAnsi="Times New Roman" w:cs="Times New Roman"/>
          <w:sz w:val="24"/>
          <w:szCs w:val="24"/>
        </w:rPr>
        <w:t xml:space="preserve">Разнообразные рецепты блюд из сухарей и чёрствого хлеба были вызваны к жизни вовсе не бедностью. И это не только отечественная традиция. Рецепты хлебных супов, например, пришли к нам из Западной Европы, где они издавна были распространены не только из соображений экономики (что и посейчас почитается за добродетель), но поэтому, что они полезны для здоровья и просто вкусны. </w:t>
      </w:r>
    </w:p>
    <w:p w:rsidR="00C70BB7" w:rsidRPr="00C70BB7" w:rsidRDefault="00C70BB7" w:rsidP="00C70BB7">
      <w:pPr>
        <w:ind w:left="360"/>
        <w:rPr>
          <w:rFonts w:ascii="Times New Roman" w:hAnsi="Times New Roman" w:cs="Times New Roman"/>
          <w:sz w:val="24"/>
          <w:szCs w:val="24"/>
        </w:rPr>
      </w:pPr>
      <w:r w:rsidRPr="00C70BB7">
        <w:rPr>
          <w:rFonts w:ascii="Times New Roman" w:hAnsi="Times New Roman" w:cs="Times New Roman"/>
          <w:sz w:val="24"/>
          <w:szCs w:val="24"/>
        </w:rPr>
        <w:t>Хлебный салат.</w:t>
      </w:r>
    </w:p>
    <w:p w:rsidR="00C70BB7" w:rsidRPr="00C70BB7" w:rsidRDefault="00C70BB7" w:rsidP="00C70BB7">
      <w:pPr>
        <w:ind w:left="360"/>
        <w:rPr>
          <w:rFonts w:ascii="Times New Roman" w:hAnsi="Times New Roman" w:cs="Times New Roman"/>
          <w:sz w:val="24"/>
          <w:szCs w:val="24"/>
        </w:rPr>
      </w:pPr>
      <w:r w:rsidRPr="00C70BB7">
        <w:rPr>
          <w:rFonts w:ascii="Times New Roman" w:hAnsi="Times New Roman" w:cs="Times New Roman"/>
          <w:sz w:val="24"/>
          <w:szCs w:val="24"/>
        </w:rPr>
        <w:t xml:space="preserve"> Батон черствого хлеба режут на мелкие кубики. 3 </w:t>
      </w:r>
      <w:proofErr w:type="gramStart"/>
      <w:r w:rsidRPr="00C70BB7">
        <w:rPr>
          <w:rFonts w:ascii="Times New Roman" w:hAnsi="Times New Roman" w:cs="Times New Roman"/>
          <w:sz w:val="24"/>
          <w:szCs w:val="24"/>
        </w:rPr>
        <w:t>больших</w:t>
      </w:r>
      <w:proofErr w:type="gramEnd"/>
      <w:r w:rsidRPr="00C70BB7">
        <w:rPr>
          <w:rFonts w:ascii="Times New Roman" w:hAnsi="Times New Roman" w:cs="Times New Roman"/>
          <w:sz w:val="24"/>
          <w:szCs w:val="24"/>
        </w:rPr>
        <w:t xml:space="preserve"> помидора и одну небольшую луковицу шинкуют на дольки. Добавляют </w:t>
      </w:r>
      <w:proofErr w:type="gramStart"/>
      <w:r w:rsidRPr="00C70BB7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C70BB7">
        <w:rPr>
          <w:rFonts w:ascii="Times New Roman" w:hAnsi="Times New Roman" w:cs="Times New Roman"/>
          <w:sz w:val="24"/>
          <w:szCs w:val="24"/>
        </w:rPr>
        <w:t xml:space="preserve"> крупно нарезанной зелени петрушки. Все перемешивают в салатнице.</w:t>
      </w:r>
    </w:p>
    <w:p w:rsidR="00C70BB7" w:rsidRPr="00C70BB7" w:rsidRDefault="00C70BB7" w:rsidP="00C70BB7">
      <w:pPr>
        <w:ind w:left="360"/>
        <w:rPr>
          <w:rFonts w:ascii="Times New Roman" w:hAnsi="Times New Roman" w:cs="Times New Roman"/>
          <w:sz w:val="24"/>
          <w:szCs w:val="24"/>
        </w:rPr>
      </w:pPr>
      <w:r w:rsidRPr="00C70BB7">
        <w:rPr>
          <w:rFonts w:ascii="Times New Roman" w:hAnsi="Times New Roman" w:cs="Times New Roman"/>
          <w:sz w:val="24"/>
          <w:szCs w:val="24"/>
        </w:rPr>
        <w:t>Приправа: смешивают ¾ стакана подсолнечного масла, ¼ стакана яблочного уксуса, чайную ложку мелко истолченного чеснока, ½ чайной ложки соли и ¼ чайной ложки молотого черного перца. Салат не перемешивают с приправой, а заливают и встряхивают. Перед подачей с полчаса выдерживают его при комнатной температуре, чтобы все компоненты хорошо пропитались приправой.</w:t>
      </w:r>
    </w:p>
    <w:p w:rsidR="00C70BB7" w:rsidRPr="00C70BB7" w:rsidRDefault="00C70BB7" w:rsidP="00C70BB7">
      <w:pPr>
        <w:ind w:left="360"/>
        <w:rPr>
          <w:rFonts w:ascii="Times New Roman" w:hAnsi="Times New Roman" w:cs="Times New Roman"/>
          <w:sz w:val="24"/>
          <w:szCs w:val="24"/>
        </w:rPr>
      </w:pPr>
      <w:r w:rsidRPr="00C70BB7">
        <w:rPr>
          <w:rFonts w:ascii="Times New Roman" w:hAnsi="Times New Roman" w:cs="Times New Roman"/>
          <w:sz w:val="24"/>
          <w:szCs w:val="24"/>
        </w:rPr>
        <w:t>Суп хлебный с луком простой.</w:t>
      </w:r>
    </w:p>
    <w:p w:rsidR="00C70BB7" w:rsidRPr="00C70BB7" w:rsidRDefault="00C70BB7" w:rsidP="00C70BB7">
      <w:pPr>
        <w:ind w:left="360"/>
        <w:rPr>
          <w:rFonts w:ascii="Times New Roman" w:hAnsi="Times New Roman" w:cs="Times New Roman"/>
          <w:sz w:val="24"/>
          <w:szCs w:val="24"/>
        </w:rPr>
      </w:pPr>
      <w:r w:rsidRPr="00C70BB7">
        <w:rPr>
          <w:rFonts w:ascii="Times New Roman" w:hAnsi="Times New Roman" w:cs="Times New Roman"/>
          <w:sz w:val="24"/>
          <w:szCs w:val="24"/>
        </w:rPr>
        <w:t>Этот французский рецепт молва приписывает Дюма-отцу.</w:t>
      </w:r>
    </w:p>
    <w:p w:rsidR="00C70BB7" w:rsidRPr="00C70BB7" w:rsidRDefault="00C70BB7" w:rsidP="00C70BB7">
      <w:pPr>
        <w:ind w:left="360"/>
        <w:rPr>
          <w:rFonts w:ascii="Times New Roman" w:hAnsi="Times New Roman" w:cs="Times New Roman"/>
          <w:sz w:val="24"/>
          <w:szCs w:val="24"/>
        </w:rPr>
      </w:pPr>
      <w:r w:rsidRPr="00C70BB7">
        <w:rPr>
          <w:rFonts w:ascii="Times New Roman" w:hAnsi="Times New Roman" w:cs="Times New Roman"/>
          <w:sz w:val="24"/>
          <w:szCs w:val="24"/>
        </w:rPr>
        <w:lastRenderedPageBreak/>
        <w:t xml:space="preserve">Черствый ржаной хлеб нарезать мелкими кубиками и обжарить на сливочном масле (2 столовые ложки масла на </w:t>
      </w:r>
      <w:smartTag w:uri="urn:schemas-microsoft-com:office:smarttags" w:element="metricconverter">
        <w:smartTagPr>
          <w:attr w:name="ProductID" w:val="200 г"/>
        </w:smartTagPr>
        <w:r w:rsidRPr="00C70BB7">
          <w:rPr>
            <w:rFonts w:ascii="Times New Roman" w:hAnsi="Times New Roman" w:cs="Times New Roman"/>
            <w:sz w:val="24"/>
            <w:szCs w:val="24"/>
          </w:rPr>
          <w:t>200 г</w:t>
        </w:r>
      </w:smartTag>
      <w:r w:rsidRPr="00C70BB7">
        <w:rPr>
          <w:rFonts w:ascii="Times New Roman" w:hAnsi="Times New Roman" w:cs="Times New Roman"/>
          <w:sz w:val="24"/>
          <w:szCs w:val="24"/>
        </w:rPr>
        <w:t xml:space="preserve"> хлеба). Две луковицы среднего размера мелко нарезать и обжарить их в масле до золотистого цвета; смешать лук с кубиками хлеба и жарить до бронзового оттенка. Переложить все в кастрюлю, залить литром кипящей воды, добавить соли и специй по вкусу и варить на небольшом огне 10-15 мин.</w:t>
      </w:r>
    </w:p>
    <w:p w:rsidR="00C70BB7" w:rsidRPr="00C70BB7" w:rsidRDefault="00C70BB7" w:rsidP="00C70BB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70BB7">
        <w:rPr>
          <w:rFonts w:ascii="Times New Roman" w:hAnsi="Times New Roman" w:cs="Times New Roman"/>
          <w:sz w:val="24"/>
          <w:szCs w:val="24"/>
        </w:rPr>
        <w:t xml:space="preserve">5.  </w:t>
      </w:r>
      <w:r w:rsidRPr="00C70BB7">
        <w:rPr>
          <w:rFonts w:ascii="Times New Roman" w:hAnsi="Times New Roman" w:cs="Times New Roman"/>
          <w:b/>
          <w:sz w:val="24"/>
          <w:szCs w:val="24"/>
        </w:rPr>
        <w:t>Сервировка стола к обеду.</w:t>
      </w:r>
    </w:p>
    <w:p w:rsidR="00C70BB7" w:rsidRPr="00C70BB7" w:rsidRDefault="00C70BB7" w:rsidP="00C70BB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BB7">
        <w:rPr>
          <w:rFonts w:ascii="Times New Roman" w:hAnsi="Times New Roman" w:cs="Times New Roman"/>
          <w:b/>
          <w:sz w:val="24"/>
          <w:szCs w:val="24"/>
        </w:rPr>
        <w:t>Дегустация приготовленных блюд.</w:t>
      </w:r>
    </w:p>
    <w:p w:rsidR="00C70BB7" w:rsidRPr="00C70BB7" w:rsidRDefault="00C70BB7" w:rsidP="00C70BB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BB7">
        <w:rPr>
          <w:rFonts w:ascii="Times New Roman" w:hAnsi="Times New Roman" w:cs="Times New Roman"/>
          <w:b/>
          <w:sz w:val="24"/>
          <w:szCs w:val="24"/>
        </w:rPr>
        <w:t>Уборка рабочего места (кухни)</w:t>
      </w:r>
    </w:p>
    <w:p w:rsidR="00C70BB7" w:rsidRPr="00C70BB7" w:rsidRDefault="00C70BB7" w:rsidP="00C70BB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BB7">
        <w:rPr>
          <w:rFonts w:ascii="Times New Roman" w:hAnsi="Times New Roman" w:cs="Times New Roman"/>
          <w:b/>
          <w:sz w:val="24"/>
          <w:szCs w:val="24"/>
        </w:rPr>
        <w:t xml:space="preserve">Заключительная часть урока. </w:t>
      </w:r>
    </w:p>
    <w:p w:rsidR="00C70BB7" w:rsidRPr="00C70BB7" w:rsidRDefault="00C70BB7" w:rsidP="00C70BB7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70BB7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C70BB7" w:rsidRPr="00C70BB7" w:rsidRDefault="00C70BB7" w:rsidP="00C70BB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70BB7" w:rsidRPr="00C70BB7" w:rsidRDefault="00C70BB7" w:rsidP="00C70BB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70BB7" w:rsidRPr="00C70BB7" w:rsidRDefault="00C70BB7" w:rsidP="00C70BB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70BB7" w:rsidRPr="00C70BB7" w:rsidRDefault="00C70BB7" w:rsidP="00C70BB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70BB7" w:rsidRPr="00C70BB7" w:rsidRDefault="00C70BB7" w:rsidP="00C70BB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70BB7" w:rsidRPr="00C70BB7" w:rsidRDefault="00C70BB7" w:rsidP="00C70BB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70BB7" w:rsidRPr="00C70BB7" w:rsidRDefault="00C70BB7" w:rsidP="00C70BB7">
      <w:pPr>
        <w:rPr>
          <w:rFonts w:ascii="Times New Roman" w:hAnsi="Times New Roman" w:cs="Times New Roman"/>
          <w:sz w:val="24"/>
          <w:szCs w:val="24"/>
        </w:rPr>
      </w:pPr>
    </w:p>
    <w:p w:rsidR="00BB638C" w:rsidRPr="00C70BB7" w:rsidRDefault="00BB638C">
      <w:pPr>
        <w:rPr>
          <w:rFonts w:ascii="Times New Roman" w:hAnsi="Times New Roman" w:cs="Times New Roman"/>
          <w:sz w:val="24"/>
          <w:szCs w:val="24"/>
        </w:rPr>
      </w:pPr>
    </w:p>
    <w:sectPr w:rsidR="00BB638C" w:rsidRPr="00C70BB7" w:rsidSect="00FD7B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5227"/>
    <w:multiLevelType w:val="hybridMultilevel"/>
    <w:tmpl w:val="75F8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B23E4"/>
    <w:multiLevelType w:val="hybridMultilevel"/>
    <w:tmpl w:val="BFD603A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506A9C"/>
    <w:multiLevelType w:val="hybridMultilevel"/>
    <w:tmpl w:val="6B12F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BB7"/>
    <w:rsid w:val="00022196"/>
    <w:rsid w:val="00BB638C"/>
    <w:rsid w:val="00C70BB7"/>
    <w:rsid w:val="00D96603"/>
    <w:rsid w:val="00E80D2C"/>
    <w:rsid w:val="00F5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B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991</Words>
  <Characters>5653</Characters>
  <Application>Microsoft Office Word</Application>
  <DocSecurity>0</DocSecurity>
  <Lines>47</Lines>
  <Paragraphs>13</Paragraphs>
  <ScaleCrop>false</ScaleCrop>
  <Company>Grizli777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dcterms:created xsi:type="dcterms:W3CDTF">2015-03-15T12:10:00Z</dcterms:created>
  <dcterms:modified xsi:type="dcterms:W3CDTF">2015-03-18T19:20:00Z</dcterms:modified>
</cp:coreProperties>
</file>