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09" w:rsidRPr="00C94644" w:rsidRDefault="00C94644" w:rsidP="00C946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BF7209" w:rsidRPr="004220D1">
        <w:rPr>
          <w:rFonts w:ascii="Times New Roman" w:hAnsi="Times New Roman" w:cs="Times New Roman"/>
          <w:sz w:val="24"/>
          <w:szCs w:val="24"/>
        </w:rPr>
        <w:t>Муниципальное  казенное</w:t>
      </w:r>
      <w:proofErr w:type="gramEnd"/>
      <w:r w:rsidR="00BF7209" w:rsidRPr="004220D1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BF7209" w:rsidRPr="004220D1" w:rsidRDefault="00BF7209" w:rsidP="00067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20D1">
        <w:rPr>
          <w:rFonts w:ascii="Times New Roman" w:hAnsi="Times New Roman" w:cs="Times New Roman"/>
          <w:sz w:val="24"/>
          <w:szCs w:val="24"/>
        </w:rPr>
        <w:t xml:space="preserve">«Лицей № 7 г. </w:t>
      </w:r>
      <w:proofErr w:type="spellStart"/>
      <w:r w:rsidRPr="004220D1">
        <w:rPr>
          <w:rFonts w:ascii="Times New Roman" w:hAnsi="Times New Roman" w:cs="Times New Roman"/>
          <w:sz w:val="24"/>
          <w:szCs w:val="24"/>
        </w:rPr>
        <w:t>Усть-Джегуты</w:t>
      </w:r>
      <w:proofErr w:type="spellEnd"/>
      <w:r w:rsidRPr="004220D1">
        <w:rPr>
          <w:rFonts w:ascii="Times New Roman" w:hAnsi="Times New Roman" w:cs="Times New Roman"/>
          <w:sz w:val="24"/>
          <w:szCs w:val="24"/>
        </w:rPr>
        <w:t>»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BF7209" w:rsidRPr="000B245B" w:rsidRDefault="00BF7209" w:rsidP="000673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Месячник</w:t>
      </w:r>
      <w:r w:rsidRPr="00422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0D1">
        <w:rPr>
          <w:rFonts w:ascii="Times New Roman" w:hAnsi="Times New Roman" w:cs="Times New Roman"/>
          <w:sz w:val="24"/>
          <w:szCs w:val="24"/>
        </w:rPr>
        <w:t>оборонно</w:t>
      </w:r>
      <w:proofErr w:type="spellEnd"/>
      <w:r w:rsidRPr="004220D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220D1">
        <w:rPr>
          <w:rFonts w:ascii="Times New Roman" w:hAnsi="Times New Roman" w:cs="Times New Roman"/>
          <w:sz w:val="24"/>
          <w:szCs w:val="24"/>
        </w:rPr>
        <w:t>массовой  и</w:t>
      </w:r>
      <w:proofErr w:type="gramEnd"/>
      <w:r w:rsidRPr="004220D1">
        <w:rPr>
          <w:rFonts w:ascii="Times New Roman" w:hAnsi="Times New Roman" w:cs="Times New Roman"/>
          <w:sz w:val="24"/>
          <w:szCs w:val="24"/>
        </w:rPr>
        <w:t xml:space="preserve"> спортивной работы, посвященный  Дню создания оборонной организации ДОСААФ, Дню защитника Отечества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20D1">
        <w:rPr>
          <w:rFonts w:ascii="Times New Roman" w:hAnsi="Times New Roman" w:cs="Times New Roman"/>
          <w:sz w:val="24"/>
          <w:szCs w:val="24"/>
        </w:rPr>
        <w:t>70-й годовщине Победы советского народ</w:t>
      </w:r>
      <w:r>
        <w:rPr>
          <w:rFonts w:ascii="Times New Roman" w:hAnsi="Times New Roman" w:cs="Times New Roman"/>
          <w:sz w:val="24"/>
          <w:szCs w:val="24"/>
        </w:rPr>
        <w:t>а в Великой Отечественной войне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27038A7" wp14:editId="663A33C9">
            <wp:extent cx="4304030" cy="213984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437" cy="216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F7209" w:rsidRPr="00BF7209" w:rsidRDefault="00BF7209" w:rsidP="00067372">
      <w:pPr>
        <w:spacing w:before="100" w:beforeAutospacing="1" w:after="0" w:line="240" w:lineRule="auto"/>
        <w:jc w:val="center"/>
        <w:rPr>
          <w:rFonts w:ascii="Times New Roman" w:hAnsi="Times New Roman" w:cs="Times New Roman"/>
          <w:i/>
          <w:color w:val="FF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F7209">
        <w:rPr>
          <w:rFonts w:ascii="Times New Roman" w:hAnsi="Times New Roman" w:cs="Times New Roman"/>
          <w:i/>
          <w:color w:val="FF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Классный час на тему:</w:t>
      </w:r>
    </w:p>
    <w:p w:rsidR="00BF7209" w:rsidRPr="00BF7209" w:rsidRDefault="00BF7209" w:rsidP="000673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</w:pPr>
      <w:r w:rsidRPr="00BF7209">
        <w:rPr>
          <w:rFonts w:ascii="Times New Roman" w:eastAsia="Times New Roman" w:hAnsi="Times New Roman" w:cs="Times New Roman"/>
          <w:bCs/>
          <w:i/>
          <w:color w:val="FF0000"/>
          <w:sz w:val="56"/>
          <w:szCs w:val="5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«День воинской славы- Сталинградская битва»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09" w:rsidRPr="00C94644" w:rsidRDefault="00BF7209" w:rsidP="00067372">
      <w:pPr>
        <w:tabs>
          <w:tab w:val="left" w:pos="5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ab/>
      </w:r>
      <w:r w:rsidRPr="00BF7209">
        <w:rPr>
          <w:rFonts w:ascii="Times New Roman" w:hAnsi="Times New Roman" w:cs="Times New Roman"/>
          <w:b/>
          <w:sz w:val="28"/>
          <w:szCs w:val="28"/>
        </w:rPr>
        <w:tab/>
      </w:r>
      <w:r w:rsidRPr="00C94644">
        <w:rPr>
          <w:rFonts w:ascii="Times New Roman" w:hAnsi="Times New Roman" w:cs="Times New Roman"/>
          <w:sz w:val="28"/>
          <w:szCs w:val="28"/>
        </w:rPr>
        <w:t xml:space="preserve">                        Класс:7</w:t>
      </w:r>
    </w:p>
    <w:p w:rsidR="00BF7209" w:rsidRPr="00C94644" w:rsidRDefault="00BF7209" w:rsidP="00067372">
      <w:pPr>
        <w:tabs>
          <w:tab w:val="left" w:pos="5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4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proofErr w:type="gramStart"/>
      <w:r w:rsidRPr="00C94644">
        <w:rPr>
          <w:rFonts w:ascii="Times New Roman" w:hAnsi="Times New Roman" w:cs="Times New Roman"/>
          <w:sz w:val="28"/>
          <w:szCs w:val="28"/>
        </w:rPr>
        <w:t>Провела:Аппаеева</w:t>
      </w:r>
      <w:proofErr w:type="spellEnd"/>
      <w:proofErr w:type="gramEnd"/>
      <w:r w:rsidRPr="00C94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09" w:rsidRPr="00C94644" w:rsidRDefault="00BF7209" w:rsidP="00067372">
      <w:pPr>
        <w:tabs>
          <w:tab w:val="left" w:pos="5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4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Индира </w:t>
      </w:r>
      <w:proofErr w:type="spellStart"/>
      <w:r w:rsidRPr="00C94644"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</w:p>
    <w:p w:rsidR="00BF7209" w:rsidRPr="00C94644" w:rsidRDefault="00BF7209" w:rsidP="000673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F7209" w:rsidRPr="00BF7209" w:rsidRDefault="00BF7209" w:rsidP="00067372">
      <w:pPr>
        <w:tabs>
          <w:tab w:val="left" w:pos="5240"/>
          <w:tab w:val="left" w:pos="6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67372" w:rsidRDefault="00067372" w:rsidP="0006737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7372" w:rsidRDefault="00067372" w:rsidP="0006737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7372" w:rsidRDefault="00067372" w:rsidP="0006737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7372" w:rsidRDefault="00067372" w:rsidP="0006737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7372" w:rsidRDefault="00067372" w:rsidP="0006737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Оснащение: </w:t>
      </w:r>
      <w:proofErr w:type="gramStart"/>
      <w:r w:rsidRPr="00BF7209">
        <w:rPr>
          <w:rFonts w:ascii="Times New Roman" w:hAnsi="Times New Roman" w:cs="Times New Roman"/>
          <w:bCs/>
          <w:iCs/>
          <w:sz w:val="28"/>
          <w:szCs w:val="28"/>
        </w:rPr>
        <w:t>Мультимедийное  оборудование</w:t>
      </w:r>
      <w:proofErr w:type="gramEnd"/>
      <w:r w:rsidRPr="00BF7209">
        <w:rPr>
          <w:rFonts w:ascii="Times New Roman" w:hAnsi="Times New Roman" w:cs="Times New Roman"/>
          <w:bCs/>
          <w:iCs/>
          <w:sz w:val="28"/>
          <w:szCs w:val="28"/>
        </w:rPr>
        <w:t xml:space="preserve">, презентация «Сталинградская битва», песня  «Журавли», «Мамаев Курган», видеоролика  «Документальная хроника войны», речь Левитана о освобождении Сталинграда.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t xml:space="preserve">Расширить представление учащихся о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Сталинградской  битве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(17.07.1942г. – 02.02.1943г.), формировать чувство патриотизма, любви к Родине, чувство гордости за свою страну на примере героических поступков людей в годы войны, воспитывать уважительное отношение к старшему поколению, к памятникам войны.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Слайд1.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Слова учителя</w:t>
      </w:r>
      <w:r w:rsidRPr="00BF7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фоне песни «Журавли»)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Ты хочешь мира? Помни о войне!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Забыть о ней хотелось бы и мне,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Пока еще таится под золой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Огонь войны, неистовый и злой.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Пока еще оружие в цене,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Почаще вспоминайте о войне.  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720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t xml:space="preserve">    - Добрый день, дорогие ребята, уважаемые гости! Через 3 дня, 2 февраля, вся страна отмечает день разгрома немецких войск в Сталинградском сражении.  Сегодняшний классный час мы посвящаем этой великой Победе и тем, кто отдал свою жизнь за то, чтобы жили мы с вами.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t xml:space="preserve"> - Как вы думаете, о какой войне мы будем сегодня говорить? (О ВОВ) Да, мы будем говорить о Великой Отечественной войне, самой жестокой и кровавой. </w:t>
      </w:r>
      <w:r w:rsidRPr="00BF7209">
        <w:rPr>
          <w:rFonts w:ascii="Times New Roman" w:hAnsi="Times New Roman" w:cs="Times New Roman"/>
          <w:b/>
          <w:sz w:val="28"/>
          <w:szCs w:val="28"/>
        </w:rPr>
        <w:t>Слайд2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iCs/>
          <w:sz w:val="28"/>
          <w:szCs w:val="28"/>
        </w:rPr>
        <w:t>- Ребята, назовите мне дату начала и окончания войны?</w:t>
      </w:r>
      <w:r w:rsidRPr="00BF7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iCs/>
          <w:sz w:val="28"/>
          <w:szCs w:val="28"/>
          <w:u w:val="single"/>
        </w:rPr>
        <w:t>-Как вы понимаете слова «Великая Отечественная война»</w:t>
      </w:r>
      <w:r w:rsidRPr="00BF7209">
        <w:rPr>
          <w:rFonts w:ascii="Times New Roman" w:hAnsi="Times New Roman" w:cs="Times New Roman"/>
          <w:sz w:val="28"/>
          <w:szCs w:val="28"/>
        </w:rPr>
        <w:t>?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F7209">
        <w:rPr>
          <w:rFonts w:ascii="Times New Roman" w:hAnsi="Times New Roman" w:cs="Times New Roman"/>
          <w:iCs/>
          <w:sz w:val="28"/>
          <w:szCs w:val="28"/>
        </w:rPr>
        <w:t xml:space="preserve">(Когда граждане одной страны встают на защиту своего Отечества)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F7209">
        <w:rPr>
          <w:rFonts w:ascii="Times New Roman" w:hAnsi="Times New Roman" w:cs="Times New Roman"/>
          <w:iCs/>
          <w:sz w:val="28"/>
          <w:szCs w:val="28"/>
        </w:rPr>
        <w:t>Против кого воевал наш великий народ? (против фашисткой Германии)</w:t>
      </w:r>
    </w:p>
    <w:p w:rsidR="00067372" w:rsidRDefault="00067372" w:rsidP="00067372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F7209">
        <w:rPr>
          <w:rFonts w:ascii="Times New Roman" w:hAnsi="Times New Roman" w:cs="Times New Roman"/>
          <w:b/>
          <w:iCs/>
          <w:sz w:val="28"/>
          <w:szCs w:val="28"/>
        </w:rPr>
        <w:t xml:space="preserve"> Слайд №3,4,5,6,7.  </w:t>
      </w:r>
      <w:r w:rsidRPr="00BF7209">
        <w:rPr>
          <w:rFonts w:ascii="Times New Roman" w:hAnsi="Times New Roman" w:cs="Times New Roman"/>
          <w:iCs/>
          <w:sz w:val="28"/>
          <w:szCs w:val="28"/>
        </w:rPr>
        <w:t>Ребята, посмотрите на эти ужасные картины войны.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t xml:space="preserve">- Какие ассоциации возникают у вас со </w:t>
      </w:r>
      <w:proofErr w:type="spellStart"/>
      <w:proofErr w:type="gramStart"/>
      <w:r w:rsidRPr="00BF7209">
        <w:rPr>
          <w:rFonts w:ascii="Times New Roman" w:hAnsi="Times New Roman" w:cs="Times New Roman"/>
          <w:sz w:val="28"/>
          <w:szCs w:val="28"/>
        </w:rPr>
        <w:t>словом“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>война</w:t>
      </w:r>
      <w:proofErr w:type="spellEnd"/>
      <w:r w:rsidRPr="00BF7209">
        <w:rPr>
          <w:rFonts w:ascii="Times New Roman" w:hAnsi="Times New Roman" w:cs="Times New Roman"/>
          <w:sz w:val="28"/>
          <w:szCs w:val="28"/>
        </w:rPr>
        <w:t>”? (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смерть ,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голод, разруха, кровь, пожары, жертвы, боль, страх, горе, оружие )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t xml:space="preserve">-  Со словом «мир»? (победа, улыбка, милосердие, жизнь, освобождение, добро)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t xml:space="preserve">-На доске две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ладони  -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обычная ладонь и обратная сторона ладони. Давайте поместим в эту ладонь, слова, связанные со словом «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Мир»  -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5 слов – победа, жизнь, добро, солнце, улыбка.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lastRenderedPageBreak/>
        <w:t xml:space="preserve">- На обратной стороне ладони размещаем слова, которые ассоциируются со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словом  «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>Война». (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смерть ,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голод, разруха, кровь, пожары, жертвы, боль, страх, горе, оружие).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- Почему же не уместились на одной ладони слова, которые </w:t>
      </w:r>
      <w:proofErr w:type="gramStart"/>
      <w:r w:rsidRPr="00BF7209">
        <w:rPr>
          <w:rFonts w:ascii="Times New Roman" w:hAnsi="Times New Roman" w:cs="Times New Roman"/>
          <w:b/>
          <w:sz w:val="28"/>
          <w:szCs w:val="28"/>
        </w:rPr>
        <w:t>ассоциируются  со</w:t>
      </w:r>
      <w:proofErr w:type="gramEnd"/>
      <w:r w:rsidRPr="00BF7209">
        <w:rPr>
          <w:rFonts w:ascii="Times New Roman" w:hAnsi="Times New Roman" w:cs="Times New Roman"/>
          <w:b/>
          <w:sz w:val="28"/>
          <w:szCs w:val="28"/>
        </w:rPr>
        <w:t xml:space="preserve"> словом война?</w:t>
      </w:r>
      <w:r w:rsidRPr="00BF7209">
        <w:rPr>
          <w:rFonts w:ascii="Times New Roman" w:hAnsi="Times New Roman" w:cs="Times New Roman"/>
          <w:sz w:val="28"/>
          <w:szCs w:val="28"/>
        </w:rPr>
        <w:t xml:space="preserve">  Этих слов, к сожалению, гораздо больше. Почему? Немыслимо перечислить все то, что приносит человечеству война.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Уходили мальчики – на плечах шинели,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Уходили мальчики – храбро песни пели,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Отступали мальчики пыльными степями,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Умирали мальчики, где – не знали сами...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Попадали мальчики в страшные бараки,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Догоняли мальчиков лютые собаки.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Убивали мальчиков за побег на месте,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Не продали мальчики совести и чести...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Не хотели мальчики поддаваться страху,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Поднимались мальчики по свистку в атаку.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В черный дым сражений, на броне покатой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Уезжали мальчики – стиснув автоматы.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Повидали мальчики – храбрые солдаты –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Волгу – в сорок первом,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Шпрее – в сорок пятом,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Показали мальчики за четыре года, 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Кто такие мальчики нашего народа.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i/>
          <w:iCs/>
          <w:sz w:val="28"/>
          <w:szCs w:val="28"/>
        </w:rPr>
        <w:t>(И. Карпов)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Видеоролик о войне </w:t>
      </w:r>
      <w:r w:rsidRPr="00BF7209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</w:t>
      </w:r>
    </w:p>
    <w:p w:rsidR="00067372" w:rsidRDefault="00067372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Слайд №</w:t>
      </w:r>
      <w:proofErr w:type="gramStart"/>
      <w:r w:rsidRPr="00BF7209">
        <w:rPr>
          <w:rFonts w:ascii="Times New Roman" w:hAnsi="Times New Roman" w:cs="Times New Roman"/>
          <w:b/>
          <w:sz w:val="28"/>
          <w:szCs w:val="28"/>
        </w:rPr>
        <w:t>8</w:t>
      </w:r>
      <w:r w:rsidRPr="00BF7209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Трудно, наверное, найти  место  на  Земле, где бы  не слышали  о  героическом  городе  на  Волге.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А  осенью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 1942  года  слова  «Сталинград», «Сталинградская  битва»  не  сходили  с  уст  народов  всей  планеты.  К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событиям,  развернувшимся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 на  берегах  Волги,  было  приковано  внимание  сотен  миллионов  людей   Земли. Здесь,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в  величайшей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 битве  второй  мировой  войны,  решалась  судьба  нашего  государства.</w:t>
      </w:r>
    </w:p>
    <w:p w:rsidR="00067372" w:rsidRDefault="00067372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Слайд№9</w:t>
      </w:r>
      <w:r w:rsidRPr="00BF7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Почему  гитлеровцы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 рвались  к  Сталинграду, каковы  были  их  планы</w:t>
      </w:r>
      <w:r w:rsidRPr="00BF7209">
        <w:rPr>
          <w:rFonts w:ascii="Times New Roman" w:hAnsi="Times New Roman" w:cs="Times New Roman"/>
          <w:sz w:val="28"/>
          <w:szCs w:val="28"/>
          <w:u w:val="single"/>
        </w:rPr>
        <w:t xml:space="preserve">?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Военная  стратегия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 Гитлера   сводилась  к  тому, чтобы  разгромить  наши  войска  на  юге,  выйти  к  Волге, захватить  Сталинград,   и  тем  самым  создать  условия  для  уничтожения  СССР  как  государства.</w:t>
      </w:r>
    </w:p>
    <w:p w:rsidR="00067372" w:rsidRDefault="00067372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 Слайд №10. </w:t>
      </w:r>
      <w:r w:rsidRPr="00BF7209">
        <w:rPr>
          <w:rFonts w:ascii="Times New Roman" w:hAnsi="Times New Roman" w:cs="Times New Roman"/>
          <w:sz w:val="28"/>
          <w:szCs w:val="28"/>
        </w:rPr>
        <w:t xml:space="preserve">12 июля фашистские войска вторглись в пределы Сталинградской области, 17 июля считается общепризнанной датой начала Сталинградской битвы. 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Ни  одно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 другое  государство  в  мире  не  смогло  бы  устоять  в  такой  войне.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Но  советские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 люди  понимали, что  под  Сталинградом  решается  судьба  страны.  «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Стоять  насмерть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>, ни  шагу  назад!» - таков  был  приказ  Родины.</w:t>
      </w:r>
      <w:r w:rsidRPr="00BF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209">
        <w:rPr>
          <w:rFonts w:ascii="Times New Roman" w:hAnsi="Times New Roman" w:cs="Times New Roman"/>
          <w:sz w:val="28"/>
          <w:szCs w:val="28"/>
        </w:rPr>
        <w:t>Сражение за Сталинград принято подразделять на два неразрывно связанных периода: оборонительный (с 17 июля по 18 ноября 1942 года) и наступательный (с 19 ноября 1942 года по 2 февраля 1943 года).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Слайд№11-12-13. </w:t>
      </w:r>
      <w:r w:rsidRPr="00BF7209">
        <w:rPr>
          <w:rFonts w:ascii="Times New Roman" w:hAnsi="Times New Roman" w:cs="Times New Roman"/>
          <w:sz w:val="28"/>
          <w:szCs w:val="28"/>
        </w:rPr>
        <w:t>23 августа 1942 года немецкие самолеты подвергли варварской бомбардировке Сталинград</w:t>
      </w:r>
      <w:r w:rsidRPr="00BF7209">
        <w:rPr>
          <w:rFonts w:ascii="Times New Roman" w:hAnsi="Times New Roman" w:cs="Times New Roman"/>
          <w:b/>
          <w:sz w:val="28"/>
          <w:szCs w:val="28"/>
        </w:rPr>
        <w:t>.</w:t>
      </w:r>
      <w:r w:rsidRPr="00BF7209">
        <w:rPr>
          <w:rFonts w:ascii="Times New Roman" w:hAnsi="Times New Roman" w:cs="Times New Roman"/>
          <w:sz w:val="28"/>
          <w:szCs w:val="28"/>
        </w:rPr>
        <w:t xml:space="preserve"> За один день противник совершил более 2000 </w:t>
      </w:r>
      <w:proofErr w:type="spellStart"/>
      <w:proofErr w:type="gramStart"/>
      <w:r w:rsidRPr="00BF7209">
        <w:rPr>
          <w:rFonts w:ascii="Times New Roman" w:hAnsi="Times New Roman" w:cs="Times New Roman"/>
          <w:sz w:val="28"/>
          <w:szCs w:val="28"/>
        </w:rPr>
        <w:t>самолето</w:t>
      </w:r>
      <w:proofErr w:type="spellEnd"/>
      <w:r w:rsidRPr="00BF7209">
        <w:rPr>
          <w:rFonts w:ascii="Times New Roman" w:hAnsi="Times New Roman" w:cs="Times New Roman"/>
          <w:sz w:val="28"/>
          <w:szCs w:val="28"/>
        </w:rPr>
        <w:t>-вылетов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>. Город был превращен в руины. Погибло свыше 40 тысяч мирных жителей. Горели не только здания, горели земля и Волга, поскольку были разрушены резервуары с нефтью. На улицах от пожаров стояла такая жара, что возгоралась одежда на людях, бежавших в укрытия.  23 августа 1942 года – самая скорбная дата в истории Сталинграда. Фашистские генералы получили приказ стереть с лица земли город на Волге. История войны не знала такого ожесточенного сражения.</w:t>
      </w:r>
      <w:r w:rsidRPr="00BF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209">
        <w:rPr>
          <w:rFonts w:ascii="Times New Roman" w:hAnsi="Times New Roman" w:cs="Times New Roman"/>
          <w:sz w:val="28"/>
          <w:szCs w:val="28"/>
        </w:rPr>
        <w:t>Победа советских войск под Сталинградом имела большое военно-политическое значение. Ее непосредственным результатом явился разгром советскими войсками пяти армий противника: 6-й полевой и 4-й танковой немецких, 3-й и 4-й румынских, 8-й итальянской. Немецко-фашистские войска потеряли полностью 32 дивизии и 3 бригады, а 16 их дивизиям было нанесено серьезное поражение.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209">
        <w:rPr>
          <w:rFonts w:ascii="Times New Roman" w:hAnsi="Times New Roman" w:cs="Times New Roman"/>
          <w:sz w:val="28"/>
          <w:szCs w:val="28"/>
        </w:rPr>
        <w:t>Всего же в Сталинградской битве немцы и их союзники потеряли 1,5 млн убитыми, ранеными и пленными (т. е, чет­вертую часть всех сил Германии и ее союзников, действовавших тогда на советско-германском фронте). Здесь, у берегов Волги, была похоронена слава германского оружия, добытая блистательными победами 1939—1941 гг. Потери Красной Армии в Сталинградской битве составили свыше 1,1 млн чел., 4341 танк, 2769 самолетов.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bCs/>
          <w:sz w:val="28"/>
          <w:szCs w:val="28"/>
        </w:rPr>
        <w:t xml:space="preserve">ТЫ ДОЛЖНА!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t> </w:t>
      </w:r>
      <w:r w:rsidRPr="00BF7209">
        <w:rPr>
          <w:rFonts w:ascii="Times New Roman" w:hAnsi="Times New Roman" w:cs="Times New Roman"/>
          <w:b/>
          <w:sz w:val="28"/>
          <w:szCs w:val="28"/>
        </w:rPr>
        <w:t>Побледнев,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Стиснув зубы до хруста,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От родного окопа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Одна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Ты должна оторваться,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И бруствер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Проскочить под обстрелом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Должна.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lastRenderedPageBreak/>
        <w:t> Ты должна.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Хоть вернешься едва ли,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Хоть "Не смей!"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Повторяет комбат.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Даже танки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(Они же из стали!)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В трех шагах от окопа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Горят.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Ты должна.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Ведь нельзя притворяться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Перед собой,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Что не слышишь в ночи,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Как почти безнадежно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 "Сестрица!"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 Кто-то там, </w:t>
      </w:r>
      <w:proofErr w:type="gramStart"/>
      <w:r w:rsidRPr="00BF7209"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 w:rsidRPr="00BF7209">
        <w:rPr>
          <w:rFonts w:ascii="Times New Roman" w:hAnsi="Times New Roman" w:cs="Times New Roman"/>
          <w:b/>
          <w:sz w:val="28"/>
          <w:szCs w:val="28"/>
        </w:rPr>
        <w:t xml:space="preserve"> обстрелом, кричит...</w:t>
      </w:r>
    </w:p>
    <w:p w:rsidR="00067372" w:rsidRDefault="00067372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Слайд 14.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22 октября 1942 </w:t>
      </w:r>
      <w:proofErr w:type="spellStart"/>
      <w:r w:rsidRPr="00BF7209">
        <w:rPr>
          <w:rFonts w:ascii="Times New Roman" w:hAnsi="Times New Roman" w:cs="Times New Roman"/>
          <w:b/>
          <w:sz w:val="28"/>
          <w:szCs w:val="28"/>
        </w:rPr>
        <w:t>г.</w:t>
      </w:r>
      <w:r w:rsidRPr="00BF7209">
        <w:rPr>
          <w:rFonts w:ascii="Times New Roman" w:hAnsi="Times New Roman" w:cs="Times New Roman"/>
          <w:sz w:val="28"/>
          <w:szCs w:val="28"/>
        </w:rPr>
        <w:t>приказом</w:t>
      </w:r>
      <w:proofErr w:type="spellEnd"/>
      <w:r w:rsidRPr="00BF7209">
        <w:rPr>
          <w:rFonts w:ascii="Times New Roman" w:hAnsi="Times New Roman" w:cs="Times New Roman"/>
          <w:sz w:val="28"/>
          <w:szCs w:val="28"/>
        </w:rPr>
        <w:t xml:space="preserve"> Ставки Верховного Главнокомандования был образован Юго-Западный фронт второго формирования под командованием генерал-лейтенанта Н. Ф. Ватутина, с включением в него 63-й, 21-й и 5-й танковой армий.</w:t>
      </w:r>
      <w:r w:rsidRPr="00BF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209">
        <w:rPr>
          <w:rFonts w:ascii="Times New Roman" w:hAnsi="Times New Roman" w:cs="Times New Roman"/>
          <w:sz w:val="28"/>
          <w:szCs w:val="28"/>
        </w:rPr>
        <w:t>Донского (командующий - генерал-полковник К.К. Рокоссовский) и Сталинградского (командующий - генерал-полковник А.И. Еременко). Оно развертывалось одновременно на отрезке протяженностью 400 километров. Советские войска должны были взять противника в клещи на территории радиусом около 100 км. При этом создавалось одновременно два фронта окружения – внутренний и внешний.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Самые  ожесточенные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 бои шли на главной высоте города – Мамаевом кургане –  его высота 102 м. Фашистские генералы понимали, что если им удастся овладеть Мамаевым курганом, то они смогут простреливать Сталинград по всем направлениям, а затем окончательно захватить город.</w:t>
      </w:r>
      <w:r w:rsidRPr="00BF7209">
        <w:rPr>
          <w:rFonts w:ascii="Times New Roman" w:hAnsi="Times New Roman" w:cs="Times New Roman"/>
          <w:bCs/>
          <w:sz w:val="28"/>
          <w:szCs w:val="28"/>
        </w:rPr>
        <w:t xml:space="preserve"> Здесь в течение 140 дней шли ожесточенные бои. Склоны кургана были перепаханы бомбами, снарядами, минами. Это место огромных людских потерь… Именно здесь, в районе Мамаева кургана, 2 февраля 1943 года закончилась Сталинградская битва.</w:t>
      </w:r>
    </w:p>
    <w:p w:rsid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     - Голос </w:t>
      </w:r>
      <w:proofErr w:type="gramStart"/>
      <w:r w:rsidRPr="00BF7209">
        <w:rPr>
          <w:rFonts w:ascii="Times New Roman" w:hAnsi="Times New Roman" w:cs="Times New Roman"/>
          <w:b/>
          <w:sz w:val="28"/>
          <w:szCs w:val="28"/>
        </w:rPr>
        <w:t>Левитана ,</w:t>
      </w:r>
      <w:proofErr w:type="gramEnd"/>
      <w:r w:rsidRPr="00BF7209">
        <w:rPr>
          <w:rFonts w:ascii="Times New Roman" w:hAnsi="Times New Roman" w:cs="Times New Roman"/>
          <w:b/>
          <w:sz w:val="28"/>
          <w:szCs w:val="28"/>
        </w:rPr>
        <w:t xml:space="preserve"> сообщающий о разгроме немецких войск в Сталинградском сражении</w:t>
      </w:r>
      <w:r w:rsidRPr="00BF7209">
        <w:rPr>
          <w:rFonts w:ascii="Times New Roman" w:hAnsi="Times New Roman" w:cs="Times New Roman"/>
          <w:sz w:val="28"/>
          <w:szCs w:val="28"/>
        </w:rPr>
        <w:t xml:space="preserve">. </w:t>
      </w:r>
      <w:r w:rsidRPr="00BF7209">
        <w:rPr>
          <w:rFonts w:ascii="Times New Roman" w:hAnsi="Times New Roman" w:cs="Times New Roman"/>
          <w:sz w:val="28"/>
          <w:szCs w:val="28"/>
          <w:u w:val="single"/>
        </w:rPr>
        <w:t>Приложение2</w:t>
      </w:r>
    </w:p>
    <w:p w:rsidR="00067372" w:rsidRPr="00BF7209" w:rsidRDefault="00067372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Default="00BF7209" w:rsidP="000673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Слайд №15.</w:t>
      </w:r>
      <w:r w:rsidRPr="00BF7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Гитлер  планировал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 овладеть  городом за 2  недели</w:t>
      </w:r>
      <w:r w:rsidRPr="00BF7209">
        <w:rPr>
          <w:rFonts w:ascii="Times New Roman" w:hAnsi="Times New Roman" w:cs="Times New Roman"/>
          <w:b/>
          <w:sz w:val="28"/>
          <w:szCs w:val="28"/>
        </w:rPr>
        <w:t>,</w:t>
      </w:r>
      <w:r w:rsidRPr="00BF7209">
        <w:rPr>
          <w:rFonts w:ascii="Times New Roman" w:hAnsi="Times New Roman" w:cs="Times New Roman"/>
          <w:sz w:val="28"/>
          <w:szCs w:val="28"/>
        </w:rPr>
        <w:t xml:space="preserve">  но  Сталинградская битва длилась 200 дней и ночей (17 июля 1942 г. – 2 февраля 1943 г.)</w:t>
      </w:r>
      <w:r w:rsidRPr="00BF7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209">
        <w:rPr>
          <w:rFonts w:ascii="Times New Roman" w:hAnsi="Times New Roman" w:cs="Times New Roman"/>
          <w:bCs/>
          <w:sz w:val="28"/>
          <w:szCs w:val="28"/>
        </w:rPr>
        <w:t xml:space="preserve">10 января 1943 г. началась ликвидация окруженной груп­пировки. Тяжелые бои продолжались три недели. Во второй половине января в Сталинград ворвалась с запада 21-я армия (генерал И.М. Чистяков), а с </w:t>
      </w:r>
      <w:r w:rsidRPr="00BF7209">
        <w:rPr>
          <w:rFonts w:ascii="Times New Roman" w:hAnsi="Times New Roman" w:cs="Times New Roman"/>
          <w:bCs/>
          <w:sz w:val="28"/>
          <w:szCs w:val="28"/>
        </w:rPr>
        <w:lastRenderedPageBreak/>
        <w:t>востока усилила натиск 62-я. 26 января обе армии соединились, расчленив находившиеся в городе немецкие войска на две части. 31 января Южная группа во главе с Паулюсом (накануне он получил чин фельд­маршала) капитулировала. 2 февраля сдалась и Северная. В плен попали 91 тыс. чел. В целом в период советского контрнаступления под Сталинградом немцы и их союзники потеряли свыше 800 тыс. чел., до 2 тыс. танков и 3 тыс. боевых и транспортных самолетов. Особо стоит отметить существенные потери германской авиации (в самолетах и кадровом составе), после которых она перестала безраздельно господ­ствовать в воздухе.</w:t>
      </w:r>
    </w:p>
    <w:p w:rsidR="00067372" w:rsidRDefault="00067372" w:rsidP="000673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67372" w:rsidRPr="00BF7209" w:rsidRDefault="00067372" w:rsidP="000673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209">
        <w:rPr>
          <w:rFonts w:ascii="Times New Roman" w:hAnsi="Times New Roman" w:cs="Times New Roman"/>
          <w:b/>
          <w:bCs/>
          <w:sz w:val="28"/>
          <w:szCs w:val="28"/>
        </w:rPr>
        <w:t>Слайды(16-17)</w:t>
      </w:r>
      <w:r w:rsidRPr="00BF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209">
        <w:rPr>
          <w:rFonts w:ascii="Times New Roman" w:hAnsi="Times New Roman" w:cs="Times New Roman"/>
          <w:bCs/>
          <w:sz w:val="28"/>
          <w:szCs w:val="28"/>
        </w:rPr>
        <w:t>Красная Армия, захватив после Сталинградской битвы стратегическую инициативу, продолжала удерживать ее до конца войны. Разгромив противника в междуречье Дона и Волги, советские войска перешли в общее наступление на огромном фронте от Ленинграда до предгорий Кавказа. Создались благоприятные условия для массового изгнания немецко-фашистских оккупантов за пределы СССР.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209">
        <w:rPr>
          <w:rFonts w:ascii="Times New Roman" w:hAnsi="Times New Roman" w:cs="Times New Roman"/>
          <w:bCs/>
          <w:sz w:val="28"/>
          <w:szCs w:val="28"/>
        </w:rPr>
        <w:t>Вместе с разгромленными пятью армиями германское руководство навсегда потеряло надежду на победу над Советским Союзом. «Возможность окончания войны на Востоке посредством наступления более не существует», - заявил А. Гитлер на совещании высшего командного состава вермахта 1 февраля 1943 года.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209">
        <w:rPr>
          <w:rFonts w:ascii="Times New Roman" w:hAnsi="Times New Roman" w:cs="Times New Roman"/>
          <w:bCs/>
          <w:sz w:val="28"/>
          <w:szCs w:val="28"/>
        </w:rPr>
        <w:t>Сталинградская битва Победа, одержанная Красной Армией под Сталинградом, изменила ход вооруженной борьбы не только на советско-германском фронте, но и на других фронтах второй мировой войны. Германская военная машина получила сокрушительный удар, который в большой мере подорвал ее боеспособность. Все это создало благоприятные условия для успешных действия американо-английских войск против Германии и ее союзников.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209">
        <w:rPr>
          <w:rFonts w:ascii="Times New Roman" w:hAnsi="Times New Roman" w:cs="Times New Roman"/>
          <w:bCs/>
          <w:sz w:val="28"/>
          <w:szCs w:val="28"/>
        </w:rPr>
        <w:t>Таким образом, контрнаступление советских войск под Сталинградом положило начало новому периоду в ходе Великой Отечественной войны и всей второй мировой войны – периоду коренного перелома. После битвы в междуречье Дона и Волги война длилась еще более двух лет. Но ход событий уже был определен. Последующие сражения довершили разгром нацистской Германии.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7209">
        <w:rPr>
          <w:rFonts w:ascii="Times New Roman" w:hAnsi="Times New Roman" w:cs="Times New Roman"/>
          <w:bCs/>
          <w:sz w:val="28"/>
          <w:szCs w:val="28"/>
        </w:rPr>
        <w:t xml:space="preserve">-Среди солдат было много </w:t>
      </w:r>
      <w:proofErr w:type="gramStart"/>
      <w:r w:rsidRPr="00BF7209">
        <w:rPr>
          <w:rFonts w:ascii="Times New Roman" w:hAnsi="Times New Roman" w:cs="Times New Roman"/>
          <w:bCs/>
          <w:sz w:val="28"/>
          <w:szCs w:val="28"/>
        </w:rPr>
        <w:t>героев например</w:t>
      </w:r>
      <w:proofErr w:type="gramEnd"/>
      <w:r w:rsidRPr="00BF7209">
        <w:rPr>
          <w:rFonts w:ascii="Times New Roman" w:hAnsi="Times New Roman" w:cs="Times New Roman"/>
          <w:bCs/>
          <w:sz w:val="28"/>
          <w:szCs w:val="28"/>
        </w:rPr>
        <w:t>: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7209">
        <w:rPr>
          <w:rFonts w:ascii="Times New Roman" w:hAnsi="Times New Roman" w:cs="Times New Roman"/>
          <w:b/>
          <w:bCs/>
          <w:sz w:val="28"/>
          <w:szCs w:val="28"/>
        </w:rPr>
        <w:t>Слайд№18 Яков Павлов. </w:t>
      </w:r>
    </w:p>
    <w:p w:rsid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t xml:space="preserve">  Когда выдалась передышка, обратили внимание, что на нейтральной полосе остался темно-серый Дом специалистов. Время от времени оттуда </w:t>
      </w:r>
      <w:r w:rsidRPr="00BF7209">
        <w:rPr>
          <w:rFonts w:ascii="Times New Roman" w:hAnsi="Times New Roman" w:cs="Times New Roman"/>
          <w:sz w:val="28"/>
          <w:szCs w:val="28"/>
        </w:rPr>
        <w:lastRenderedPageBreak/>
        <w:t xml:space="preserve">доносились автоматные и пулеметные очереди. Решено было послать разведку. Выбор пал на сержанта Якова Павлова. Вместе с ефрейтором В.С. Глущенко и рядовыми А.П. Александровым и Н.Я. Черноголовым бесстрашный сержант отправился к дому. Немцы были в доме тоже. Перебираясь из одной квартиры в другую, с этажа на этаж, разведчики выбили фашистов. Как на ладони просматривались из дома и немецкие позиции. Оценив обстановку, сержант Павлов решил, что уходить из этого дома нельзя. Рано утром разведчики приняли первый удар врага. Почти два месяца, пятьдесят восемь дней штурмовали немцы Дом Павлова и так и не смогли взять его. Сейчас на месте этого дома – памятник героям. Он так и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называется  -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Дом Павлова. </w:t>
      </w:r>
    </w:p>
    <w:p w:rsidR="00067372" w:rsidRPr="00BF7209" w:rsidRDefault="00067372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bCs/>
          <w:sz w:val="28"/>
          <w:szCs w:val="28"/>
        </w:rPr>
        <w:t>Слайд№19Снайпер Василий Зайцев. 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t>В период с 10 ноября по 17 декабря 1942 год</w:t>
      </w:r>
      <w:r>
        <w:rPr>
          <w:rFonts w:ascii="Times New Roman" w:hAnsi="Times New Roman" w:cs="Times New Roman"/>
          <w:sz w:val="28"/>
          <w:szCs w:val="28"/>
        </w:rPr>
        <w:t xml:space="preserve">а в боях за Сталинград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уничтожил</w:t>
      </w:r>
      <w:r w:rsidRPr="00BF7209">
        <w:rPr>
          <w:rFonts w:ascii="Times New Roman" w:hAnsi="Times New Roman" w:cs="Times New Roman"/>
          <w:sz w:val="28"/>
          <w:szCs w:val="28"/>
        </w:rPr>
        <w:t xml:space="preserve">  225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солдат и офицеров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7209">
        <w:rPr>
          <w:rFonts w:ascii="Times New Roman" w:hAnsi="Times New Roman" w:cs="Times New Roman"/>
          <w:sz w:val="28"/>
          <w:szCs w:val="28"/>
        </w:rPr>
        <w:t xml:space="preserve"> Непосредственно на переднем крае обучал снайперскому делу бойцов в командиров, подготовил 28 снайперов.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Слайд№20</w:t>
      </w:r>
      <w:r w:rsidR="0006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209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BF7209">
        <w:rPr>
          <w:rFonts w:ascii="Times New Roman" w:hAnsi="Times New Roman" w:cs="Times New Roman"/>
          <w:b/>
          <w:sz w:val="28"/>
          <w:szCs w:val="28"/>
        </w:rPr>
        <w:t>Паникаха</w:t>
      </w:r>
      <w:proofErr w:type="spellEnd"/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Над площадями Волгограда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Опять метелицы кружат.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Двадцатилетние солдаты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Двадцатый год в земле лежат.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А на земле, воспетой в песнях,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Над волжской медленной водой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Поднялся город – их ровесник –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Великий, светлый, молодой.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Он потому велик и светел,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Что в час бессмертья своего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Они – в огне, сквозь дым и пепел-</w:t>
      </w:r>
    </w:p>
    <w:p w:rsid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Таким увидели его.</w:t>
      </w:r>
    </w:p>
    <w:p w:rsidR="00067372" w:rsidRPr="00BF7209" w:rsidRDefault="00067372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- Да, много советских солдат погибло в Сталинградской битве.  Почтим их память минутой молчания. (Минута молчания.)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Слайд № 22</w:t>
      </w:r>
      <w:r w:rsidRPr="00BF7209">
        <w:rPr>
          <w:rFonts w:ascii="Times New Roman" w:hAnsi="Times New Roman" w:cs="Times New Roman"/>
          <w:sz w:val="28"/>
          <w:szCs w:val="28"/>
        </w:rPr>
        <w:t>. -</w:t>
      </w:r>
      <w:r w:rsidRPr="00BF7209">
        <w:rPr>
          <w:rFonts w:ascii="Times New Roman" w:hAnsi="Times New Roman" w:cs="Times New Roman"/>
          <w:iCs/>
          <w:sz w:val="28"/>
          <w:szCs w:val="28"/>
        </w:rPr>
        <w:t>После победы в Сталинградской битве наступил коренной перелом в Великой Отечественной войне.</w:t>
      </w:r>
      <w:r w:rsidRPr="00BF7209">
        <w:rPr>
          <w:rFonts w:ascii="Times New Roman" w:hAnsi="Times New Roman" w:cs="Times New Roman"/>
          <w:sz w:val="28"/>
          <w:szCs w:val="28"/>
        </w:rPr>
        <w:t xml:space="preserve"> За эту битву город награжден </w:t>
      </w:r>
      <w:r w:rsidRPr="00BF7209">
        <w:rPr>
          <w:rFonts w:ascii="Times New Roman" w:hAnsi="Times New Roman" w:cs="Times New Roman"/>
          <w:i/>
          <w:iCs/>
          <w:sz w:val="28"/>
          <w:szCs w:val="28"/>
        </w:rPr>
        <w:t>Орденом Ленина и Золотой звездой Героя.</w:t>
      </w:r>
      <w:r w:rsidRPr="00BF7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</w:t>
      </w:r>
    </w:p>
    <w:p w:rsidR="00BF7209" w:rsidRDefault="00BF7209" w:rsidP="0006737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F720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Pr="00BF7209">
        <w:rPr>
          <w:rFonts w:ascii="Times New Roman" w:hAnsi="Times New Roman" w:cs="Times New Roman"/>
          <w:b/>
          <w:bCs/>
          <w:iCs/>
          <w:sz w:val="28"/>
          <w:szCs w:val="28"/>
        </w:rPr>
        <w:t>Там</w:t>
      </w:r>
      <w:r w:rsidRPr="00BF72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F72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сегодня над Волгой – </w:t>
      </w:r>
      <w:proofErr w:type="gramStart"/>
      <w:r w:rsidRPr="00BF7209">
        <w:rPr>
          <w:rFonts w:ascii="Times New Roman" w:hAnsi="Times New Roman" w:cs="Times New Roman"/>
          <w:b/>
          <w:bCs/>
          <w:iCs/>
          <w:sz w:val="28"/>
          <w:szCs w:val="28"/>
        </w:rPr>
        <w:t>рекой,</w:t>
      </w:r>
      <w:r w:rsidRPr="00BF7209">
        <w:rPr>
          <w:rFonts w:ascii="Times New Roman" w:hAnsi="Times New Roman" w:cs="Times New Roman"/>
          <w:b/>
          <w:bCs/>
          <w:iCs/>
          <w:sz w:val="28"/>
          <w:szCs w:val="28"/>
        </w:rPr>
        <w:br/>
        <w:t>На</w:t>
      </w:r>
      <w:proofErr w:type="gramEnd"/>
      <w:r w:rsidRPr="00BF72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священной земле сталинградской</w:t>
      </w:r>
      <w:r w:rsidRPr="00BF7209">
        <w:rPr>
          <w:rFonts w:ascii="Times New Roman" w:hAnsi="Times New Roman" w:cs="Times New Roman"/>
          <w:b/>
          <w:bCs/>
          <w:iCs/>
          <w:sz w:val="28"/>
          <w:szCs w:val="28"/>
        </w:rPr>
        <w:br/>
        <w:t>Рвётся к солнцу цветок полевой</w:t>
      </w:r>
      <w:r w:rsidRPr="00BF7209">
        <w:rPr>
          <w:rFonts w:ascii="Times New Roman" w:hAnsi="Times New Roman" w:cs="Times New Roman"/>
          <w:b/>
          <w:bCs/>
          <w:iCs/>
          <w:sz w:val="28"/>
          <w:szCs w:val="28"/>
        </w:rPr>
        <w:br/>
        <w:t>Из-под каски пробитой солдатской</w:t>
      </w:r>
      <w:r w:rsidRPr="00BF720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67372" w:rsidRPr="00BF7209" w:rsidRDefault="00067372" w:rsidP="0006737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Слайд № 23. </w:t>
      </w:r>
      <w:r w:rsidRPr="00BF7209">
        <w:rPr>
          <w:rFonts w:ascii="Times New Roman" w:hAnsi="Times New Roman" w:cs="Times New Roman"/>
          <w:sz w:val="28"/>
          <w:szCs w:val="28"/>
        </w:rPr>
        <w:t>После войны Сталинград был переименован в Волгоград.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t>8 мая 1965 года г. Волгограду присвоено звание «Город-герой»</w:t>
      </w:r>
    </w:p>
    <w:p w:rsid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BF7209">
        <w:rPr>
          <w:rFonts w:ascii="Times New Roman" w:hAnsi="Times New Roman" w:cs="Times New Roman"/>
          <w:b/>
          <w:sz w:val="28"/>
          <w:szCs w:val="28"/>
        </w:rPr>
        <w:t>Под  фонограмму</w:t>
      </w:r>
      <w:proofErr w:type="gramEnd"/>
      <w:r w:rsidRPr="00BF7209">
        <w:rPr>
          <w:rFonts w:ascii="Times New Roman" w:hAnsi="Times New Roman" w:cs="Times New Roman"/>
          <w:b/>
          <w:sz w:val="28"/>
          <w:szCs w:val="28"/>
        </w:rPr>
        <w:t xml:space="preserve"> «На Мамаевом кургане тишина») </w:t>
      </w:r>
    </w:p>
    <w:p w:rsidR="00067372" w:rsidRPr="00BF7209" w:rsidRDefault="00067372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7372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proofErr w:type="gramStart"/>
      <w:r w:rsidRPr="00BF7209">
        <w:rPr>
          <w:rFonts w:ascii="Times New Roman" w:hAnsi="Times New Roman" w:cs="Times New Roman"/>
          <w:b/>
          <w:sz w:val="28"/>
          <w:szCs w:val="28"/>
        </w:rPr>
        <w:t>24  -</w:t>
      </w:r>
      <w:proofErr w:type="gramEnd"/>
      <w:r w:rsidRPr="00BF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209">
        <w:rPr>
          <w:rFonts w:ascii="Times New Roman" w:hAnsi="Times New Roman" w:cs="Times New Roman"/>
          <w:sz w:val="28"/>
          <w:szCs w:val="28"/>
        </w:rPr>
        <w:t xml:space="preserve">Недавно на Мамаевом кургане произошла встреча 52-ой гвардейской дивизии. После этой встречи поэтом Валентином Панариным было написано прекрасное стихотворение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« Встреча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на Мамаевом кургане»</w:t>
      </w:r>
    </w:p>
    <w:p w:rsidR="00067372" w:rsidRDefault="00067372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F7209">
        <w:rPr>
          <w:rFonts w:ascii="Times New Roman" w:hAnsi="Times New Roman" w:cs="Times New Roman"/>
          <w:b/>
          <w:bCs/>
          <w:sz w:val="28"/>
          <w:szCs w:val="28"/>
        </w:rPr>
        <w:t>Встреча на Мамаевом кургане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2pt" o:ole="">
            <v:imagedata r:id="rId7" o:title=""/>
          </v:shape>
          <w:control r:id="rId8" w:name="DefaultOcxName" w:shapeid="_x0000_i1028"/>
        </w:object>
      </w:r>
      <w:r w:rsidRPr="00BF7209">
        <w:rPr>
          <w:rFonts w:ascii="Times New Roman" w:hAnsi="Times New Roman" w:cs="Times New Roman"/>
          <w:b/>
          <w:sz w:val="28"/>
          <w:szCs w:val="28"/>
        </w:rPr>
        <w:t>Мамаев Курган, под тобой Волгоград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И Волга - подарок природы.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Здесь мыслями я улетаю назад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В кровавые страшные годы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Здесь чувства парят, как орёл над землёй.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Здесь память встаёт, как живая.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 xml:space="preserve">И думаю я о той битве </w:t>
      </w:r>
      <w:proofErr w:type="gramStart"/>
      <w:r w:rsidRPr="00BF7209">
        <w:rPr>
          <w:rFonts w:ascii="Times New Roman" w:hAnsi="Times New Roman" w:cs="Times New Roman"/>
          <w:b/>
          <w:sz w:val="28"/>
          <w:szCs w:val="28"/>
        </w:rPr>
        <w:t>былой,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Всё</w:t>
      </w:r>
      <w:proofErr w:type="gramEnd"/>
      <w:r w:rsidRPr="00BF7209">
        <w:rPr>
          <w:rFonts w:ascii="Times New Roman" w:hAnsi="Times New Roman" w:cs="Times New Roman"/>
          <w:b/>
          <w:sz w:val="28"/>
          <w:szCs w:val="28"/>
        </w:rPr>
        <w:t xml:space="preserve"> мелкое прочь забывая. 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Здесь Родина-мать поднимает свой меч.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Какой же я малый пред нею!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Хочу свои чувства словами облечь,</w:t>
      </w:r>
      <w:r w:rsidRPr="00BF7209">
        <w:rPr>
          <w:rFonts w:ascii="Times New Roman" w:hAnsi="Times New Roman" w:cs="Times New Roman"/>
          <w:b/>
          <w:sz w:val="28"/>
          <w:szCs w:val="28"/>
        </w:rPr>
        <w:br/>
        <w:t>Но только сказать не умею</w:t>
      </w:r>
    </w:p>
    <w:p w:rsidR="00067372" w:rsidRDefault="00067372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Слайд №25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Слайд(</w:t>
      </w:r>
      <w:proofErr w:type="gramStart"/>
      <w:r w:rsidRPr="00BF7209">
        <w:rPr>
          <w:rFonts w:ascii="Times New Roman" w:hAnsi="Times New Roman" w:cs="Times New Roman"/>
          <w:b/>
          <w:sz w:val="28"/>
          <w:szCs w:val="28"/>
        </w:rPr>
        <w:t>26)</w:t>
      </w:r>
      <w:r w:rsidRPr="00BF7209">
        <w:rPr>
          <w:rFonts w:ascii="Times New Roman" w:hAnsi="Times New Roman" w:cs="Times New Roman"/>
          <w:sz w:val="28"/>
          <w:szCs w:val="28"/>
        </w:rPr>
        <w:t>Многие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государственные и политические деятели мира высоко оценили победу советского народа. В послании И. В. Сталину, полученном 5 февраля 1943 года, президент США Ф. Сталинградская </w:t>
      </w:r>
      <w:proofErr w:type="spellStart"/>
      <w:r w:rsidRPr="00BF7209">
        <w:rPr>
          <w:rFonts w:ascii="Times New Roman" w:hAnsi="Times New Roman" w:cs="Times New Roman"/>
          <w:sz w:val="28"/>
          <w:szCs w:val="28"/>
        </w:rPr>
        <w:t>битваРузвельт</w:t>
      </w:r>
      <w:proofErr w:type="spellEnd"/>
      <w:r w:rsidRPr="00BF7209">
        <w:rPr>
          <w:rFonts w:ascii="Times New Roman" w:hAnsi="Times New Roman" w:cs="Times New Roman"/>
          <w:sz w:val="28"/>
          <w:szCs w:val="28"/>
        </w:rPr>
        <w:t xml:space="preserve"> назвал Сталинградскую битву эпической борьбой, решающий результат которой празднуют все американцы. Позднее он прислал Сталинграду грамоту следующего содержания: «От имени народа Соединенных Штатов Америки я вручаю эту грамоту городу Сталинграду, чтобы отметить наше восхищение его доблестными защитниками, сила духа и самоотверженность которых… будут вечно вдохновлять сердца всех свободных людей. Их славная победа остановила волну нашествия и стала поворотным пунктом войны союзных наций против сил агрессии».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lastRenderedPageBreak/>
        <w:t>Премьер-министр Великобритании У. Черчилль в послании И. В. Сталину от 1 февраля 1943 года назвал победу Красной Армии под Сталинградом изумительной. А король Великобритании прислал Сталинграду дарственный меч, на клинке которого на русском и английском языках выгравирована надпись: «Гражданам Сталинграда, крепким, как сталь, - от короля Георга VI в знак глубокого восхищения британского народа</w:t>
      </w:r>
      <w:r w:rsidRPr="00BF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209">
        <w:rPr>
          <w:rFonts w:ascii="Times New Roman" w:hAnsi="Times New Roman" w:cs="Times New Roman"/>
          <w:sz w:val="28"/>
          <w:szCs w:val="28"/>
        </w:rPr>
        <w:t xml:space="preserve">Возложение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цветов .</w:t>
      </w:r>
      <w:proofErr w:type="gramEnd"/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На первом этаже экспозиция неизвестному солдату.».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F7209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мы  обязательно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должны  знать  и  помнить  прошлое  нашей  Родины.</w:t>
      </w:r>
      <w:r w:rsidRPr="00BF7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bCs/>
          <w:sz w:val="28"/>
          <w:szCs w:val="28"/>
        </w:rPr>
        <w:t>Жизнь! Мы славим величье её.</w:t>
      </w:r>
      <w:r w:rsidRPr="00BF720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Жить – вот благо и счастье </w:t>
      </w:r>
      <w:proofErr w:type="gramStart"/>
      <w:r w:rsidRPr="00BF7209">
        <w:rPr>
          <w:rFonts w:ascii="Times New Roman" w:hAnsi="Times New Roman" w:cs="Times New Roman"/>
          <w:b/>
          <w:bCs/>
          <w:sz w:val="28"/>
          <w:szCs w:val="28"/>
        </w:rPr>
        <w:t>людское!</w:t>
      </w:r>
      <w:r w:rsidRPr="00BF7209">
        <w:rPr>
          <w:rFonts w:ascii="Times New Roman" w:hAnsi="Times New Roman" w:cs="Times New Roman"/>
          <w:b/>
          <w:bCs/>
          <w:sz w:val="28"/>
          <w:szCs w:val="28"/>
        </w:rPr>
        <w:br/>
        <w:t>За</w:t>
      </w:r>
      <w:proofErr w:type="gramEnd"/>
      <w:r w:rsidRPr="00BF7209">
        <w:rPr>
          <w:rFonts w:ascii="Times New Roman" w:hAnsi="Times New Roman" w:cs="Times New Roman"/>
          <w:b/>
          <w:bCs/>
          <w:sz w:val="28"/>
          <w:szCs w:val="28"/>
        </w:rPr>
        <w:t xml:space="preserve"> него. За счастье твоё и моё</w:t>
      </w:r>
      <w:r w:rsidRPr="00BF720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Свои жизни отдали герои… 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09">
        <w:rPr>
          <w:rFonts w:ascii="Times New Roman" w:hAnsi="Times New Roman" w:cs="Times New Roman"/>
          <w:b/>
          <w:sz w:val="28"/>
          <w:szCs w:val="28"/>
        </w:rPr>
        <w:t>Слайд №27</w:t>
      </w:r>
      <w:r w:rsidRPr="00BF72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Героев  наградили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 орденами, медалями, званиями, в  их  честь  назвали  улицы,  площади, корабли…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Нужно  ли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 это  мертвым? Нет. 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Это  нужно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 живым.  Для чего? </w:t>
      </w:r>
      <w:proofErr w:type="gramStart"/>
      <w:r w:rsidRPr="00BF7209">
        <w:rPr>
          <w:rFonts w:ascii="Times New Roman" w:hAnsi="Times New Roman" w:cs="Times New Roman"/>
          <w:sz w:val="28"/>
          <w:szCs w:val="28"/>
        </w:rPr>
        <w:t>Чтобы  не</w:t>
      </w:r>
      <w:proofErr w:type="gramEnd"/>
      <w:r w:rsidRPr="00BF7209">
        <w:rPr>
          <w:rFonts w:ascii="Times New Roman" w:hAnsi="Times New Roman" w:cs="Times New Roman"/>
          <w:sz w:val="28"/>
          <w:szCs w:val="28"/>
        </w:rPr>
        <w:t xml:space="preserve">  забывали.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Ты </w:t>
      </w:r>
      <w:proofErr w:type="gramStart"/>
      <w:r w:rsidRPr="00BF7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всем,</w:t>
      </w:r>
      <w:r w:rsidRPr="00BF720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несущим</w:t>
      </w:r>
      <w:proofErr w:type="gramEnd"/>
      <w:r w:rsidRPr="00BF72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миру смерть,</w:t>
      </w:r>
      <w:r w:rsidRPr="00BF720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тогда сказал решительно:</w:t>
      </w:r>
      <w:r w:rsidRPr="00BF720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– Не сметь!</w:t>
      </w:r>
      <w:r w:rsidRPr="00BF720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Врагов хвастливых ты разбил</w:t>
      </w:r>
      <w:r w:rsidRPr="00BF720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о Сталинград!</w:t>
      </w:r>
      <w:r w:rsidRPr="00BF720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Победу миру ты добыл о Сталинград!</w:t>
      </w: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09" w:rsidRPr="00BF7209" w:rsidRDefault="00BF7209" w:rsidP="00067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41F4" w:rsidRPr="00BF7209" w:rsidRDefault="007041F4" w:rsidP="000673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41F4" w:rsidRPr="00BF7209" w:rsidSect="00BF7209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pgNumType w:start="0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72" w:rsidRDefault="00067372" w:rsidP="00067372">
      <w:pPr>
        <w:spacing w:after="0" w:line="240" w:lineRule="auto"/>
      </w:pPr>
      <w:r>
        <w:separator/>
      </w:r>
    </w:p>
  </w:endnote>
  <w:endnote w:type="continuationSeparator" w:id="0">
    <w:p w:rsidR="00067372" w:rsidRDefault="00067372" w:rsidP="0006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372" w:rsidRPr="00067372" w:rsidRDefault="00067372" w:rsidP="00067372">
    <w:pPr>
      <w:pStyle w:val="a5"/>
      <w:tabs>
        <w:tab w:val="clear" w:pos="4677"/>
        <w:tab w:val="clear" w:pos="9355"/>
        <w:tab w:val="left" w:pos="3470"/>
      </w:tabs>
      <w:rPr>
        <w:rFonts w:ascii="Times New Roman" w:hAnsi="Times New Roman" w:cs="Times New Roman"/>
        <w:sz w:val="28"/>
        <w:szCs w:val="28"/>
      </w:rPr>
    </w:pPr>
    <w:r>
      <w:tab/>
    </w:r>
    <w:r w:rsidRPr="00067372">
      <w:rPr>
        <w:rFonts w:ascii="Times New Roman" w:hAnsi="Times New Roman" w:cs="Times New Roman"/>
        <w:sz w:val="28"/>
        <w:szCs w:val="28"/>
      </w:rPr>
      <w:t>2015</w:t>
    </w:r>
    <w:r>
      <w:rPr>
        <w:rFonts w:ascii="Times New Roman" w:hAnsi="Times New Roman" w:cs="Times New Roman"/>
        <w:sz w:val="28"/>
        <w:szCs w:val="28"/>
      </w:rPr>
      <w:t xml:space="preserve"> г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44" w:rsidRPr="00C94644" w:rsidRDefault="00C94644" w:rsidP="00C94644">
    <w:pPr>
      <w:pStyle w:val="a5"/>
      <w:tabs>
        <w:tab w:val="clear" w:pos="4677"/>
        <w:tab w:val="clear" w:pos="9355"/>
        <w:tab w:val="left" w:pos="3088"/>
      </w:tabs>
      <w:rPr>
        <w:rFonts w:ascii="Times New Roman" w:hAnsi="Times New Roman" w:cs="Times New Roman"/>
        <w:sz w:val="28"/>
        <w:szCs w:val="28"/>
      </w:rPr>
    </w:pPr>
    <w:r>
      <w:tab/>
    </w:r>
    <w:r w:rsidRPr="00C94644">
      <w:rPr>
        <w:rFonts w:ascii="Times New Roman" w:hAnsi="Times New Roman" w:cs="Times New Roman"/>
        <w:sz w:val="28"/>
        <w:szCs w:val="28"/>
      </w:rPr>
      <w:t>2015г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72" w:rsidRDefault="00067372" w:rsidP="00067372">
      <w:pPr>
        <w:spacing w:after="0" w:line="240" w:lineRule="auto"/>
      </w:pPr>
      <w:r>
        <w:separator/>
      </w:r>
    </w:p>
  </w:footnote>
  <w:footnote w:type="continuationSeparator" w:id="0">
    <w:p w:rsidR="00067372" w:rsidRDefault="00067372" w:rsidP="00067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28"/>
    <w:rsid w:val="00067372"/>
    <w:rsid w:val="007041F4"/>
    <w:rsid w:val="00AB3428"/>
    <w:rsid w:val="00BF7209"/>
    <w:rsid w:val="00C9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E1AE8B-882B-4C46-A4E6-617B8531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372"/>
  </w:style>
  <w:style w:type="paragraph" w:styleId="a5">
    <w:name w:val="footer"/>
    <w:basedOn w:val="a"/>
    <w:link w:val="a6"/>
    <w:uiPriority w:val="99"/>
    <w:unhideWhenUsed/>
    <w:rsid w:val="0006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appaevaindira</dc:creator>
  <cp:keywords/>
  <dc:description/>
  <cp:lastModifiedBy>appaevaindira</cp:lastModifiedBy>
  <cp:revision>3</cp:revision>
  <dcterms:created xsi:type="dcterms:W3CDTF">2015-02-22T12:58:00Z</dcterms:created>
  <dcterms:modified xsi:type="dcterms:W3CDTF">2015-02-22T13:18:00Z</dcterms:modified>
</cp:coreProperties>
</file>