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E" w:rsidRPr="00FE51DE" w:rsidRDefault="00E0092E" w:rsidP="00FE51DE"/>
    <w:p w:rsidR="00E0092E" w:rsidRPr="00FE51DE" w:rsidRDefault="00E0092E" w:rsidP="00FE51DE"/>
    <w:p w:rsidR="00E0092E" w:rsidRPr="00FE51DE" w:rsidRDefault="00E0092E" w:rsidP="00FE51DE"/>
    <w:p w:rsidR="00E0092E" w:rsidRPr="00FE51DE" w:rsidRDefault="00E0092E" w:rsidP="00FE51DE"/>
    <w:p w:rsidR="00E0092E" w:rsidRPr="00FE51DE" w:rsidRDefault="00E0092E" w:rsidP="00FE51DE"/>
    <w:p w:rsidR="00E0092E" w:rsidRPr="00FE51DE" w:rsidRDefault="00E0092E" w:rsidP="00FE51DE"/>
    <w:p w:rsidR="00E0092E" w:rsidRDefault="00E0092E" w:rsidP="00FE51DE"/>
    <w:p w:rsidR="00E0092E" w:rsidRPr="00EE1AFC" w:rsidRDefault="00E0092E" w:rsidP="00EE1AFC">
      <w:pPr>
        <w:tabs>
          <w:tab w:val="left" w:pos="3690"/>
        </w:tabs>
        <w:jc w:val="center"/>
        <w:rPr>
          <w:sz w:val="72"/>
          <w:szCs w:val="72"/>
        </w:rPr>
      </w:pPr>
      <w:r w:rsidRPr="00FE51DE">
        <w:rPr>
          <w:sz w:val="72"/>
          <w:szCs w:val="72"/>
        </w:rPr>
        <w:t xml:space="preserve">Сценарий </w:t>
      </w:r>
      <w:r>
        <w:rPr>
          <w:sz w:val="72"/>
          <w:szCs w:val="72"/>
        </w:rPr>
        <w:t xml:space="preserve">классного часа </w:t>
      </w:r>
      <w:r w:rsidRPr="00FE51DE">
        <w:rPr>
          <w:sz w:val="72"/>
          <w:szCs w:val="72"/>
        </w:rPr>
        <w:t>«</w:t>
      </w:r>
      <w:r>
        <w:rPr>
          <w:sz w:val="72"/>
          <w:szCs w:val="72"/>
        </w:rPr>
        <w:t>Снятие тревожности перед ЕГЭ"</w:t>
      </w:r>
    </w:p>
    <w:p w:rsidR="00E0092E" w:rsidRDefault="00E0092E" w:rsidP="00FE51DE">
      <w:pPr>
        <w:tabs>
          <w:tab w:val="left" w:pos="3690"/>
        </w:tabs>
        <w:jc w:val="right"/>
        <w:rPr>
          <w:sz w:val="28"/>
          <w:szCs w:val="28"/>
        </w:rPr>
      </w:pPr>
    </w:p>
    <w:p w:rsidR="00E0092E" w:rsidRDefault="00E0092E" w:rsidP="00FE51DE">
      <w:pPr>
        <w:tabs>
          <w:tab w:val="left" w:pos="3690"/>
        </w:tabs>
        <w:jc w:val="right"/>
        <w:rPr>
          <w:sz w:val="28"/>
          <w:szCs w:val="28"/>
        </w:rPr>
      </w:pPr>
    </w:p>
    <w:p w:rsidR="00E0092E" w:rsidRDefault="00E0092E" w:rsidP="00FE51DE">
      <w:pPr>
        <w:tabs>
          <w:tab w:val="left" w:pos="3690"/>
        </w:tabs>
        <w:jc w:val="right"/>
        <w:rPr>
          <w:sz w:val="28"/>
          <w:szCs w:val="28"/>
        </w:rPr>
      </w:pPr>
    </w:p>
    <w:p w:rsidR="00E0092E" w:rsidRDefault="00E0092E" w:rsidP="00FE51DE">
      <w:pPr>
        <w:tabs>
          <w:tab w:val="left" w:pos="3690"/>
        </w:tabs>
        <w:jc w:val="right"/>
        <w:rPr>
          <w:sz w:val="28"/>
          <w:szCs w:val="28"/>
        </w:rPr>
      </w:pPr>
    </w:p>
    <w:p w:rsidR="00E0092E" w:rsidRDefault="00E0092E" w:rsidP="00B0137B">
      <w:pPr>
        <w:tabs>
          <w:tab w:val="left" w:pos="3690"/>
        </w:tabs>
        <w:jc w:val="center"/>
        <w:rPr>
          <w:sz w:val="28"/>
          <w:szCs w:val="28"/>
        </w:rPr>
      </w:pPr>
    </w:p>
    <w:p w:rsidR="00E0092E" w:rsidRDefault="00E0092E" w:rsidP="00B0137B">
      <w:pPr>
        <w:tabs>
          <w:tab w:val="left" w:pos="3690"/>
        </w:tabs>
        <w:jc w:val="center"/>
        <w:rPr>
          <w:sz w:val="28"/>
          <w:szCs w:val="28"/>
        </w:rPr>
      </w:pPr>
    </w:p>
    <w:p w:rsidR="00E449F7" w:rsidRDefault="00E449F7" w:rsidP="00B0137B">
      <w:pPr>
        <w:tabs>
          <w:tab w:val="left" w:pos="3690"/>
        </w:tabs>
        <w:jc w:val="center"/>
        <w:rPr>
          <w:sz w:val="28"/>
          <w:szCs w:val="28"/>
        </w:rPr>
      </w:pPr>
    </w:p>
    <w:p w:rsidR="00E449F7" w:rsidRDefault="00E449F7" w:rsidP="00B0137B">
      <w:pPr>
        <w:tabs>
          <w:tab w:val="left" w:pos="3690"/>
        </w:tabs>
        <w:jc w:val="center"/>
        <w:rPr>
          <w:sz w:val="28"/>
          <w:szCs w:val="28"/>
        </w:rPr>
      </w:pPr>
    </w:p>
    <w:p w:rsidR="00E449F7" w:rsidRDefault="00E449F7" w:rsidP="00B0137B">
      <w:pPr>
        <w:tabs>
          <w:tab w:val="left" w:pos="3690"/>
        </w:tabs>
        <w:jc w:val="center"/>
        <w:rPr>
          <w:sz w:val="28"/>
          <w:szCs w:val="28"/>
        </w:rPr>
      </w:pPr>
    </w:p>
    <w:p w:rsidR="00E449F7" w:rsidRDefault="00E449F7" w:rsidP="00B0137B">
      <w:pPr>
        <w:tabs>
          <w:tab w:val="left" w:pos="3690"/>
        </w:tabs>
        <w:jc w:val="center"/>
        <w:rPr>
          <w:sz w:val="28"/>
          <w:szCs w:val="28"/>
        </w:rPr>
      </w:pPr>
    </w:p>
    <w:p w:rsidR="00E449F7" w:rsidRDefault="00E449F7" w:rsidP="00B0137B">
      <w:pPr>
        <w:tabs>
          <w:tab w:val="left" w:pos="3690"/>
        </w:tabs>
        <w:jc w:val="center"/>
        <w:rPr>
          <w:sz w:val="28"/>
          <w:szCs w:val="28"/>
        </w:rPr>
      </w:pPr>
    </w:p>
    <w:p w:rsidR="00E0092E" w:rsidRDefault="00E0092E" w:rsidP="00B0137B">
      <w:pPr>
        <w:tabs>
          <w:tab w:val="left" w:pos="3690"/>
        </w:tabs>
        <w:jc w:val="center"/>
        <w:rPr>
          <w:sz w:val="28"/>
          <w:szCs w:val="28"/>
        </w:rPr>
      </w:pPr>
    </w:p>
    <w:p w:rsidR="00E449F7" w:rsidRPr="00E449F7" w:rsidRDefault="00E0092E" w:rsidP="00E449F7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E0092E" w:rsidRPr="005F3B00" w:rsidRDefault="00E0092E" w:rsidP="00B0137B">
      <w:pPr>
        <w:rPr>
          <w:rFonts w:ascii="Times New Roman" w:hAnsi="Times New Roman" w:cs="Times New Roman"/>
          <w:sz w:val="24"/>
          <w:szCs w:val="24"/>
        </w:rPr>
      </w:pPr>
      <w:r w:rsidRPr="005F3B00">
        <w:rPr>
          <w:rFonts w:ascii="Times New Roman" w:hAnsi="Times New Roman" w:cs="Times New Roman"/>
          <w:sz w:val="24"/>
          <w:szCs w:val="24"/>
        </w:rPr>
        <w:lastRenderedPageBreak/>
        <w:t xml:space="preserve">Тема:  </w:t>
      </w:r>
      <w:r>
        <w:rPr>
          <w:rFonts w:ascii="Times New Roman" w:hAnsi="Times New Roman" w:cs="Times New Roman"/>
          <w:sz w:val="24"/>
          <w:szCs w:val="24"/>
        </w:rPr>
        <w:t>Психологическая подготовка к сдаче ЕГЭ</w:t>
      </w:r>
    </w:p>
    <w:p w:rsidR="00E0092E" w:rsidRPr="005F3B00" w:rsidRDefault="00E0092E" w:rsidP="00B0137B">
      <w:pPr>
        <w:jc w:val="both"/>
        <w:rPr>
          <w:rFonts w:ascii="Times New Roman" w:hAnsi="Times New Roman" w:cs="Times New Roman"/>
          <w:sz w:val="24"/>
          <w:szCs w:val="24"/>
        </w:rPr>
      </w:pPr>
      <w:r w:rsidRPr="005F3B00">
        <w:rPr>
          <w:rFonts w:ascii="Times New Roman" w:hAnsi="Times New Roman" w:cs="Times New Roman"/>
          <w:sz w:val="24"/>
          <w:szCs w:val="24"/>
        </w:rPr>
        <w:t>Направление:  познавательное</w:t>
      </w:r>
    </w:p>
    <w:p w:rsidR="00E0092E" w:rsidRPr="005F3B00" w:rsidRDefault="00E0092E" w:rsidP="00B0137B">
      <w:pPr>
        <w:jc w:val="both"/>
        <w:rPr>
          <w:rFonts w:ascii="Times New Roman" w:hAnsi="Times New Roman" w:cs="Times New Roman"/>
          <w:sz w:val="24"/>
          <w:szCs w:val="24"/>
        </w:rPr>
      </w:pPr>
      <w:r w:rsidRPr="005F3B00">
        <w:rPr>
          <w:rFonts w:ascii="Times New Roman" w:hAnsi="Times New Roman" w:cs="Times New Roman"/>
          <w:sz w:val="24"/>
          <w:szCs w:val="24"/>
        </w:rPr>
        <w:t xml:space="preserve">Форма: </w:t>
      </w:r>
      <w:r>
        <w:rPr>
          <w:rFonts w:ascii="Times New Roman" w:hAnsi="Times New Roman" w:cs="Times New Roman"/>
          <w:sz w:val="24"/>
          <w:szCs w:val="24"/>
        </w:rPr>
        <w:t>классный час с элементами тренинга</w:t>
      </w:r>
    </w:p>
    <w:p w:rsidR="00E0092E" w:rsidRPr="005F3B00" w:rsidRDefault="00E0092E" w:rsidP="00B0137B">
      <w:pPr>
        <w:jc w:val="both"/>
        <w:rPr>
          <w:rFonts w:ascii="Times New Roman" w:hAnsi="Times New Roman" w:cs="Times New Roman"/>
          <w:sz w:val="24"/>
          <w:szCs w:val="24"/>
        </w:rPr>
      </w:pPr>
      <w:r w:rsidRPr="005F3B0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0092E" w:rsidRPr="00B0137B" w:rsidRDefault="00E0092E" w:rsidP="00B01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аутотренингом</w:t>
      </w:r>
    </w:p>
    <w:p w:rsidR="00E0092E" w:rsidRDefault="00E0092E" w:rsidP="00B01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техникой релаксации</w:t>
      </w:r>
    </w:p>
    <w:p w:rsidR="00E0092E" w:rsidRPr="005F3B00" w:rsidRDefault="00E0092E" w:rsidP="00B01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советами психологов по сдаче ЕГЭ</w:t>
      </w:r>
    </w:p>
    <w:p w:rsidR="00E0092E" w:rsidRDefault="00E0092E" w:rsidP="00B0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участников:  16</w:t>
      </w:r>
      <w:r w:rsidRPr="005F3B00">
        <w:rPr>
          <w:rFonts w:ascii="Times New Roman" w:hAnsi="Times New Roman" w:cs="Times New Roman"/>
          <w:sz w:val="24"/>
          <w:szCs w:val="24"/>
        </w:rPr>
        <w:t xml:space="preserve"> –1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3B00">
        <w:rPr>
          <w:rFonts w:ascii="Times New Roman" w:hAnsi="Times New Roman" w:cs="Times New Roman"/>
          <w:sz w:val="24"/>
          <w:szCs w:val="24"/>
        </w:rPr>
        <w:t>лет</w:t>
      </w:r>
    </w:p>
    <w:p w:rsidR="00E0092E" w:rsidRPr="005F3B00" w:rsidRDefault="00E0092E" w:rsidP="00B013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Инвентарь: магнитофон, запись спокойной музыки, памятки, булавки, листы с именами сказочных героев, стулья, листы бумаги, карандаши.</w:t>
      </w:r>
      <w:proofErr w:type="gramEnd"/>
    </w:p>
    <w:p w:rsidR="00E0092E" w:rsidRPr="005F3B00" w:rsidRDefault="00E0092E" w:rsidP="00B0137B">
      <w:pPr>
        <w:jc w:val="both"/>
        <w:rPr>
          <w:rFonts w:ascii="Times New Roman" w:hAnsi="Times New Roman" w:cs="Times New Roman"/>
          <w:sz w:val="24"/>
          <w:szCs w:val="24"/>
        </w:rPr>
      </w:pPr>
      <w:r w:rsidRPr="005F3B00">
        <w:rPr>
          <w:rFonts w:ascii="Times New Roman" w:hAnsi="Times New Roman" w:cs="Times New Roman"/>
          <w:sz w:val="24"/>
          <w:szCs w:val="24"/>
        </w:rPr>
        <w:t>Место проведения:  аудитория</w:t>
      </w:r>
    </w:p>
    <w:p w:rsidR="00E0092E" w:rsidRPr="005F3B00" w:rsidRDefault="00E0092E" w:rsidP="00B0137B">
      <w:pPr>
        <w:jc w:val="both"/>
        <w:rPr>
          <w:rFonts w:ascii="Times New Roman" w:hAnsi="Times New Roman" w:cs="Times New Roman"/>
          <w:sz w:val="24"/>
          <w:szCs w:val="24"/>
        </w:rPr>
      </w:pPr>
      <w:r w:rsidRPr="005F3B00">
        <w:rPr>
          <w:rFonts w:ascii="Times New Roman" w:hAnsi="Times New Roman" w:cs="Times New Roman"/>
          <w:sz w:val="24"/>
          <w:szCs w:val="24"/>
        </w:rPr>
        <w:t>Используемая литература: Психологический тренинг в группе: игры и упражнения: учебное пособие</w:t>
      </w:r>
      <w:proofErr w:type="gramStart"/>
      <w:r w:rsidRPr="005F3B00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5F3B00">
        <w:rPr>
          <w:rFonts w:ascii="Times New Roman" w:hAnsi="Times New Roman" w:cs="Times New Roman"/>
          <w:sz w:val="24"/>
          <w:szCs w:val="24"/>
        </w:rPr>
        <w:t>вт.-сост. Т.Л. Бука, М.Л. Митрофанова. – 2-е издание. – М.: Психотерапия, 2008. – 144с.</w:t>
      </w:r>
    </w:p>
    <w:p w:rsidR="00E0092E" w:rsidRDefault="00E0092E" w:rsidP="00B0137B">
      <w:pPr>
        <w:tabs>
          <w:tab w:val="left" w:pos="3690"/>
        </w:tabs>
        <w:jc w:val="both"/>
        <w:rPr>
          <w:sz w:val="28"/>
          <w:szCs w:val="28"/>
        </w:rPr>
      </w:pPr>
    </w:p>
    <w:p w:rsidR="00E0092E" w:rsidRPr="00B0137B" w:rsidRDefault="00E0092E" w:rsidP="00B0137B">
      <w:pPr>
        <w:rPr>
          <w:sz w:val="28"/>
          <w:szCs w:val="28"/>
        </w:rPr>
      </w:pPr>
    </w:p>
    <w:p w:rsidR="00E0092E" w:rsidRPr="00B0137B" w:rsidRDefault="00E0092E" w:rsidP="00B0137B">
      <w:pPr>
        <w:rPr>
          <w:sz w:val="28"/>
          <w:szCs w:val="28"/>
        </w:rPr>
      </w:pPr>
    </w:p>
    <w:p w:rsidR="00E0092E" w:rsidRPr="00B0137B" w:rsidRDefault="00E0092E" w:rsidP="00B0137B">
      <w:pPr>
        <w:rPr>
          <w:sz w:val="28"/>
          <w:szCs w:val="28"/>
        </w:rPr>
      </w:pPr>
    </w:p>
    <w:p w:rsidR="00E0092E" w:rsidRPr="00B0137B" w:rsidRDefault="00E0092E" w:rsidP="00B0137B">
      <w:pPr>
        <w:rPr>
          <w:sz w:val="28"/>
          <w:szCs w:val="28"/>
        </w:rPr>
      </w:pPr>
    </w:p>
    <w:p w:rsidR="00E0092E" w:rsidRPr="00B0137B" w:rsidRDefault="00E0092E" w:rsidP="00B0137B">
      <w:pPr>
        <w:rPr>
          <w:sz w:val="28"/>
          <w:szCs w:val="28"/>
        </w:rPr>
      </w:pPr>
    </w:p>
    <w:p w:rsidR="00E0092E" w:rsidRPr="00B0137B" w:rsidRDefault="00E0092E" w:rsidP="00B0137B">
      <w:pPr>
        <w:rPr>
          <w:sz w:val="28"/>
          <w:szCs w:val="28"/>
        </w:rPr>
      </w:pPr>
    </w:p>
    <w:p w:rsidR="00E0092E" w:rsidRDefault="00E0092E" w:rsidP="00B0137B">
      <w:pPr>
        <w:rPr>
          <w:sz w:val="28"/>
          <w:szCs w:val="28"/>
        </w:rPr>
      </w:pPr>
    </w:p>
    <w:p w:rsidR="00E0092E" w:rsidRDefault="00E0092E" w:rsidP="00B0137B">
      <w:pPr>
        <w:ind w:firstLine="708"/>
        <w:rPr>
          <w:sz w:val="28"/>
          <w:szCs w:val="28"/>
        </w:rPr>
      </w:pPr>
    </w:p>
    <w:p w:rsidR="00E0092E" w:rsidRDefault="00E0092E" w:rsidP="00B0137B">
      <w:pPr>
        <w:ind w:firstLine="708"/>
        <w:rPr>
          <w:sz w:val="28"/>
          <w:szCs w:val="28"/>
        </w:rPr>
      </w:pPr>
    </w:p>
    <w:p w:rsidR="00E0092E" w:rsidRDefault="00E0092E" w:rsidP="00B0137B">
      <w:pPr>
        <w:ind w:firstLine="708"/>
        <w:rPr>
          <w:sz w:val="28"/>
          <w:szCs w:val="28"/>
        </w:rPr>
      </w:pPr>
    </w:p>
    <w:p w:rsidR="00E0092E" w:rsidRDefault="00E0092E" w:rsidP="00B0137B">
      <w:pPr>
        <w:ind w:firstLine="708"/>
        <w:rPr>
          <w:sz w:val="28"/>
          <w:szCs w:val="28"/>
        </w:rPr>
      </w:pPr>
    </w:p>
    <w:p w:rsidR="00E0092E" w:rsidRDefault="00E0092E" w:rsidP="008C2A1A">
      <w:pPr>
        <w:rPr>
          <w:sz w:val="28"/>
          <w:szCs w:val="28"/>
        </w:rPr>
      </w:pPr>
      <w:bookmarkStart w:id="0" w:name="_GoBack"/>
      <w:bookmarkEnd w:id="0"/>
    </w:p>
    <w:p w:rsidR="00E0092E" w:rsidRPr="008C2A1A" w:rsidRDefault="00E0092E" w:rsidP="00B013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sz w:val="28"/>
          <w:szCs w:val="28"/>
        </w:rPr>
        <w:lastRenderedPageBreak/>
        <w:t>Знакомство</w:t>
      </w:r>
    </w:p>
    <w:p w:rsidR="00E0092E" w:rsidRPr="008C2A1A" w:rsidRDefault="00E0092E" w:rsidP="00B013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Тренинговое</w:t>
      </w:r>
      <w:proofErr w:type="spellEnd"/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имя </w:t>
      </w:r>
    </w:p>
    <w:p w:rsidR="00E0092E" w:rsidRPr="00303C21" w:rsidRDefault="00E0092E" w:rsidP="00B0137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Нам предстоит совместная работа, а потому нужно познакомиться и запомнить имена друг друга. На </w:t>
      </w:r>
      <w:r>
        <w:rPr>
          <w:rFonts w:ascii="Times New Roman" w:hAnsi="Times New Roman" w:cs="Times New Roman"/>
          <w:sz w:val="24"/>
          <w:szCs w:val="24"/>
        </w:rPr>
        <w:t>данном занятии</w:t>
      </w:r>
      <w:r w:rsidRPr="00303C21">
        <w:rPr>
          <w:rFonts w:ascii="Times New Roman" w:hAnsi="Times New Roman" w:cs="Times New Roman"/>
          <w:sz w:val="24"/>
          <w:szCs w:val="24"/>
        </w:rPr>
        <w:t xml:space="preserve"> нам представляется прекрасная возможность, обычно недоступная в реальной жизни, - выбрать себе имя. Ведь часто бывает, что кому-то не очень нравится имя, данное ему родителями; кого-то не устраивает форма обращения, привычная для окружающих, - скажем, все вокруг зовут девушку Ленка, а ей хочется, чтобы к ней все обращались «Леночка» или «</w:t>
      </w:r>
      <w:proofErr w:type="spellStart"/>
      <w:r w:rsidRPr="00303C21">
        <w:rPr>
          <w:rFonts w:ascii="Times New Roman" w:hAnsi="Times New Roman" w:cs="Times New Roman"/>
          <w:sz w:val="24"/>
          <w:szCs w:val="24"/>
        </w:rPr>
        <w:t>Ленуля</w:t>
      </w:r>
      <w:proofErr w:type="spellEnd"/>
      <w:r w:rsidRPr="00303C21">
        <w:rPr>
          <w:rFonts w:ascii="Times New Roman" w:hAnsi="Times New Roman" w:cs="Times New Roman"/>
          <w:sz w:val="24"/>
          <w:szCs w:val="24"/>
        </w:rPr>
        <w:t xml:space="preserve">» или особенно необычно и ласково, как обращалась мама в детстве. Некоторым по душе, если их называют по отчеству, без имени – Петрович, </w:t>
      </w:r>
      <w:proofErr w:type="spellStart"/>
      <w:r w:rsidRPr="00303C21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 w:rsidRPr="00303C21">
        <w:rPr>
          <w:rFonts w:ascii="Times New Roman" w:hAnsi="Times New Roman" w:cs="Times New Roman"/>
          <w:sz w:val="24"/>
          <w:szCs w:val="24"/>
        </w:rPr>
        <w:t xml:space="preserve">. А кто-то в тайне мечтает о красивом имени, которое носит его кумир. Есть люди, которые имели в детстве забавную кличку и были бы не </w:t>
      </w:r>
      <w:proofErr w:type="gramStart"/>
      <w:r w:rsidRPr="00303C2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303C21">
        <w:rPr>
          <w:rFonts w:ascii="Times New Roman" w:hAnsi="Times New Roman" w:cs="Times New Roman"/>
          <w:sz w:val="24"/>
          <w:szCs w:val="24"/>
        </w:rPr>
        <w:t xml:space="preserve">, чтобы и сейчас в неформальной обстановке к ним обращались именно так. У вас есть </w:t>
      </w:r>
      <w:r w:rsidRPr="00303C21">
        <w:rPr>
          <w:rFonts w:ascii="Times New Roman" w:hAnsi="Times New Roman" w:cs="Times New Roman"/>
          <w:i/>
          <w:iCs/>
          <w:sz w:val="24"/>
          <w:szCs w:val="24"/>
        </w:rPr>
        <w:t>30 секунд</w:t>
      </w:r>
      <w:r w:rsidRPr="00303C21">
        <w:rPr>
          <w:rFonts w:ascii="Times New Roman" w:hAnsi="Times New Roman" w:cs="Times New Roman"/>
          <w:sz w:val="24"/>
          <w:szCs w:val="24"/>
        </w:rPr>
        <w:t xml:space="preserve"> для того, чтобы подумать и выбрать ля себя игровое имя и написать его. Все остальные члены группы и ведущие в течени</w:t>
      </w:r>
      <w:proofErr w:type="gramStart"/>
      <w:r w:rsidRPr="00303C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03C21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классного часа</w:t>
      </w:r>
      <w:r w:rsidRPr="00303C21">
        <w:rPr>
          <w:rFonts w:ascii="Times New Roman" w:hAnsi="Times New Roman" w:cs="Times New Roman"/>
          <w:sz w:val="24"/>
          <w:szCs w:val="24"/>
        </w:rPr>
        <w:t xml:space="preserve"> будут обращаться к вам только по этому имени.</w:t>
      </w:r>
      <w:r w:rsidRPr="00303C21">
        <w:rPr>
          <w:rFonts w:ascii="Times New Roman" w:hAnsi="Times New Roman" w:cs="Times New Roman"/>
          <w:i/>
          <w:iCs/>
          <w:sz w:val="24"/>
          <w:szCs w:val="24"/>
        </w:rPr>
        <w:t xml:space="preserve">  – 1 минута. </w:t>
      </w:r>
    </w:p>
    <w:p w:rsidR="00E0092E" w:rsidRPr="008C2A1A" w:rsidRDefault="00E0092E" w:rsidP="00004A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Внимание </w:t>
      </w:r>
    </w:p>
    <w:p w:rsidR="00E0092E" w:rsidRPr="00303C21" w:rsidRDefault="00E0092E" w:rsidP="009477DC">
      <w:pPr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Всем участникам игры предлагается выполнить одну и ту же простейшую задачу – любыми средствами, не прибегая, конечно, к физическим воздействиям и местным катастрофам, постарайтесь привлечь к себе внимание окружающих. Задача усложняется тем, что её одновременно стараются выполнить все участники игры. В заключение подсчитывается, кто привлёк внимание большего числа участников игры. – </w:t>
      </w:r>
      <w:r w:rsidRPr="00303C21">
        <w:rPr>
          <w:rFonts w:ascii="Times New Roman" w:hAnsi="Times New Roman" w:cs="Times New Roman"/>
          <w:i/>
          <w:iCs/>
          <w:sz w:val="24"/>
          <w:szCs w:val="24"/>
        </w:rPr>
        <w:t>2 минуты.</w:t>
      </w:r>
    </w:p>
    <w:p w:rsidR="00E0092E" w:rsidRPr="008C2A1A" w:rsidRDefault="00E0092E" w:rsidP="009477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похожи?</w:t>
      </w:r>
    </w:p>
    <w:p w:rsidR="00E0092E" w:rsidRPr="00303C21" w:rsidRDefault="00E0092E" w:rsidP="003322A5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>Вначале участники беспорядочно ходят по комнате и говорят каждому встречающемуся по две фразы, начинающиеся со слов:</w:t>
      </w:r>
    </w:p>
    <w:p w:rsidR="00E0092E" w:rsidRPr="00303C21" w:rsidRDefault="00E0092E" w:rsidP="003322A5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>- Ты похож на меня тем, что….</w:t>
      </w:r>
    </w:p>
    <w:p w:rsidR="00E0092E" w:rsidRPr="00303C21" w:rsidRDefault="00E0092E" w:rsidP="003322A5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>- Я отличаюсь от тебя тем, что…..</w:t>
      </w:r>
    </w:p>
    <w:p w:rsidR="00E0092E" w:rsidRPr="008C2A1A" w:rsidRDefault="00E0092E" w:rsidP="003322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Затем происходит обсуждение, обращается внимание на то, что было легко, а что трудно делать, какие были открытия. В итоге делается вывод о том, что все мы, в сущности, похожи и в то же время разные, но мы имеем право на эти отличия, и никто не может нас заставить быть другими. – </w:t>
      </w:r>
      <w:r w:rsidRPr="00303C21">
        <w:rPr>
          <w:rFonts w:ascii="Times New Roman" w:hAnsi="Times New Roman" w:cs="Times New Roman"/>
          <w:i/>
          <w:iCs/>
          <w:sz w:val="24"/>
          <w:szCs w:val="24"/>
        </w:rPr>
        <w:t>3 минуты.</w:t>
      </w:r>
    </w:p>
    <w:p w:rsidR="00E0092E" w:rsidRPr="008C2A1A" w:rsidRDefault="00E0092E" w:rsidP="000B0B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Озвучь настроение</w:t>
      </w:r>
    </w:p>
    <w:p w:rsidR="00E0092E" w:rsidRPr="00303C21" w:rsidRDefault="00E0092E" w:rsidP="008C2A1A">
      <w:pPr>
        <w:tabs>
          <w:tab w:val="left" w:pos="8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Pr="00303C21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303C21">
        <w:rPr>
          <w:rFonts w:ascii="Times New Roman" w:hAnsi="Times New Roman" w:cs="Times New Roman"/>
          <w:sz w:val="24"/>
          <w:szCs w:val="24"/>
        </w:rPr>
        <w:t xml:space="preserve"> одним словом озвучить своё настроение</w:t>
      </w:r>
      <w:r w:rsidRPr="00303C21">
        <w:rPr>
          <w:rFonts w:ascii="Times New Roman" w:hAnsi="Times New Roman" w:cs="Times New Roman"/>
          <w:sz w:val="24"/>
          <w:szCs w:val="24"/>
        </w:rPr>
        <w:tab/>
      </w:r>
    </w:p>
    <w:p w:rsidR="00E0092E" w:rsidRPr="008C2A1A" w:rsidRDefault="00E0092E" w:rsidP="009477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sz w:val="28"/>
          <w:szCs w:val="28"/>
        </w:rPr>
        <w:t>Разогрев</w:t>
      </w:r>
    </w:p>
    <w:p w:rsidR="00E0092E" w:rsidRPr="008C2A1A" w:rsidRDefault="00E0092E" w:rsidP="000B0B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Мои соседи</w:t>
      </w:r>
    </w:p>
    <w:p w:rsidR="00E0092E" w:rsidRPr="00303C21" w:rsidRDefault="00E0092E" w:rsidP="000B0B4D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>Цель упражнения – помочь участникам ближе узнать друг друга.</w:t>
      </w:r>
    </w:p>
    <w:p w:rsidR="00E0092E" w:rsidRPr="00303C21" w:rsidRDefault="00E0092E" w:rsidP="000B0B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Инструкция: стоящий в центре круга предлагает поменяться местами (пересесть) всем тем, кто обладает общим признаком. Например, «Пересядьте все те, кто родился весной» - и все, кто родился весной, должны поменяться местами. При этом тот, кто стоит в центре круга, должен постараться успеть занять одно из освободившихся мест, а кто останется в центре без места, продолжает игру.  – </w:t>
      </w:r>
      <w:r w:rsidRPr="00303C21">
        <w:rPr>
          <w:rFonts w:ascii="Times New Roman" w:hAnsi="Times New Roman" w:cs="Times New Roman"/>
          <w:i/>
          <w:iCs/>
          <w:sz w:val="24"/>
          <w:szCs w:val="24"/>
        </w:rPr>
        <w:t>5 минут</w:t>
      </w:r>
    </w:p>
    <w:p w:rsidR="00E0092E" w:rsidRPr="008C2A1A" w:rsidRDefault="00E0092E" w:rsidP="00F85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Найди пару</w:t>
      </w:r>
    </w:p>
    <w:p w:rsidR="00E0092E" w:rsidRPr="00303C21" w:rsidRDefault="00E0092E" w:rsidP="00F8562A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Каждому участнику при помощи булавки прикрепляется на спину лист бумаги. На листе написано имя сказочного героя или литературного персонажа, имеющего свою пару. Например, Крокодил Гена и Чебурашка, Ильф и Петров и т.д.  Каждый участник должен отыскать свою «вторую половину», опрашивая группу. При этом запрещается задавать прямые вопросы типа: «Что у меня написано на листе?». Отвечать на вопросы можно только словами «да» и «нет». Участники расходятся по комнате и беседуют друг с другом.  – </w:t>
      </w:r>
      <w:r w:rsidRPr="00303C21">
        <w:rPr>
          <w:rFonts w:ascii="Times New Roman" w:hAnsi="Times New Roman" w:cs="Times New Roman"/>
          <w:i/>
          <w:iCs/>
          <w:sz w:val="24"/>
          <w:szCs w:val="24"/>
        </w:rPr>
        <w:t>15 минут</w:t>
      </w:r>
    </w:p>
    <w:p w:rsidR="00E0092E" w:rsidRPr="00303C21" w:rsidRDefault="00E0092E" w:rsidP="00303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C21">
        <w:rPr>
          <w:rFonts w:ascii="Times New Roman" w:hAnsi="Times New Roman" w:cs="Times New Roman"/>
          <w:sz w:val="28"/>
          <w:szCs w:val="28"/>
        </w:rPr>
        <w:t xml:space="preserve">Текстовая вставка. Краткая справка о ЕГЭ. – </w:t>
      </w:r>
      <w:r w:rsidRPr="00303C21">
        <w:rPr>
          <w:rFonts w:ascii="Times New Roman" w:hAnsi="Times New Roman" w:cs="Times New Roman"/>
          <w:i/>
          <w:iCs/>
          <w:sz w:val="28"/>
          <w:szCs w:val="28"/>
        </w:rPr>
        <w:t>10 минут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center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b/>
          <w:bCs/>
          <w:sz w:val="24"/>
          <w:szCs w:val="24"/>
        </w:rPr>
        <w:t>Как действовать во время тестирования: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>• В начале тестирования вам сообщат необходимую информацию (как заполнять бланк, какими буквами писать, как кодировать номер школы и т. д.). Будь внимателен!!! От того, как ты внимательно запомнишь все эти правила, зависит правильность твоих ответов!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>• Бланк ответов (область регистрации, сами ответы и пр.) ты заполняешь только печатными буквами! Обрати внимание на то, как пишутся некоторые буквы, например, буква «а» и «д». Часть информации записывается в кодированной форме, которую тебе скажут перед началом тестирования.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>• Исправления в бланке ответов крайне нежелательны. Если все-таки исправления неизбежны, то помни, что их можно делать только в заданиях типа</w:t>
      </w:r>
      <w:proofErr w:type="gramStart"/>
      <w:r w:rsidRPr="00D83D22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D83D22">
        <w:rPr>
          <w:rFonts w:ascii="Times New Roman" w:hAnsi="Times New Roman" w:cs="Times New Roman"/>
          <w:sz w:val="24"/>
          <w:szCs w:val="24"/>
        </w:rPr>
        <w:t xml:space="preserve">, используя резервные поля с заголовком «Отмена ошибочных меток». Исправления делаются только по инструкции организаторов. Количество допускаемых исправлений — не больше </w:t>
      </w:r>
      <w:r w:rsidRPr="00D83D22">
        <w:rPr>
          <w:rFonts w:ascii="Times New Roman" w:hAnsi="Times New Roman" w:cs="Times New Roman"/>
          <w:b/>
          <w:bCs/>
          <w:sz w:val="24"/>
          <w:szCs w:val="24"/>
        </w:rPr>
        <w:t>шести.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>• В процедуре заполнения бланков возможны некоторые изменения, о которых вас обязательно информируют.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>• При получении результатов тестирования ты имеешь право ознакомиться с проверенной работой и, если не согласен с оценкой, можешь подать апелляцию (в течение 3 дней после объявления результата) в конфликтную комиссию.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center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b/>
          <w:bCs/>
          <w:sz w:val="24"/>
          <w:szCs w:val="24"/>
        </w:rPr>
        <w:t>Для более успешного выполнения тестирования: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>• Необходимо пробежать глазами весь текст, чтобы увидеть, какого типа задания в нем содержатся, это поможет настроиться на работу.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lastRenderedPageBreak/>
        <w:t xml:space="preserve">• Внимательно прочитать вопрос до конца и понять его </w:t>
      </w:r>
      <w:r w:rsidRPr="00D83D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</w:t>
      </w:r>
      <w:r w:rsidRPr="00D83D22">
        <w:rPr>
          <w:rFonts w:ascii="Times New Roman" w:hAnsi="Times New Roman" w:cs="Times New Roman"/>
          <w:sz w:val="24"/>
          <w:szCs w:val="24"/>
        </w:rPr>
        <w:t xml:space="preserve"> (характерная ошибка во время тестирования — не дочитав до конца, по первым словам уже </w:t>
      </w:r>
      <w:proofErr w:type="gramStart"/>
      <w:r w:rsidRPr="00D83D22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D83D22">
        <w:rPr>
          <w:rFonts w:ascii="Times New Roman" w:hAnsi="Times New Roman" w:cs="Times New Roman"/>
          <w:sz w:val="24"/>
          <w:szCs w:val="24"/>
        </w:rPr>
        <w:t xml:space="preserve"> ответ и торопятся его вписать)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>• Если не знаешь ответа на вопрос или не уверен, пропусти его и отметь, чтобы потом к нему вернуться.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 xml:space="preserve">• Если не смог в течение отведенного времени ответить на вопрос, есть смысл положиться на свою интуицию и указать наиболее </w:t>
      </w:r>
      <w:r w:rsidRPr="00D83D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вероятный</w:t>
      </w:r>
      <w:r w:rsidRPr="00D83D22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 xml:space="preserve">• Необходимо </w:t>
      </w:r>
      <w:r w:rsidRPr="00D83D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сосредоточиться!</w:t>
      </w:r>
      <w:r w:rsidRPr="00D83D22">
        <w:rPr>
          <w:rFonts w:ascii="Times New Roman" w:hAnsi="Times New Roman" w:cs="Times New Roman"/>
          <w:sz w:val="24"/>
          <w:szCs w:val="24"/>
        </w:rPr>
        <w:t xml:space="preserve"> После выполнения предварительной части тестирования (заполнения бланков), когда ты прояснил все непонятные для себя моменты, постарайся </w:t>
      </w:r>
      <w:proofErr w:type="gramStart"/>
      <w:r w:rsidRPr="00D83D22">
        <w:rPr>
          <w:rFonts w:ascii="Times New Roman" w:hAnsi="Times New Roman" w:cs="Times New Roman"/>
          <w:sz w:val="24"/>
          <w:szCs w:val="24"/>
        </w:rPr>
        <w:t>сосредоточится</w:t>
      </w:r>
      <w:proofErr w:type="gramEnd"/>
      <w:r w:rsidRPr="00D83D22">
        <w:rPr>
          <w:rFonts w:ascii="Times New Roman" w:hAnsi="Times New Roman" w:cs="Times New Roman"/>
          <w:sz w:val="24"/>
          <w:szCs w:val="24"/>
        </w:rPr>
        <w:t xml:space="preserve"> и забыть про окружающих. Для тебя должны существовать только текст заданий и часы, регламентирующие время выполнения теста. </w:t>
      </w:r>
      <w:r w:rsidRPr="00D83D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Торопись не спеша!</w:t>
      </w:r>
      <w:r w:rsidRPr="00D83D22">
        <w:rPr>
          <w:rFonts w:ascii="Times New Roman" w:hAnsi="Times New Roman" w:cs="Times New Roman"/>
          <w:sz w:val="24"/>
          <w:szCs w:val="24"/>
        </w:rPr>
        <w:t xml:space="preserve"> Жесткие рамки времени не должны влиять на качество твоих ответов. Перед тем, как вписать ответ, перечитай вопрос дважды и убедись, что ты правильно понял, что от тебя требуется.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 xml:space="preserve">• Начни с легкого! Начни отвечать </w:t>
      </w:r>
      <w:proofErr w:type="gramStart"/>
      <w:r w:rsidRPr="00D83D22">
        <w:rPr>
          <w:rFonts w:ascii="Times New Roman" w:hAnsi="Times New Roman" w:cs="Times New Roman"/>
          <w:sz w:val="24"/>
          <w:szCs w:val="24"/>
        </w:rPr>
        <w:t>на те</w:t>
      </w:r>
      <w:proofErr w:type="gramEnd"/>
      <w:r w:rsidRPr="00D83D22">
        <w:rPr>
          <w:rFonts w:ascii="Times New Roman" w:hAnsi="Times New Roman" w:cs="Times New Roman"/>
          <w:sz w:val="24"/>
          <w:szCs w:val="24"/>
        </w:rPr>
        <w:t> вопросы, в знании которых ты не сомневаешься, не останавливаясь на тех, которые могут вызвать долгие раздумья. Тогда ты успокоишься, голова начнет работать более четко и ясно, и ты войдешь в рабочий ритм. Ты как бы освободишься от нервозности, и вся твоя энергия потом будет направлена на более трудные вопросы.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>• Пропускай! Надо научиться пропускать трудные или непонятные задания. Помни: в тексте всегда найдутся такие вопросы, с которыми ты обязательно справишься. Просто глупо недобрать очков только потому, что ты не дошел до «своих» заданий, а застрял на тех, которые вызывают у тебя затруднения.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>• Читай задание до конца! Спешка не должна приводить к тому, что ты стараешься понять условия задания «по первым словам» и достраиваешь концовку в собственном воображении. Это верный способ совершить досадные ошибки в самых легких вопросах.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 xml:space="preserve">• </w:t>
      </w:r>
      <w:r w:rsidRPr="00D83D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Думай только о текущем задании!</w:t>
      </w:r>
      <w:r w:rsidRPr="00D83D22">
        <w:rPr>
          <w:rFonts w:ascii="Times New Roman" w:hAnsi="Times New Roman" w:cs="Times New Roman"/>
          <w:sz w:val="24"/>
          <w:szCs w:val="24"/>
        </w:rPr>
        <w:t xml:space="preserve"> Когда ты видишь новое задание, забудь все, что было в предыдущем. Как правило, задания в текстах не связаны друг с другом, поэтому знания, которые ты применил в одном (уже, допустим, решенном тобой), как правило, не помогают, а только мешают сконцентрироваться и правильно решить новое задание. Этот же совет дает тебе и другой бесценный психологический эффект — забудь о неудаче в прошлом задании (если оно оказалось тебе не по зубам). Думай только о том, что каждое новое задание — это шанс набрать очки.</w:t>
      </w:r>
    </w:p>
    <w:p w:rsidR="00E0092E" w:rsidRPr="00D83D22" w:rsidRDefault="00E0092E" w:rsidP="00D83D22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3D22">
        <w:rPr>
          <w:rFonts w:ascii="Times New Roman" w:hAnsi="Times New Roman" w:cs="Times New Roman"/>
          <w:sz w:val="24"/>
          <w:szCs w:val="24"/>
        </w:rPr>
        <w:t xml:space="preserve">• Исключай! Многие задания можно быстрее решить, если не искать сразу правильный вариант ответа, а последовательно исключать те, которые явно не подходят. Метод </w:t>
      </w:r>
      <w:r w:rsidRPr="00D83D22">
        <w:rPr>
          <w:rFonts w:ascii="Times New Roman" w:hAnsi="Times New Roman" w:cs="Times New Roman"/>
          <w:i/>
          <w:iCs/>
          <w:sz w:val="24"/>
          <w:szCs w:val="24"/>
        </w:rPr>
        <w:t>исключения</w:t>
      </w:r>
      <w:r w:rsidRPr="00D83D22">
        <w:rPr>
          <w:rFonts w:ascii="Times New Roman" w:hAnsi="Times New Roman" w:cs="Times New Roman"/>
          <w:sz w:val="24"/>
          <w:szCs w:val="24"/>
        </w:rPr>
        <w:t xml:space="preserve"> позволяет в итоге сконцентрировать внимание всего на одном-двух вариантах, а не на всех пяти-семи (что гораздо труднее).</w:t>
      </w:r>
    </w:p>
    <w:p w:rsidR="00E0092E" w:rsidRPr="00D83D22" w:rsidRDefault="00E0092E" w:rsidP="00D83D22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 xml:space="preserve">• Запланируй два круга! Рассчитай время так, чтобы за две трети всего отведенного времени пройтись по всем легким заданиям («первый круг»). </w:t>
      </w:r>
      <w:r w:rsidRPr="00D83D22">
        <w:rPr>
          <w:rFonts w:ascii="Times New Roman" w:hAnsi="Times New Roman" w:cs="Times New Roman"/>
          <w:sz w:val="24"/>
          <w:szCs w:val="24"/>
        </w:rPr>
        <w:lastRenderedPageBreak/>
        <w:t xml:space="preserve">Тогда ты успеешь набрать максимум очков на тех заданиях, а потом спокойно вернуться и подумать над </w:t>
      </w:r>
      <w:proofErr w:type="gramStart"/>
      <w:r w:rsidRPr="00D83D22">
        <w:rPr>
          <w:rFonts w:ascii="Times New Roman" w:hAnsi="Times New Roman" w:cs="Times New Roman"/>
          <w:sz w:val="24"/>
          <w:szCs w:val="24"/>
        </w:rPr>
        <w:t>трудными</w:t>
      </w:r>
      <w:proofErr w:type="gramEnd"/>
      <w:r w:rsidRPr="00D83D22">
        <w:rPr>
          <w:rFonts w:ascii="Times New Roman" w:hAnsi="Times New Roman" w:cs="Times New Roman"/>
          <w:sz w:val="24"/>
          <w:szCs w:val="24"/>
        </w:rPr>
        <w:t>, которые тебе вначале пришлось пропустить («второй круг»).</w:t>
      </w:r>
    </w:p>
    <w:p w:rsidR="00E0092E" w:rsidRPr="00D83D22" w:rsidRDefault="00E0092E" w:rsidP="00D83D22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>• Проверь! Оставь время для проверки своей работы, хотя бы, чтобы успеть пробежать глазами и заметить явные ошибки.</w:t>
      </w:r>
    </w:p>
    <w:p w:rsidR="00E0092E" w:rsidRPr="00303C21" w:rsidRDefault="00E0092E" w:rsidP="00303C21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3D22">
        <w:rPr>
          <w:rFonts w:ascii="Times New Roman" w:hAnsi="Times New Roman" w:cs="Times New Roman"/>
          <w:sz w:val="24"/>
          <w:szCs w:val="24"/>
        </w:rPr>
        <w:t>• Не огорчайся! Стремись выполнить все задания, но помни, что на практике это нереально. Учитывай, что тестовые задания рассчитаны на максимальный уровень трудности, и количество решенных тобой заданий вполне может оказаться достаточным для хорошей оценки.</w:t>
      </w:r>
    </w:p>
    <w:p w:rsidR="00E0092E" w:rsidRPr="008C2A1A" w:rsidRDefault="00E0092E" w:rsidP="00BE0B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sz w:val="28"/>
          <w:szCs w:val="28"/>
        </w:rPr>
        <w:t>Физкультурный перерыв.</w:t>
      </w:r>
    </w:p>
    <w:p w:rsidR="00E0092E" w:rsidRPr="008C2A1A" w:rsidRDefault="00E0092E" w:rsidP="00BE0B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Порвись в круг</w:t>
      </w:r>
    </w:p>
    <w:p w:rsidR="00E0092E" w:rsidRPr="00303C21" w:rsidRDefault="00E0092E" w:rsidP="00BE0B5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Члены группы берутся за руки и образуют замкнутый круг. Ведущий предлагает наиболее включённому в группу участнику первым начать упражнение, т.е. прорвать круг и проникнуть в него. Тоже </w:t>
      </w:r>
      <w:proofErr w:type="gramStart"/>
      <w:r w:rsidRPr="00303C21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303C21">
        <w:rPr>
          <w:rFonts w:ascii="Times New Roman" w:hAnsi="Times New Roman" w:cs="Times New Roman"/>
          <w:sz w:val="24"/>
          <w:szCs w:val="24"/>
        </w:rPr>
        <w:t xml:space="preserve"> может проделать каждый участник.  – </w:t>
      </w:r>
      <w:r w:rsidRPr="00303C21">
        <w:rPr>
          <w:rFonts w:ascii="Times New Roman" w:hAnsi="Times New Roman" w:cs="Times New Roman"/>
          <w:i/>
          <w:iCs/>
          <w:sz w:val="24"/>
          <w:szCs w:val="24"/>
        </w:rPr>
        <w:t>5 минут</w:t>
      </w:r>
    </w:p>
    <w:p w:rsidR="00E0092E" w:rsidRDefault="00E0092E" w:rsidP="00BE0B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sz w:val="28"/>
          <w:szCs w:val="28"/>
        </w:rPr>
        <w:t>Упражнения на развитие памяти, внимания, мышления и сосредоточенности.</w:t>
      </w:r>
    </w:p>
    <w:p w:rsidR="00E0092E" w:rsidRPr="00533FE9" w:rsidRDefault="00E0092E" w:rsidP="00533F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19F9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«Рисование со слов»</w:t>
      </w:r>
      <w:r w:rsidRPr="00533FE9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proofErr w:type="gramStart"/>
      <w:r w:rsidRPr="00533FE9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( </w:t>
      </w:r>
      <w:proofErr w:type="gramEnd"/>
      <w:r w:rsidRPr="00533FE9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Память)</w:t>
      </w:r>
    </w:p>
    <w:p w:rsidR="00E0092E" w:rsidRPr="00303C21" w:rsidRDefault="00E0092E" w:rsidP="00533FE9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Для проведения игры необходимо, чтобы один из играющих схематично изобразил на бумаге что-то не очень сложное, например; дом, из трубы которого идет дым, а в небе летают птицы.  Ведущий показывает картинку одному из играющих и затем прячет ее. Тот, кто ее увидел, шепотом рассказывает второму, что на ней изображено. Второй шепотом пересказывает </w:t>
      </w:r>
      <w:proofErr w:type="gramStart"/>
      <w:r w:rsidRPr="00303C21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303C21">
        <w:rPr>
          <w:rFonts w:ascii="Times New Roman" w:hAnsi="Times New Roman" w:cs="Times New Roman"/>
          <w:sz w:val="24"/>
          <w:szCs w:val="24"/>
        </w:rPr>
        <w:t xml:space="preserve"> третьему и т.д. Последним узнает содержание картины тот, кто будет ее изображать.  То, что им нарисовано, сравнивается с самой картиной, затем оценивается качество устного рассказа о ней, в котором участвовали все играющие.</w:t>
      </w:r>
    </w:p>
    <w:p w:rsidR="00E0092E" w:rsidRPr="00533FE9" w:rsidRDefault="00E0092E" w:rsidP="00533FE9">
      <w:pPr>
        <w:pStyle w:val="a3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C219F9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«Близкие</w:t>
      </w: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C219F9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знакомые»</w:t>
      </w:r>
      <w:r w:rsidRPr="00533FE9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(Внимание)</w:t>
      </w:r>
    </w:p>
    <w:p w:rsidR="00E0092E" w:rsidRPr="00303C21" w:rsidRDefault="00E0092E" w:rsidP="00533FE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9F9">
        <w:rPr>
          <w:rFonts w:ascii="Times New Roman" w:hAnsi="Times New Roman" w:cs="Times New Roman"/>
          <w:sz w:val="24"/>
          <w:szCs w:val="24"/>
        </w:rPr>
        <w:t>Собираются вместе 10-12 близких друг другу ребят-друзей, знакомых. Хорошо ли они знают друг друга? Пусть проверят это с помощью игр на наблюдательность.</w:t>
      </w:r>
      <w:r w:rsidRPr="00303C21">
        <w:rPr>
          <w:rFonts w:ascii="Times New Roman" w:hAnsi="Times New Roman" w:cs="Times New Roman"/>
          <w:sz w:val="24"/>
          <w:szCs w:val="24"/>
        </w:rPr>
        <w:t xml:space="preserve"> </w:t>
      </w:r>
      <w:r w:rsidRPr="00C219F9">
        <w:rPr>
          <w:rFonts w:ascii="Times New Roman" w:hAnsi="Times New Roman" w:cs="Times New Roman"/>
          <w:sz w:val="24"/>
          <w:szCs w:val="24"/>
        </w:rPr>
        <w:t>Каждый желающий может провести по одной игре, временно становясь ведущим. Хотя бы такие:</w:t>
      </w:r>
    </w:p>
    <w:p w:rsidR="00E0092E" w:rsidRPr="00C219F9" w:rsidRDefault="00E0092E" w:rsidP="00533FE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9F9">
        <w:rPr>
          <w:rFonts w:ascii="Times New Roman" w:hAnsi="Times New Roman" w:cs="Times New Roman"/>
          <w:sz w:val="24"/>
          <w:szCs w:val="24"/>
        </w:rPr>
        <w:t>1. Самый высокий и самый маленький. Двоих, наблюдательность которых будут проверять, ставят спиной ко всем присутствующим. Остальные становятся по росту в одну шеренгу. Ведущий задает вопрос то одному, то другому:</w:t>
      </w:r>
    </w:p>
    <w:p w:rsidR="00E0092E" w:rsidRPr="00303C21" w:rsidRDefault="00E0092E" w:rsidP="00533FE9">
      <w:pPr>
        <w:pStyle w:val="a3"/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C21">
        <w:rPr>
          <w:rFonts w:ascii="Times New Roman" w:hAnsi="Times New Roman" w:cs="Times New Roman"/>
          <w:sz w:val="24"/>
          <w:szCs w:val="24"/>
          <w:lang w:eastAsia="ru-RU"/>
        </w:rPr>
        <w:t xml:space="preserve">Кто из присутствующих самый высокий? </w:t>
      </w:r>
    </w:p>
    <w:p w:rsidR="00E0092E" w:rsidRPr="00303C21" w:rsidRDefault="00E0092E" w:rsidP="00533FE9">
      <w:pPr>
        <w:pStyle w:val="a3"/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C21">
        <w:rPr>
          <w:rFonts w:ascii="Times New Roman" w:hAnsi="Times New Roman" w:cs="Times New Roman"/>
          <w:sz w:val="24"/>
          <w:szCs w:val="24"/>
          <w:lang w:eastAsia="ru-RU"/>
        </w:rPr>
        <w:t xml:space="preserve">Кто самый маленький? </w:t>
      </w:r>
    </w:p>
    <w:p w:rsidR="00E0092E" w:rsidRPr="00303C21" w:rsidRDefault="00E0092E" w:rsidP="00533FE9">
      <w:pPr>
        <w:pStyle w:val="a3"/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C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Назовите всех, начиная с самого высокого до самого маленького поочередно. </w:t>
      </w:r>
    </w:p>
    <w:p w:rsidR="00E0092E" w:rsidRPr="00303C21" w:rsidRDefault="00E0092E" w:rsidP="00533FE9">
      <w:pPr>
        <w:pStyle w:val="a3"/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C21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всех в обратном порядке - от самого маленького до самого высокого. </w:t>
      </w:r>
    </w:p>
    <w:p w:rsidR="00E0092E" w:rsidRPr="00C219F9" w:rsidRDefault="00E0092E" w:rsidP="00533FE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9F9">
        <w:rPr>
          <w:rFonts w:ascii="Times New Roman" w:hAnsi="Times New Roman" w:cs="Times New Roman"/>
          <w:sz w:val="24"/>
          <w:szCs w:val="24"/>
        </w:rPr>
        <w:t>Первая проверка закончена, выходит новый ведущий, с ним двое новых водящих, которые стоят ко всем спиной так же, как и в первом упражнении.</w:t>
      </w:r>
    </w:p>
    <w:p w:rsidR="00E0092E" w:rsidRPr="00C219F9" w:rsidRDefault="00E0092E" w:rsidP="00533FE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9F9">
        <w:rPr>
          <w:rFonts w:ascii="Times New Roman" w:hAnsi="Times New Roman" w:cs="Times New Roman"/>
          <w:sz w:val="24"/>
          <w:szCs w:val="24"/>
        </w:rPr>
        <w:t>2. Цвет глаз и волос.</w:t>
      </w:r>
    </w:p>
    <w:p w:rsidR="00E0092E" w:rsidRPr="00C219F9" w:rsidRDefault="00E0092E" w:rsidP="00533FE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9F9">
        <w:rPr>
          <w:rFonts w:ascii="Times New Roman" w:hAnsi="Times New Roman" w:cs="Times New Roman"/>
          <w:sz w:val="24"/>
          <w:szCs w:val="24"/>
        </w:rPr>
        <w:t>Ведущий предлагает ребятам вспомнить и назвать, какого цвета глаза и волосы у каждого из присутствующих.</w:t>
      </w:r>
    </w:p>
    <w:p w:rsidR="00E0092E" w:rsidRPr="00C219F9" w:rsidRDefault="00E0092E" w:rsidP="00533FE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9F9">
        <w:rPr>
          <w:rFonts w:ascii="Times New Roman" w:hAnsi="Times New Roman" w:cs="Times New Roman"/>
          <w:sz w:val="24"/>
          <w:szCs w:val="24"/>
        </w:rPr>
        <w:t>3. Описать костюм (платье), в котором каждый пришел сегодня.</w:t>
      </w:r>
    </w:p>
    <w:p w:rsidR="00E0092E" w:rsidRPr="00C219F9" w:rsidRDefault="00E0092E" w:rsidP="00533FE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9F9">
        <w:rPr>
          <w:rFonts w:ascii="Times New Roman" w:hAnsi="Times New Roman" w:cs="Times New Roman"/>
          <w:sz w:val="24"/>
          <w:szCs w:val="24"/>
        </w:rPr>
        <w:t>Здесь возможны такие вопросы:</w:t>
      </w:r>
    </w:p>
    <w:p w:rsidR="00E0092E" w:rsidRPr="00303C21" w:rsidRDefault="00E0092E" w:rsidP="00533FE9">
      <w:pPr>
        <w:pStyle w:val="a3"/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C21">
        <w:rPr>
          <w:rFonts w:ascii="Times New Roman" w:hAnsi="Times New Roman" w:cs="Times New Roman"/>
          <w:sz w:val="24"/>
          <w:szCs w:val="24"/>
          <w:lang w:eastAsia="ru-RU"/>
        </w:rPr>
        <w:t xml:space="preserve">У кого из присутствующих на верхней одежде есть пуговицы? Погончики? Ремешки? Значки? </w:t>
      </w:r>
    </w:p>
    <w:p w:rsidR="00E0092E" w:rsidRPr="00303C21" w:rsidRDefault="00E0092E" w:rsidP="00533FE9">
      <w:pPr>
        <w:pStyle w:val="a3"/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C21">
        <w:rPr>
          <w:rFonts w:ascii="Times New Roman" w:hAnsi="Times New Roman" w:cs="Times New Roman"/>
          <w:sz w:val="24"/>
          <w:szCs w:val="24"/>
          <w:lang w:eastAsia="ru-RU"/>
        </w:rPr>
        <w:t xml:space="preserve">В чьей верхней одежде присутствует красный (желтый, черный, голубой и т.д.) цвет? </w:t>
      </w:r>
    </w:p>
    <w:p w:rsidR="00E0092E" w:rsidRPr="00303C21" w:rsidRDefault="00E0092E" w:rsidP="00533FE9">
      <w:pPr>
        <w:pStyle w:val="a3"/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C21">
        <w:rPr>
          <w:rFonts w:ascii="Times New Roman" w:hAnsi="Times New Roman" w:cs="Times New Roman"/>
          <w:sz w:val="24"/>
          <w:szCs w:val="24"/>
          <w:lang w:eastAsia="ru-RU"/>
        </w:rPr>
        <w:t xml:space="preserve">У кого из ваших товарищей одинаковый фасон одежды? </w:t>
      </w:r>
    </w:p>
    <w:p w:rsidR="00E0092E" w:rsidRPr="00303C21" w:rsidRDefault="00E0092E" w:rsidP="00533FE9">
      <w:pPr>
        <w:pStyle w:val="a3"/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C21">
        <w:rPr>
          <w:rFonts w:ascii="Times New Roman" w:hAnsi="Times New Roman" w:cs="Times New Roman"/>
          <w:sz w:val="24"/>
          <w:szCs w:val="24"/>
          <w:lang w:eastAsia="ru-RU"/>
        </w:rPr>
        <w:t xml:space="preserve">У кого есть веснушки, родинки? </w:t>
      </w:r>
    </w:p>
    <w:p w:rsidR="00E0092E" w:rsidRPr="00303C21" w:rsidRDefault="00E0092E" w:rsidP="00533FE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9F9">
        <w:rPr>
          <w:rFonts w:ascii="Times New Roman" w:hAnsi="Times New Roman" w:cs="Times New Roman"/>
          <w:sz w:val="24"/>
          <w:szCs w:val="24"/>
        </w:rPr>
        <w:t>Можно поискать и другие общие или индивидуальные приметы.</w:t>
      </w:r>
    </w:p>
    <w:p w:rsidR="00E0092E" w:rsidRPr="00533FE9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19F9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Упражнения для развития мышления</w:t>
      </w:r>
    </w:p>
    <w:p w:rsidR="00E0092E" w:rsidRPr="00303C21" w:rsidRDefault="00E0092E" w:rsidP="00533FE9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03C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03C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3C21">
        <w:rPr>
          <w:rFonts w:ascii="Times New Roman" w:hAnsi="Times New Roman" w:cs="Times New Roman"/>
          <w:sz w:val="24"/>
          <w:szCs w:val="24"/>
        </w:rPr>
        <w:t xml:space="preserve"> указанному подобрать слово, которое будет логически с ним связано (как в предыдущей паре), и подробно объяснить свой выбор.</w:t>
      </w:r>
    </w:p>
    <w:p w:rsidR="00E0092E" w:rsidRPr="00303C21" w:rsidRDefault="00E0092E" w:rsidP="00533FE9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03C21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303C21">
        <w:rPr>
          <w:rFonts w:ascii="Times New Roman" w:hAnsi="Times New Roman" w:cs="Times New Roman"/>
          <w:sz w:val="24"/>
          <w:szCs w:val="24"/>
        </w:rPr>
        <w:t>: стрелка – часы, колесо - ? Стрелка – это часть часов, значит к слову «колесо» я подберу слово «машина», потому что колесо – часть машины.</w:t>
      </w:r>
      <w:proofErr w:type="gramEnd"/>
      <w:r w:rsidRPr="00303C21">
        <w:rPr>
          <w:rFonts w:ascii="Times New Roman" w:hAnsi="Times New Roman" w:cs="Times New Roman"/>
          <w:sz w:val="24"/>
          <w:szCs w:val="24"/>
        </w:rPr>
        <w:t xml:space="preserve"> Вместо машины можно назвать и другие слова: тачка, велосипед, коляска. У всех этих предметов есть колесо.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Стрелка – часы, колесо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Колесо – круг, ковёр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Белка – дупло, медведь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Кофта – шерсть, шуба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Магазин – продавец, больница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Рыба - река, птица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Ваза – стекло, кастрюля -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Молоко – масло, мясо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Коза – капуста, белка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Лошадь – сено, кошка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Чай – печенье, суп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Стул – спинка, корабль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lastRenderedPageBreak/>
        <w:t xml:space="preserve">Ракета – космос, самолёт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День – обед, вечер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Инструмент – работа, кукла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Охотник – ружьё, рыбак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Слово – буква, дом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Ногти – ножницы, борода – </w:t>
      </w:r>
    </w:p>
    <w:p w:rsidR="00E0092E" w:rsidRPr="00303C21" w:rsidRDefault="00E0092E" w:rsidP="00533FE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Дождь – сырость, жара – </w:t>
      </w:r>
    </w:p>
    <w:p w:rsidR="00E0092E" w:rsidRPr="00533FE9" w:rsidRDefault="00E0092E" w:rsidP="00533FE9">
      <w:pPr>
        <w:pStyle w:val="a3"/>
        <w:spacing w:before="100" w:beforeAutospacing="1" w:after="100" w:afterAutospacing="1" w:line="240" w:lineRule="auto"/>
        <w:ind w:left="1845"/>
        <w:rPr>
          <w:rFonts w:ascii="Times New Roman" w:hAnsi="Times New Roman" w:cs="Times New Roman"/>
          <w:sz w:val="28"/>
          <w:szCs w:val="28"/>
        </w:rPr>
      </w:pPr>
    </w:p>
    <w:p w:rsidR="00E0092E" w:rsidRPr="008C2A1A" w:rsidRDefault="00E0092E" w:rsidP="00BE0B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sz w:val="28"/>
          <w:szCs w:val="28"/>
        </w:rPr>
        <w:t>Аутотренинг.</w:t>
      </w:r>
    </w:p>
    <w:p w:rsidR="00E0092E" w:rsidRPr="008C2A1A" w:rsidRDefault="00E0092E" w:rsidP="00BE0B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Два барана</w:t>
      </w:r>
    </w:p>
    <w:p w:rsidR="00E0092E" w:rsidRPr="00303C21" w:rsidRDefault="00E0092E" w:rsidP="00774AB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>Игроки разбиваются на пары. Широко расставив ноги, наклонив вперёд туловище, они упираются ладонями и лбами друг в друга. Задача противостоять друг другу, не сдвигаясь с места. Можно издавать звуки «</w:t>
      </w:r>
      <w:proofErr w:type="spellStart"/>
      <w:r w:rsidRPr="00303C2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303C21">
        <w:rPr>
          <w:rFonts w:ascii="Times New Roman" w:hAnsi="Times New Roman" w:cs="Times New Roman"/>
          <w:sz w:val="24"/>
          <w:szCs w:val="24"/>
        </w:rPr>
        <w:t xml:space="preserve">-е-е». – </w:t>
      </w:r>
      <w:r w:rsidRPr="00303C21">
        <w:rPr>
          <w:rFonts w:ascii="Times New Roman" w:hAnsi="Times New Roman" w:cs="Times New Roman"/>
          <w:i/>
          <w:iCs/>
          <w:sz w:val="24"/>
          <w:szCs w:val="24"/>
        </w:rPr>
        <w:t>1 минута</w:t>
      </w:r>
    </w:p>
    <w:p w:rsidR="00E0092E" w:rsidRPr="008C2A1A" w:rsidRDefault="00E0092E" w:rsidP="003B47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Ругаемся овощами</w:t>
      </w:r>
    </w:p>
    <w:p w:rsidR="00E0092E" w:rsidRPr="00303C21" w:rsidRDefault="00E0092E" w:rsidP="003B4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>Ведущий предлагает участникам поругаться, называя друг друга овощами:</w:t>
      </w:r>
    </w:p>
    <w:p w:rsidR="00E0092E" w:rsidRPr="00303C21" w:rsidRDefault="00E0092E" w:rsidP="003B4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 - Ты – огурец!</w:t>
      </w:r>
    </w:p>
    <w:p w:rsidR="00E0092E" w:rsidRPr="00303C21" w:rsidRDefault="00E0092E" w:rsidP="003B4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 - А ты – редиска!</w:t>
      </w:r>
    </w:p>
    <w:p w:rsidR="00E0092E" w:rsidRPr="00303C21" w:rsidRDefault="00E0092E" w:rsidP="003B4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 - Ты – морковка!</w:t>
      </w:r>
    </w:p>
    <w:p w:rsidR="00E0092E" w:rsidRPr="00303C21" w:rsidRDefault="00E0092E" w:rsidP="003B4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 - А ты – тыква!</w:t>
      </w:r>
    </w:p>
    <w:p w:rsidR="00E0092E" w:rsidRPr="00303C21" w:rsidRDefault="00E0092E" w:rsidP="003B47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И так далее – </w:t>
      </w:r>
      <w:r w:rsidRPr="00303C21">
        <w:rPr>
          <w:rFonts w:ascii="Times New Roman" w:hAnsi="Times New Roman" w:cs="Times New Roman"/>
          <w:i/>
          <w:iCs/>
          <w:sz w:val="24"/>
          <w:szCs w:val="24"/>
        </w:rPr>
        <w:t>1 минута</w:t>
      </w:r>
    </w:p>
    <w:p w:rsidR="00E0092E" w:rsidRPr="008C2A1A" w:rsidRDefault="00E0092E" w:rsidP="003B47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Мышь и мышеловка</w:t>
      </w:r>
    </w:p>
    <w:p w:rsidR="00E0092E" w:rsidRPr="00303C21" w:rsidRDefault="00E0092E" w:rsidP="003B47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Все участники встают в круг, крепко взявшись за руки, близко друг к другу. Водящий становится в центр круга. Его задача – любым способом вылезти из мышеловки: отыскать дыру, раздвинуть играющих, уговорить кого-то, но выбраться из создавшейся ситуации. – </w:t>
      </w:r>
      <w:r w:rsidRPr="00303C21">
        <w:rPr>
          <w:rFonts w:ascii="Times New Roman" w:hAnsi="Times New Roman" w:cs="Times New Roman"/>
          <w:i/>
          <w:iCs/>
          <w:sz w:val="24"/>
          <w:szCs w:val="24"/>
        </w:rPr>
        <w:t>7 минут</w:t>
      </w:r>
    </w:p>
    <w:p w:rsidR="00E0092E" w:rsidRPr="008C2A1A" w:rsidRDefault="00E0092E" w:rsidP="003B47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Сбрось усталость</w:t>
      </w:r>
    </w:p>
    <w:p w:rsidR="00E0092E" w:rsidRPr="00303C21" w:rsidRDefault="00E0092E" w:rsidP="003B47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Инструкция: встаньте, широко расставив ноги, согните их немного в коленях. Согните тело и свободно опустите руки, расправьте пальцы, склоните голову к груди. Слегка покачайтесь в стороны, вперёд, назад. А  сейчас резко встряхните головой, руками, ногами, телом. Вы стряхнули всю усталость, но чуть-чуть ещё осталось, повторите упражнение ещё раз. – </w:t>
      </w:r>
      <w:r w:rsidRPr="00303C21">
        <w:rPr>
          <w:rFonts w:ascii="Times New Roman" w:hAnsi="Times New Roman" w:cs="Times New Roman"/>
          <w:i/>
          <w:iCs/>
          <w:sz w:val="24"/>
          <w:szCs w:val="24"/>
        </w:rPr>
        <w:t>1 минута</w:t>
      </w:r>
    </w:p>
    <w:p w:rsidR="00E0092E" w:rsidRPr="008C2A1A" w:rsidRDefault="00E0092E" w:rsidP="00575B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Путешествие на голубую звезду</w:t>
      </w:r>
    </w:p>
    <w:p w:rsidR="00E0092E" w:rsidRPr="00303C21" w:rsidRDefault="00E0092E" w:rsidP="00575B7C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lastRenderedPageBreak/>
        <w:t>Инструкция: Наша родная планета – Земля. Здесь живут люди, птицы, звери, насекомые, растения. Но люди любят помечтать, хотят знать, а есть ли у нас соседи? Сейчас помечтаем и мы…</w:t>
      </w:r>
    </w:p>
    <w:p w:rsidR="00E0092E" w:rsidRPr="00303C21" w:rsidRDefault="00E0092E" w:rsidP="00575B7C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Сядьте удобно, закройте глаза. Представьте себе тёмное ночное небо с яркими звёздами. Где-то там далеко-далеко тоже есть жизнь. Мы отправляемся в увлекательное путешествие к загадочной Голубой </w:t>
      </w:r>
      <w:r w:rsidRPr="00303C21">
        <w:rPr>
          <w:rFonts w:ascii="Times New Roman" w:hAnsi="Times New Roman" w:cs="Times New Roman"/>
          <w:sz w:val="24"/>
          <w:szCs w:val="24"/>
        </w:rPr>
        <w:br/>
        <w:t>Звезде.</w:t>
      </w:r>
    </w:p>
    <w:p w:rsidR="00E0092E" w:rsidRPr="00303C21" w:rsidRDefault="00E0092E" w:rsidP="00575B7C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>Вы – команда межпланетного космического корабля землян. Каждый занял своё место. Сейчас корабль поднимется в небо. Вдох – выдох (3 раза</w:t>
      </w:r>
      <w:proofErr w:type="gramStart"/>
      <w:r w:rsidRPr="00303C2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03C21">
        <w:rPr>
          <w:rFonts w:ascii="Times New Roman" w:hAnsi="Times New Roman" w:cs="Times New Roman"/>
          <w:sz w:val="24"/>
          <w:szCs w:val="24"/>
        </w:rPr>
        <w:t xml:space="preserve">. Крепко-крепко сожмите штурвал и сильно надавите ступнями на педали. Держите, держите. Молодцы! А теперь отпустите штурвалы и педали… Вдох-выдох. Чувствуете, как приятная тяжесть растекается по телу, прижимает нас. Корабль взлетает. Нам становится легко. Сейчас важно ровно дышать. Вдох – выдох </w:t>
      </w:r>
      <w:proofErr w:type="gramStart"/>
      <w:r w:rsidRPr="00303C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03C21">
        <w:rPr>
          <w:rFonts w:ascii="Times New Roman" w:hAnsi="Times New Roman" w:cs="Times New Roman"/>
          <w:sz w:val="24"/>
          <w:szCs w:val="24"/>
        </w:rPr>
        <w:t xml:space="preserve">3 раза ). Хорошо. Мы почти не чувствуем своё тело, оно лёгкое, невесомое. Вдох – выдох (2 раза). </w:t>
      </w:r>
    </w:p>
    <w:p w:rsidR="00E0092E" w:rsidRPr="00303C21" w:rsidRDefault="00E0092E" w:rsidP="00575B7C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Мы летим в космосе. На нас приветливо смотрят звёзды, приглашают к себе в гости, но наша цель – Голубая Звезда. </w:t>
      </w:r>
    </w:p>
    <w:p w:rsidR="00E0092E" w:rsidRPr="00303C21" w:rsidRDefault="00E0092E" w:rsidP="00575B7C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И вот она уже близко, яркая, голубая. Давайте сделаем плавную посадку. Снова возьмёмся за штурвалы, сильно надавим на педали, сделаем глубо-о-кий </w:t>
      </w:r>
      <w:proofErr w:type="spellStart"/>
      <w:r w:rsidRPr="00303C21">
        <w:rPr>
          <w:rFonts w:ascii="Times New Roman" w:hAnsi="Times New Roman" w:cs="Times New Roman"/>
          <w:sz w:val="24"/>
          <w:szCs w:val="24"/>
        </w:rPr>
        <w:t>вдо</w:t>
      </w:r>
      <w:proofErr w:type="spellEnd"/>
      <w:r w:rsidRPr="00303C21">
        <w:rPr>
          <w:rFonts w:ascii="Times New Roman" w:hAnsi="Times New Roman" w:cs="Times New Roman"/>
          <w:sz w:val="24"/>
          <w:szCs w:val="24"/>
        </w:rPr>
        <w:t>-о-х – и выдох, два раза, так, и отпустим штурвалы и педали. Как плавно и мягко мы сели!</w:t>
      </w:r>
    </w:p>
    <w:p w:rsidR="00E0092E" w:rsidRPr="00303C21" w:rsidRDefault="00E0092E" w:rsidP="00575B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>Выйдем из корабля</w:t>
      </w:r>
      <w:proofErr w:type="gramStart"/>
      <w:r w:rsidRPr="00303C21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303C21">
        <w:rPr>
          <w:rFonts w:ascii="Times New Roman" w:hAnsi="Times New Roman" w:cs="Times New Roman"/>
          <w:sz w:val="24"/>
          <w:szCs w:val="24"/>
        </w:rPr>
        <w:t>еред нами океан, где нет воды. Цветы, всюду цветы: белые, жёлтые, оранжевые, розовые с голубыми стебельками, поэтому-то планета и кажется совсем голубой. В этом океане цветов живут необычные существа с прозрачными крылышками, огромными голубыми глазами, серебристыми усиками. Это и есть наши сос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3C21">
        <w:rPr>
          <w:rFonts w:ascii="Times New Roman" w:hAnsi="Times New Roman" w:cs="Times New Roman"/>
          <w:sz w:val="24"/>
          <w:szCs w:val="24"/>
        </w:rPr>
        <w:t xml:space="preserve">ди, жители Голубой Звезды – </w:t>
      </w:r>
      <w:proofErr w:type="spellStart"/>
      <w:r w:rsidRPr="00303C21">
        <w:rPr>
          <w:rFonts w:ascii="Times New Roman" w:hAnsi="Times New Roman" w:cs="Times New Roman"/>
          <w:sz w:val="24"/>
          <w:szCs w:val="24"/>
        </w:rPr>
        <w:t>Чистокрылышки</w:t>
      </w:r>
      <w:proofErr w:type="spellEnd"/>
      <w:r w:rsidRPr="00303C21">
        <w:rPr>
          <w:rFonts w:ascii="Times New Roman" w:hAnsi="Times New Roman" w:cs="Times New Roman"/>
          <w:sz w:val="24"/>
          <w:szCs w:val="24"/>
        </w:rPr>
        <w:t xml:space="preserve">. Они рады нам, улыбаются, мы им нравимся, они предлагают нам свою дружб и нежность. Они протягивают нам свои чистые крылышки. Мы тоже протягиваем им руки и … чувствуем, как в наше тело входит тепло, покой, доброта. Пора возвращаться на Землю. Мы возьмём всё это добро, радость и чистоту с собой и поделимся счастьем с родными и друзьями, со всеми людьми. – </w:t>
      </w:r>
      <w:r w:rsidRPr="00303C21">
        <w:rPr>
          <w:rFonts w:ascii="Times New Roman" w:hAnsi="Times New Roman" w:cs="Times New Roman"/>
          <w:i/>
          <w:iCs/>
          <w:sz w:val="24"/>
          <w:szCs w:val="24"/>
        </w:rPr>
        <w:t>20 минут.</w:t>
      </w:r>
    </w:p>
    <w:p w:rsidR="00E0092E" w:rsidRPr="008C2A1A" w:rsidRDefault="00E0092E" w:rsidP="008C2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sz w:val="28"/>
          <w:szCs w:val="28"/>
        </w:rPr>
        <w:t>Окончание.</w:t>
      </w:r>
    </w:p>
    <w:p w:rsidR="00E0092E" w:rsidRPr="00303C21" w:rsidRDefault="00E0092E" w:rsidP="008C2A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Подведение итогов, вручение памяток о том, как психологически подготовиться к ЕГЭ.  </w:t>
      </w:r>
    </w:p>
    <w:p w:rsidR="00E0092E" w:rsidRPr="008C2A1A" w:rsidRDefault="00E0092E" w:rsidP="008C2A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Озвучь настроение</w:t>
      </w:r>
    </w:p>
    <w:p w:rsidR="00E0092E" w:rsidRPr="00303C21" w:rsidRDefault="00E0092E" w:rsidP="008C2A1A">
      <w:pPr>
        <w:jc w:val="both"/>
        <w:rPr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Pr="00303C21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303C21">
        <w:rPr>
          <w:rFonts w:ascii="Times New Roman" w:hAnsi="Times New Roman" w:cs="Times New Roman"/>
          <w:sz w:val="24"/>
          <w:szCs w:val="24"/>
        </w:rPr>
        <w:t xml:space="preserve"> одним словом озвучить своё настроение</w:t>
      </w:r>
      <w:r w:rsidRPr="00303C21">
        <w:rPr>
          <w:sz w:val="24"/>
          <w:szCs w:val="24"/>
        </w:rPr>
        <w:tab/>
      </w:r>
    </w:p>
    <w:sectPr w:rsidR="00E0092E" w:rsidRPr="00303C21" w:rsidSect="007A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548"/>
    <w:multiLevelType w:val="hybridMultilevel"/>
    <w:tmpl w:val="3FBC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535ACD"/>
    <w:multiLevelType w:val="hybridMultilevel"/>
    <w:tmpl w:val="7840B354"/>
    <w:lvl w:ilvl="0" w:tplc="F2B46C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45BF5"/>
    <w:multiLevelType w:val="hybridMultilevel"/>
    <w:tmpl w:val="0B96EFFC"/>
    <w:lvl w:ilvl="0" w:tplc="2802636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i/>
        <w:iCs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>
    <w:nsid w:val="15551424"/>
    <w:multiLevelType w:val="hybridMultilevel"/>
    <w:tmpl w:val="9EF0C5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">
    <w:nsid w:val="178A2E52"/>
    <w:multiLevelType w:val="hybridMultilevel"/>
    <w:tmpl w:val="6BE6E79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cs="Wingdings" w:hint="default"/>
      </w:rPr>
    </w:lvl>
  </w:abstractNum>
  <w:abstractNum w:abstractNumId="5">
    <w:nsid w:val="17C229DC"/>
    <w:multiLevelType w:val="hybridMultilevel"/>
    <w:tmpl w:val="47A85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8AF20D2"/>
    <w:multiLevelType w:val="hybridMultilevel"/>
    <w:tmpl w:val="48CC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D836AF"/>
    <w:multiLevelType w:val="hybridMultilevel"/>
    <w:tmpl w:val="111C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0E0AD9"/>
    <w:multiLevelType w:val="hybridMultilevel"/>
    <w:tmpl w:val="CF10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397CA0"/>
    <w:multiLevelType w:val="hybridMultilevel"/>
    <w:tmpl w:val="B7D61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>
    <w:nsid w:val="44070ECE"/>
    <w:multiLevelType w:val="hybridMultilevel"/>
    <w:tmpl w:val="2F6CB88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2AC6301"/>
    <w:multiLevelType w:val="hybridMultilevel"/>
    <w:tmpl w:val="7D78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1DE"/>
    <w:rsid w:val="00004A69"/>
    <w:rsid w:val="000B0B4D"/>
    <w:rsid w:val="00303C21"/>
    <w:rsid w:val="003322A5"/>
    <w:rsid w:val="003A7B1B"/>
    <w:rsid w:val="003B47D9"/>
    <w:rsid w:val="00533FE9"/>
    <w:rsid w:val="00575B7C"/>
    <w:rsid w:val="005F3B00"/>
    <w:rsid w:val="00774AB3"/>
    <w:rsid w:val="007A50FC"/>
    <w:rsid w:val="008910E2"/>
    <w:rsid w:val="008C2A1A"/>
    <w:rsid w:val="00943359"/>
    <w:rsid w:val="009477DC"/>
    <w:rsid w:val="00A25C81"/>
    <w:rsid w:val="00B0137B"/>
    <w:rsid w:val="00BE0B50"/>
    <w:rsid w:val="00BF3681"/>
    <w:rsid w:val="00C219F9"/>
    <w:rsid w:val="00D83D22"/>
    <w:rsid w:val="00E0092E"/>
    <w:rsid w:val="00E449F7"/>
    <w:rsid w:val="00EA2D60"/>
    <w:rsid w:val="00EC2D53"/>
    <w:rsid w:val="00ED1B36"/>
    <w:rsid w:val="00EE1AFC"/>
    <w:rsid w:val="00F8562A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F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37B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2234</Words>
  <Characters>12740</Characters>
  <Application>Microsoft Office Word</Application>
  <DocSecurity>0</DocSecurity>
  <Lines>106</Lines>
  <Paragraphs>29</Paragraphs>
  <ScaleCrop>false</ScaleCrop>
  <Company>ГОУ ЦО №1441 "Бронная слобода"</Company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Анастасия</cp:lastModifiedBy>
  <cp:revision>8</cp:revision>
  <cp:lastPrinted>2009-02-18T07:08:00Z</cp:lastPrinted>
  <dcterms:created xsi:type="dcterms:W3CDTF">2009-02-16T13:42:00Z</dcterms:created>
  <dcterms:modified xsi:type="dcterms:W3CDTF">2015-02-12T08:21:00Z</dcterms:modified>
</cp:coreProperties>
</file>