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8" w:rsidRDefault="00206858" w:rsidP="00206858">
      <w:pPr>
        <w:jc w:val="center"/>
        <w:rPr>
          <w:b/>
          <w:sz w:val="56"/>
          <w:szCs w:val="56"/>
        </w:rPr>
      </w:pPr>
    </w:p>
    <w:p w:rsidR="00206858" w:rsidRDefault="00206858" w:rsidP="00206858">
      <w:pPr>
        <w:jc w:val="center"/>
        <w:rPr>
          <w:b/>
          <w:sz w:val="56"/>
          <w:szCs w:val="56"/>
        </w:rPr>
      </w:pPr>
    </w:p>
    <w:p w:rsidR="00206858" w:rsidRDefault="00206858" w:rsidP="00206858">
      <w:pPr>
        <w:jc w:val="center"/>
        <w:rPr>
          <w:b/>
          <w:sz w:val="56"/>
          <w:szCs w:val="56"/>
        </w:rPr>
      </w:pPr>
    </w:p>
    <w:p w:rsidR="00206858" w:rsidRDefault="00206858" w:rsidP="00206858">
      <w:pPr>
        <w:jc w:val="center"/>
        <w:rPr>
          <w:b/>
          <w:sz w:val="56"/>
          <w:szCs w:val="56"/>
        </w:rPr>
      </w:pPr>
    </w:p>
    <w:p w:rsidR="0092585B" w:rsidRDefault="00206858" w:rsidP="00206858">
      <w:pPr>
        <w:jc w:val="center"/>
        <w:rPr>
          <w:b/>
          <w:sz w:val="56"/>
          <w:szCs w:val="56"/>
        </w:rPr>
      </w:pPr>
      <w:r w:rsidRPr="00206858">
        <w:rPr>
          <w:b/>
          <w:sz w:val="56"/>
          <w:szCs w:val="56"/>
        </w:rPr>
        <w:t>Методическая    тема</w:t>
      </w:r>
    </w:p>
    <w:p w:rsidR="00206858" w:rsidRDefault="00206858" w:rsidP="00206858">
      <w:pPr>
        <w:jc w:val="center"/>
        <w:rPr>
          <w:b/>
          <w:sz w:val="52"/>
          <w:szCs w:val="52"/>
        </w:rPr>
      </w:pPr>
      <w:r w:rsidRPr="00206858">
        <w:rPr>
          <w:b/>
          <w:sz w:val="52"/>
          <w:szCs w:val="52"/>
        </w:rPr>
        <w:t>«Развитие познавательной деятельности учащихся через использование игровых форм»</w:t>
      </w:r>
    </w:p>
    <w:p w:rsidR="00206858" w:rsidRPr="00206858" w:rsidRDefault="00206858" w:rsidP="00206858">
      <w:pPr>
        <w:rPr>
          <w:sz w:val="52"/>
          <w:szCs w:val="52"/>
        </w:rPr>
      </w:pPr>
    </w:p>
    <w:p w:rsidR="00206858" w:rsidRPr="00206858" w:rsidRDefault="00206858" w:rsidP="00206858">
      <w:pPr>
        <w:rPr>
          <w:sz w:val="52"/>
          <w:szCs w:val="52"/>
        </w:rPr>
      </w:pPr>
    </w:p>
    <w:p w:rsidR="00206858" w:rsidRPr="00206858" w:rsidRDefault="00206858" w:rsidP="00206858">
      <w:pPr>
        <w:rPr>
          <w:sz w:val="52"/>
          <w:szCs w:val="52"/>
        </w:rPr>
      </w:pPr>
    </w:p>
    <w:p w:rsidR="00206858" w:rsidRPr="00206858" w:rsidRDefault="00206858" w:rsidP="00206858">
      <w:pPr>
        <w:rPr>
          <w:sz w:val="52"/>
          <w:szCs w:val="52"/>
        </w:rPr>
      </w:pPr>
    </w:p>
    <w:p w:rsidR="00206858" w:rsidRPr="00206858" w:rsidRDefault="00206858" w:rsidP="00206858">
      <w:pPr>
        <w:rPr>
          <w:sz w:val="52"/>
          <w:szCs w:val="52"/>
        </w:rPr>
      </w:pPr>
    </w:p>
    <w:p w:rsidR="00206858" w:rsidRDefault="00206858" w:rsidP="00206858">
      <w:pPr>
        <w:rPr>
          <w:sz w:val="52"/>
          <w:szCs w:val="52"/>
        </w:rPr>
      </w:pPr>
    </w:p>
    <w:p w:rsidR="00206858" w:rsidRDefault="00206858" w:rsidP="00206858">
      <w:pPr>
        <w:tabs>
          <w:tab w:val="left" w:pos="8010"/>
        </w:tabs>
        <w:rPr>
          <w:sz w:val="52"/>
          <w:szCs w:val="52"/>
        </w:rPr>
      </w:pPr>
    </w:p>
    <w:p w:rsidR="00206858" w:rsidRDefault="00206858" w:rsidP="00206858">
      <w:pPr>
        <w:tabs>
          <w:tab w:val="left" w:pos="8010"/>
        </w:tabs>
        <w:rPr>
          <w:sz w:val="52"/>
          <w:szCs w:val="52"/>
        </w:rPr>
      </w:pPr>
    </w:p>
    <w:p w:rsidR="00644EE5" w:rsidRDefault="00206858" w:rsidP="00644EE5">
      <w:pPr>
        <w:tabs>
          <w:tab w:val="left" w:pos="8010"/>
        </w:tabs>
        <w:rPr>
          <w:sz w:val="36"/>
          <w:szCs w:val="36"/>
        </w:rPr>
      </w:pPr>
      <w:r w:rsidRPr="00206858">
        <w:rPr>
          <w:sz w:val="36"/>
          <w:szCs w:val="36"/>
        </w:rPr>
        <w:lastRenderedPageBreak/>
        <w:t>Беда школ</w:t>
      </w:r>
      <w:proofErr w:type="gramStart"/>
      <w:r w:rsidRPr="00206858"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потеря многими учащимися интереса к учению .Почему это происходит</w:t>
      </w:r>
      <w:r w:rsidRPr="00206858">
        <w:rPr>
          <w:sz w:val="36"/>
          <w:szCs w:val="36"/>
        </w:rPr>
        <w:t>?</w:t>
      </w:r>
      <w:r>
        <w:rPr>
          <w:sz w:val="36"/>
          <w:szCs w:val="36"/>
        </w:rPr>
        <w:t xml:space="preserve"> Причины такого негативного явления неоднозначны. Это и перегрузка однообразным  учебным материалом, и несовершенство методов, приемов и форм организация учебного процесса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и недостаточная оценки знаний</w:t>
      </w:r>
      <w:r w:rsidR="00644EE5">
        <w:rPr>
          <w:sz w:val="36"/>
          <w:szCs w:val="36"/>
        </w:rPr>
        <w:t xml:space="preserve"> и умений , и утомляемость детей неорганизованностью ,и не сложившиеся межличностные отношения. Отрицательно складываются также и весьма ограниченные возможности для творческого </w:t>
      </w:r>
      <w:proofErr w:type="spellStart"/>
      <w:r w:rsidR="00644EE5">
        <w:rPr>
          <w:sz w:val="36"/>
          <w:szCs w:val="36"/>
        </w:rPr>
        <w:t>самопроявления</w:t>
      </w:r>
      <w:proofErr w:type="spellEnd"/>
      <w:proofErr w:type="gramStart"/>
      <w:r w:rsidR="00644EE5">
        <w:rPr>
          <w:sz w:val="36"/>
          <w:szCs w:val="36"/>
        </w:rPr>
        <w:t xml:space="preserve"> .</w:t>
      </w:r>
      <w:proofErr w:type="gramEnd"/>
      <w:r w:rsidR="00644EE5">
        <w:rPr>
          <w:sz w:val="36"/>
          <w:szCs w:val="36"/>
        </w:rPr>
        <w:t>Выполнить последствие во многом призван нам предмет «Технология». Разнообразие  её содержательных компонентов в значительной степени  способствует формированию у учащихся положительной мотивации к учению, развитию их творческих способностей!</w:t>
      </w:r>
      <w:r w:rsidR="00BE2CBC">
        <w:rPr>
          <w:sz w:val="36"/>
          <w:szCs w:val="36"/>
        </w:rPr>
        <w:t xml:space="preserve"> Мы с учащимися и работаем под девизом «Твори, выдумывай, пробуй!».</w:t>
      </w:r>
    </w:p>
    <w:p w:rsidR="00BE2CBC" w:rsidRDefault="00BE2CBC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Как сделать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чтобы учащихся не только не потеряли познавательного интереса к предмету ,но и сами мы стремились новых знаний и умений. Выход я вижу в использование игровых форм.</w:t>
      </w:r>
    </w:p>
    <w:p w:rsidR="00BE2CBC" w:rsidRDefault="00BE2CBC" w:rsidP="00644EE5">
      <w:pPr>
        <w:tabs>
          <w:tab w:val="left" w:pos="8010"/>
        </w:tabs>
        <w:rPr>
          <w:sz w:val="36"/>
          <w:szCs w:val="36"/>
        </w:rPr>
      </w:pPr>
    </w:p>
    <w:p w:rsidR="00BE2CBC" w:rsidRDefault="00BE2CBC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Игр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это форма деятельности в условных ситуациях . Идея использования элементов игры с целью активизации познавательной  деятельности не нова. Так, выдающийся немецкий педагог </w:t>
      </w:r>
      <w:proofErr w:type="spellStart"/>
      <w:r>
        <w:rPr>
          <w:sz w:val="36"/>
          <w:szCs w:val="36"/>
        </w:rPr>
        <w:t>Фрёбель</w:t>
      </w:r>
      <w:proofErr w:type="spellEnd"/>
      <w:r>
        <w:rPr>
          <w:sz w:val="36"/>
          <w:szCs w:val="36"/>
        </w:rPr>
        <w:t xml:space="preserve"> считал, что развивать фантазию ребенка </w:t>
      </w:r>
      <w:r w:rsidR="00FF3A9F">
        <w:rPr>
          <w:sz w:val="36"/>
          <w:szCs w:val="36"/>
        </w:rPr>
        <w:t>младшего возраста можно с помощью использования простого игрового материала.</w:t>
      </w:r>
      <w:r w:rsidR="00351B46">
        <w:rPr>
          <w:sz w:val="36"/>
          <w:szCs w:val="36"/>
        </w:rPr>
        <w:t xml:space="preserve"> Целью </w:t>
      </w:r>
      <w:r w:rsidR="00351B46">
        <w:rPr>
          <w:sz w:val="36"/>
          <w:szCs w:val="36"/>
        </w:rPr>
        <w:lastRenderedPageBreak/>
        <w:t>игрового обучения является обеспечение личностн</w:t>
      </w:r>
      <w:proofErr w:type="gramStart"/>
      <w:r w:rsidR="00351B46">
        <w:rPr>
          <w:sz w:val="36"/>
          <w:szCs w:val="36"/>
        </w:rPr>
        <w:t>о-</w:t>
      </w:r>
      <w:proofErr w:type="gramEnd"/>
      <w:r w:rsidR="00351B46">
        <w:rPr>
          <w:sz w:val="36"/>
          <w:szCs w:val="36"/>
        </w:rPr>
        <w:t xml:space="preserve"> деятельного характера усвоения знаний и умений, познавательной активности, направленной на поиск ,обработку и усвоение информации , вовлечение учащихся в  творческую деятельность. Это  уроки – соревнования, конкурсы, викторины</w:t>
      </w:r>
      <w:r w:rsidR="002057D2">
        <w:rPr>
          <w:sz w:val="36"/>
          <w:szCs w:val="36"/>
        </w:rPr>
        <w:t xml:space="preserve"> и т. п</w:t>
      </w:r>
      <w:proofErr w:type="gramStart"/>
      <w:r w:rsidR="002057D2">
        <w:rPr>
          <w:sz w:val="36"/>
          <w:szCs w:val="36"/>
        </w:rPr>
        <w:t xml:space="preserve"> .</w:t>
      </w:r>
      <w:proofErr w:type="gramEnd"/>
    </w:p>
    <w:p w:rsidR="002057D2" w:rsidRDefault="002057D2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В зависимости от индивидуально-личностных способностей, интересов,  учитывая подготовку класса, материальные возможности, я заимствую отдельные игровые элементы. Со временем складываются определенные традиции проведения игровых уроков. Это замечательные уроку по «Кулинарии» по «Изготовление изделия».</w:t>
      </w:r>
    </w:p>
    <w:p w:rsidR="006369EA" w:rsidRDefault="002057D2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Игра способствует</w:t>
      </w:r>
      <w:r w:rsidR="006369EA">
        <w:rPr>
          <w:sz w:val="36"/>
          <w:szCs w:val="36"/>
        </w:rPr>
        <w:t xml:space="preserve"> формированию у школьников такого целостного опыта, который им пригодится в будущем. Она  позволяет усваивать более тесный контент с одноклассниками, помогает лучше узнавать друг </w:t>
      </w:r>
      <w:proofErr w:type="gramStart"/>
      <w:r w:rsidR="006369EA">
        <w:rPr>
          <w:sz w:val="36"/>
          <w:szCs w:val="36"/>
        </w:rPr>
        <w:t>-д</w:t>
      </w:r>
      <w:proofErr w:type="gramEnd"/>
      <w:r w:rsidR="006369EA">
        <w:rPr>
          <w:sz w:val="36"/>
          <w:szCs w:val="36"/>
        </w:rPr>
        <w:t>руга развивает коммуникабельность. Порой именно в игре дети проявляют себя с неожиданной  стороны</w:t>
      </w:r>
      <w:proofErr w:type="gramStart"/>
      <w:r w:rsidR="006369EA">
        <w:rPr>
          <w:sz w:val="36"/>
          <w:szCs w:val="36"/>
        </w:rPr>
        <w:t xml:space="preserve"> .</w:t>
      </w:r>
      <w:proofErr w:type="gramEnd"/>
      <w:r w:rsidR="006369EA">
        <w:rPr>
          <w:sz w:val="36"/>
          <w:szCs w:val="36"/>
        </w:rPr>
        <w:t xml:space="preserve"> они сочиняют стихи, рисуют, придумывают конкурсы, сценки, проявляют удивительную фантазию.</w:t>
      </w:r>
    </w:p>
    <w:p w:rsidR="006369EA" w:rsidRDefault="006369EA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Игра вызывает чувство соревнования, желания победить, учит сопереживанию, стимулирует деятельность.</w:t>
      </w:r>
    </w:p>
    <w:p w:rsidR="00275CAA" w:rsidRDefault="006369EA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Кроме </w:t>
      </w:r>
      <w:r w:rsidR="004E416E">
        <w:rPr>
          <w:sz w:val="36"/>
          <w:szCs w:val="36"/>
        </w:rPr>
        <w:t>уроков в игровой форме я использую отдельные игровые элементы на отдельных занятиях. В каждом уроке должна быть «</w:t>
      </w:r>
      <w:r w:rsidR="00275CAA">
        <w:rPr>
          <w:sz w:val="36"/>
          <w:szCs w:val="36"/>
        </w:rPr>
        <w:t>изюминка». Важно заинтересовать детей, увлечь их за собой, заставить удивляться искать ответы, размышлять. Такие моменты как: «Колесо истории»;</w:t>
      </w:r>
    </w:p>
    <w:p w:rsidR="00275CAA" w:rsidRDefault="00275CAA" w:rsidP="00644EE5">
      <w:pPr>
        <w:tabs>
          <w:tab w:val="left" w:pos="8010"/>
        </w:tabs>
        <w:rPr>
          <w:sz w:val="36"/>
          <w:szCs w:val="36"/>
        </w:rPr>
      </w:pPr>
    </w:p>
    <w:p w:rsidR="00275CAA" w:rsidRDefault="00275CAA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«Древние письма»; </w:t>
      </w:r>
    </w:p>
    <w:p w:rsidR="00275CAA" w:rsidRDefault="00275CAA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«Выбери правильный ответ»;</w:t>
      </w:r>
    </w:p>
    <w:p w:rsidR="00275CAA" w:rsidRDefault="00275CAA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«Эстафета»;</w:t>
      </w:r>
    </w:p>
    <w:p w:rsidR="00275CAA" w:rsidRDefault="00275CAA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«Черный ящик»;</w:t>
      </w:r>
    </w:p>
    <w:p w:rsidR="00275CAA" w:rsidRDefault="00275CAA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«Эрудит».</w:t>
      </w:r>
    </w:p>
    <w:p w:rsidR="00275CAA" w:rsidRDefault="00FD2C79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На итоговых уроках по теме я</w:t>
      </w:r>
      <w:r w:rsidR="00FB449B">
        <w:rPr>
          <w:sz w:val="36"/>
          <w:szCs w:val="36"/>
        </w:rPr>
        <w:t xml:space="preserve"> ввожу и элементы деловой игры такие как: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«Ателье мод»;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«Дом моделей»;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«день рождения» и т.д.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Детям очень нравиться подобные уроки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Вот некоторые отзывы учащихся о подобных уроках: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«Я думаю, что эти уроки надо проводить чаще!»,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«Уроки труда нам пригодятся в будущем, а </w:t>
      </w:r>
      <w:proofErr w:type="gramStart"/>
      <w:r>
        <w:rPr>
          <w:sz w:val="36"/>
          <w:szCs w:val="36"/>
        </w:rPr>
        <w:t>игры-просто</w:t>
      </w:r>
      <w:proofErr w:type="gramEnd"/>
      <w:r>
        <w:rPr>
          <w:sz w:val="36"/>
          <w:szCs w:val="36"/>
        </w:rPr>
        <w:t xml:space="preserve"> чудо. Только жаль, что они быстро кончились</w:t>
      </w:r>
      <w:proofErr w:type="gramStart"/>
      <w:r>
        <w:rPr>
          <w:sz w:val="36"/>
          <w:szCs w:val="36"/>
        </w:rPr>
        <w:t>.».</w:t>
      </w:r>
      <w:proofErr w:type="gramEnd"/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В будущем хочу провести урок </w:t>
      </w:r>
      <w:proofErr w:type="gramStart"/>
      <w:r>
        <w:rPr>
          <w:sz w:val="36"/>
          <w:szCs w:val="36"/>
        </w:rPr>
        <w:t>–ф</w:t>
      </w:r>
      <w:proofErr w:type="gramEnd"/>
      <w:r>
        <w:rPr>
          <w:sz w:val="36"/>
          <w:szCs w:val="36"/>
        </w:rPr>
        <w:t xml:space="preserve">антазию «Мы и мир вокруг нас» и эпиграфом взять к этому уроку стихотворные строчки </w:t>
      </w:r>
      <w:proofErr w:type="spellStart"/>
      <w:r>
        <w:rPr>
          <w:sz w:val="36"/>
          <w:szCs w:val="36"/>
        </w:rPr>
        <w:t>Шефнера</w:t>
      </w:r>
      <w:proofErr w:type="spellEnd"/>
      <w:r>
        <w:rPr>
          <w:sz w:val="36"/>
          <w:szCs w:val="36"/>
        </w:rPr>
        <w:t xml:space="preserve"> :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« Не привыкайте к чудеса</w:t>
      </w:r>
      <w:proofErr w:type="gramStart"/>
      <w:r>
        <w:rPr>
          <w:sz w:val="36"/>
          <w:szCs w:val="36"/>
        </w:rPr>
        <w:t>м-</w:t>
      </w:r>
      <w:proofErr w:type="gramEnd"/>
      <w:r>
        <w:rPr>
          <w:sz w:val="36"/>
          <w:szCs w:val="36"/>
        </w:rPr>
        <w:t xml:space="preserve"> дивитесь им дивитесь!</w:t>
      </w:r>
    </w:p>
    <w:p w:rsidR="00D92E28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Не привыкайте к небесам, руками к ним тянитесь.</w:t>
      </w:r>
    </w:p>
    <w:p w:rsidR="00FB449B" w:rsidRDefault="00FB449B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Приглядывайтесь </w:t>
      </w:r>
      <w:r w:rsidR="00D92E28">
        <w:rPr>
          <w:sz w:val="36"/>
          <w:szCs w:val="36"/>
        </w:rPr>
        <w:t>к облакам, прислушивайтесь к птицам,</w:t>
      </w:r>
    </w:p>
    <w:p w:rsidR="00D92E28" w:rsidRDefault="00D92E28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Прикладывайтесь к </w:t>
      </w:r>
      <w:proofErr w:type="gramStart"/>
      <w:r>
        <w:rPr>
          <w:sz w:val="36"/>
          <w:szCs w:val="36"/>
        </w:rPr>
        <w:t>родникам-ничто</w:t>
      </w:r>
      <w:proofErr w:type="gramEnd"/>
      <w:r>
        <w:rPr>
          <w:sz w:val="36"/>
          <w:szCs w:val="36"/>
        </w:rPr>
        <w:t xml:space="preserve"> не повториться.</w:t>
      </w:r>
    </w:p>
    <w:p w:rsidR="00D92E28" w:rsidRDefault="00D92E28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 xml:space="preserve">За мигом миг, за шагом шаг впадайте в изумление </w:t>
      </w:r>
    </w:p>
    <w:p w:rsidR="00D92E28" w:rsidRDefault="00D92E28" w:rsidP="00644EE5">
      <w:pPr>
        <w:tabs>
          <w:tab w:val="left" w:pos="8010"/>
        </w:tabs>
        <w:rPr>
          <w:sz w:val="36"/>
          <w:szCs w:val="36"/>
        </w:rPr>
      </w:pPr>
      <w:r>
        <w:rPr>
          <w:sz w:val="36"/>
          <w:szCs w:val="36"/>
        </w:rPr>
        <w:t>Все будет так-так и все не так через одно мгновенье!».</w:t>
      </w:r>
      <w:bookmarkStart w:id="0" w:name="_GoBack"/>
      <w:bookmarkEnd w:id="0"/>
    </w:p>
    <w:p w:rsidR="00D92E28" w:rsidRDefault="00D92E28" w:rsidP="00644EE5">
      <w:pPr>
        <w:tabs>
          <w:tab w:val="left" w:pos="8010"/>
        </w:tabs>
        <w:rPr>
          <w:sz w:val="36"/>
          <w:szCs w:val="36"/>
        </w:rPr>
      </w:pPr>
    </w:p>
    <w:p w:rsidR="00FB449B" w:rsidRPr="00644EE5" w:rsidRDefault="00FB449B" w:rsidP="00644EE5">
      <w:pPr>
        <w:tabs>
          <w:tab w:val="left" w:pos="8010"/>
        </w:tabs>
        <w:rPr>
          <w:sz w:val="36"/>
          <w:szCs w:val="36"/>
        </w:rPr>
      </w:pPr>
    </w:p>
    <w:sectPr w:rsidR="00FB449B" w:rsidRPr="0064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8"/>
    <w:rsid w:val="002057D2"/>
    <w:rsid w:val="00206858"/>
    <w:rsid w:val="00275CAA"/>
    <w:rsid w:val="00351B46"/>
    <w:rsid w:val="004E416E"/>
    <w:rsid w:val="006369EA"/>
    <w:rsid w:val="00644EE5"/>
    <w:rsid w:val="0092585B"/>
    <w:rsid w:val="00BE2CBC"/>
    <w:rsid w:val="00D92E28"/>
    <w:rsid w:val="00FB449B"/>
    <w:rsid w:val="00FD2C79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2015-02-21T17:47:00Z</dcterms:created>
  <dcterms:modified xsi:type="dcterms:W3CDTF">2015-02-22T17:21:00Z</dcterms:modified>
</cp:coreProperties>
</file>