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4C" w:rsidRPr="00216B4C" w:rsidRDefault="00216B4C" w:rsidP="00216B4C">
      <w:pPr>
        <w:pStyle w:val="c5"/>
        <w:shd w:val="clear" w:color="auto" w:fill="FFFFFF"/>
        <w:spacing w:before="0" w:after="0" w:line="276" w:lineRule="auto"/>
        <w:jc w:val="center"/>
        <w:rPr>
          <w:color w:val="444444"/>
          <w:sz w:val="28"/>
          <w:szCs w:val="28"/>
        </w:rPr>
      </w:pPr>
      <w:r w:rsidRPr="00216B4C">
        <w:rPr>
          <w:rStyle w:val="c3"/>
          <w:color w:val="444444"/>
          <w:sz w:val="28"/>
          <w:szCs w:val="28"/>
        </w:rPr>
        <w:t>Сценарий праздничной программы</w:t>
      </w:r>
    </w:p>
    <w:p w:rsidR="00216B4C" w:rsidRPr="00216B4C" w:rsidRDefault="00216B4C" w:rsidP="00216B4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ДНЮ НАРОДНОГО ЕДИНСТВА</w:t>
      </w:r>
    </w:p>
    <w:p w:rsidR="00216B4C" w:rsidRPr="00216B4C" w:rsidRDefault="00216B4C" w:rsidP="00216B4C">
      <w:pPr>
        <w:pStyle w:val="c1"/>
        <w:shd w:val="clear" w:color="auto" w:fill="FFFFFF"/>
        <w:spacing w:before="0" w:after="0" w:line="276" w:lineRule="auto"/>
        <w:rPr>
          <w:b/>
          <w:color w:val="444444"/>
          <w:sz w:val="28"/>
          <w:szCs w:val="28"/>
        </w:rPr>
      </w:pPr>
      <w:r w:rsidRPr="00216B4C">
        <w:rPr>
          <w:b/>
          <w:color w:val="444444"/>
          <w:sz w:val="28"/>
          <w:szCs w:val="28"/>
        </w:rPr>
        <w:t xml:space="preserve">Цель: </w:t>
      </w:r>
    </w:p>
    <w:p w:rsidR="00216B4C" w:rsidRPr="00216B4C" w:rsidRDefault="00216B4C" w:rsidP="00216B4C">
      <w:pPr>
        <w:pStyle w:val="c1"/>
        <w:shd w:val="clear" w:color="auto" w:fill="FFFFFF"/>
        <w:spacing w:before="0" w:after="0" w:line="276" w:lineRule="auto"/>
        <w:rPr>
          <w:color w:val="444444"/>
          <w:sz w:val="28"/>
          <w:szCs w:val="28"/>
        </w:rPr>
      </w:pPr>
      <w:r w:rsidRPr="00216B4C">
        <w:rPr>
          <w:color w:val="444444"/>
          <w:sz w:val="28"/>
          <w:szCs w:val="28"/>
        </w:rPr>
        <w:t>Воспитание у детей  чувства дружбы и патриотизма</w:t>
      </w:r>
    </w:p>
    <w:p w:rsidR="00216B4C" w:rsidRPr="00216B4C" w:rsidRDefault="00216B4C" w:rsidP="00216B4C">
      <w:pPr>
        <w:pStyle w:val="c1"/>
        <w:shd w:val="clear" w:color="auto" w:fill="FFFFFF"/>
        <w:spacing w:before="0" w:after="0" w:line="276" w:lineRule="auto"/>
        <w:rPr>
          <w:b/>
          <w:color w:val="444444"/>
          <w:sz w:val="28"/>
          <w:szCs w:val="28"/>
        </w:rPr>
      </w:pPr>
      <w:r w:rsidRPr="00216B4C">
        <w:rPr>
          <w:b/>
          <w:color w:val="444444"/>
          <w:sz w:val="28"/>
          <w:szCs w:val="28"/>
        </w:rPr>
        <w:t>Задачи:</w:t>
      </w:r>
    </w:p>
    <w:p w:rsidR="00216B4C" w:rsidRPr="00216B4C" w:rsidRDefault="00216B4C" w:rsidP="00216B4C">
      <w:pPr>
        <w:pStyle w:val="c1"/>
        <w:shd w:val="clear" w:color="auto" w:fill="FFFFFF"/>
        <w:spacing w:before="0" w:after="0" w:line="276" w:lineRule="auto"/>
        <w:rPr>
          <w:color w:val="444444"/>
          <w:sz w:val="28"/>
          <w:szCs w:val="28"/>
        </w:rPr>
      </w:pPr>
      <w:r w:rsidRPr="00216B4C">
        <w:rPr>
          <w:color w:val="444444"/>
          <w:sz w:val="28"/>
          <w:szCs w:val="28"/>
        </w:rPr>
        <w:t>Расширение представления детей о национальных праздниках.</w:t>
      </w:r>
    </w:p>
    <w:p w:rsidR="00216B4C" w:rsidRPr="00216B4C" w:rsidRDefault="00216B4C" w:rsidP="00216B4C">
      <w:pPr>
        <w:pStyle w:val="c1"/>
        <w:shd w:val="clear" w:color="auto" w:fill="FFFFFF"/>
        <w:spacing w:before="0" w:after="0" w:line="276" w:lineRule="auto"/>
        <w:rPr>
          <w:color w:val="444444"/>
          <w:sz w:val="28"/>
          <w:szCs w:val="28"/>
        </w:rPr>
      </w:pPr>
      <w:r w:rsidRPr="00216B4C">
        <w:rPr>
          <w:color w:val="444444"/>
          <w:sz w:val="28"/>
          <w:szCs w:val="28"/>
        </w:rPr>
        <w:t>Воспитание любви и уважения к русским национальным героям.</w:t>
      </w:r>
    </w:p>
    <w:p w:rsidR="00216B4C" w:rsidRPr="00216B4C" w:rsidRDefault="00216B4C" w:rsidP="00216B4C">
      <w:pPr>
        <w:pStyle w:val="c1"/>
        <w:shd w:val="clear" w:color="auto" w:fill="FFFFFF"/>
        <w:spacing w:before="0" w:after="0" w:line="276" w:lineRule="auto"/>
        <w:rPr>
          <w:color w:val="444444"/>
          <w:sz w:val="28"/>
          <w:szCs w:val="28"/>
        </w:rPr>
      </w:pPr>
      <w:r w:rsidRPr="00216B4C">
        <w:rPr>
          <w:color w:val="444444"/>
          <w:sz w:val="28"/>
          <w:szCs w:val="28"/>
        </w:rPr>
        <w:t>Демонстрация детям значения сплоченности в жизни человека и целого народа.</w:t>
      </w:r>
    </w:p>
    <w:p w:rsidR="00216B4C" w:rsidRPr="00216B4C" w:rsidRDefault="00216B4C" w:rsidP="00216B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звучит на фоне гимн России</w:t>
      </w:r>
    </w:p>
    <w:p w:rsidR="00216B4C" w:rsidRPr="00216B4C" w:rsidRDefault="00216B4C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Голос:</w:t>
      </w: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Россия!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Ты не зря слыла для стран других загадкою.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 не всегда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Судьба была страны великой гладкою.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Порой не радость,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печаль царила над Россией,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часто защищала сталь её озёра синие.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Порой невзгоды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Над страной кружились чёрным вороном,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Плечом к плечу вставал народ,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Чтобы сразиться с ворогом.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были у большой страны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Героев поколения,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вспомним в День единства мы </w:t>
      </w:r>
      <w:proofErr w:type="gramStart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первейших</w:t>
      </w:r>
      <w:proofErr w:type="gramEnd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без сомнения!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(выходит юноша садится и начинает ремонтировать приёмник.</w:t>
      </w:r>
      <w:proofErr w:type="gramEnd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нему подходит сын.)</w:t>
      </w:r>
      <w:proofErr w:type="gramEnd"/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Папа, а ты знаешь, что скоро праздник будет единственный или единства, главное - праздник! </w:t>
      </w: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gramEnd"/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Знаю! Только праздник этот называется День единства и согласия. </w:t>
      </w: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Да? А с кем я должен соглашаться?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gramEnd"/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не вертись, а лучше послушай меня. У каждого народа своя история. История страны древняя, богатая событиями. Русь-матушка всегда славилась героями своими. О них я тебе сейчас и рассказывать стану</w:t>
      </w:r>
      <w:proofErr w:type="gramStart"/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. </w:t>
      </w:r>
      <w:proofErr w:type="gramEnd"/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героев это я люблю! А </w:t>
      </w:r>
      <w:proofErr w:type="gramStart"/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чём</w:t>
      </w:r>
      <w:proofErr w:type="gramEnd"/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этот праздник?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gramEnd"/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слушай. 4 ноября 1612 года - день освобождения Москвы от польских захватчиков. Князь Дмитрий Пожарский и купец Кузьма Минин подняли народ новгородский на защиту Родины нашей. Но пока они до Москвы </w:t>
      </w:r>
      <w:proofErr w:type="gramStart"/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добирались, много к ним</w:t>
      </w:r>
      <w:proofErr w:type="gramEnd"/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народу присоединилось.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кому ж хочется в одиночку с врагами бороться!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gramEnd"/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правильно. Объединившись в большое войско, славную победу они одержали! Ведь в единении сила немалая! Вот почему день 4 ноября признан Днём народного единства и согласия России!!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 младших классов исполняет " Все нормально, все в порядке»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(На сцену выходят ребята старшеклассники и мальчик-сын.)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хочу стать героем, научите меня!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Девушка: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внимательно слушал и смотрел? Ведь в народе говорят: "Кто стоит за народ, того народ героем зовёт".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Юноша: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Давай, мы расскажем тебе ещё немного из истории нашего народа.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Девушка: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родному Отечеству и святая ненависть к её врагу была несокрушимой тысячелетней традицией русского народа. Знаешь ли ты, как жилось на Руси 10 веков тому назад?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Русь всегда была богатой и красивой.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Юноша: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только не было в той Руси единения да согласия. Были те княжества Российские разрозненные: в Новгороде, Ростове и Киеве, в Галиче, Пскове и Муроме восседал свой князь-богатырь со своею дружиною.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Девушка: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враги половецкие, да хан Мамай своими набегами </w:t>
      </w:r>
      <w:proofErr w:type="spellStart"/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русичей</w:t>
      </w:r>
      <w:proofErr w:type="spellEnd"/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мучили: забирали всё, что в поле росло, уводили в плен женщин да детей малых.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есть чего испугаться, уж очень страшную картину вы нарисовали …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Юноша: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тогда и решили князья, и народ простой вместе встать - выступать. Да свободу отстаивать!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Девушка: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восстала земля русская,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Весь народ помогал своим воинам,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когда все люди русские,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Взявшись за руки, </w:t>
      </w:r>
      <w:proofErr w:type="spellStart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объединилися</w:t>
      </w:r>
      <w:proofErr w:type="spellEnd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Победили они злого ворога.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я вспомнил, тогда князь Александр возглавил сражение, и назвали его потом Александром Невским.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Юноша: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вспомним про Бородинское сражение.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папа мне рассказывал, что в 1812 году на Россию напал Наполеон, а про Бородинское сражение я даже стихотворение учил!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Девушка: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 1812 году решил Наполеон завоевать землю Русскую, но на защиту Родины встали все как один люди русские.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Хор 4-5 классов исполняет песню "</w:t>
      </w:r>
      <w:proofErr w:type="spellStart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Солдатушки</w:t>
      </w:r>
      <w:proofErr w:type="spellEnd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, браво ребятушки"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Юноша: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Россия не сломилась, победила.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Пришли с войны и воины её.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Потом Россия миру доказала,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жить ей хочется свободной и великой,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стихах и прозе, в музыке и бронзе.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Девушка: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Великие поэты, живописцы,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Мыслители, учителя, юристы,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те, кому Россия дорога,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Трудились так, чтобы прославить эту,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Немытую, красивую, родную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Навеки </w:t>
      </w:r>
      <w:proofErr w:type="gramStart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вечные</w:t>
      </w:r>
      <w:proofErr w:type="gramEnd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единственную Русь!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потом, что было потом?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Юноша: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много было ещё испытаний, и много героев было у земли русской. Смотри внимательно!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(Демонстрация видеоматериала о Великой Отечественной войне 1941-1945 г., использованы фрагменты из </w:t>
      </w:r>
      <w:proofErr w:type="spellStart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мультимедийного</w:t>
      </w:r>
      <w:proofErr w:type="spellEnd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диска "От Кремля до Рейхстага")</w:t>
      </w:r>
      <w:r w:rsidRPr="00216B4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403EFE" w:rsidRPr="00216B4C" w:rsidRDefault="00403EFE" w:rsidP="00216B4C">
      <w:pPr>
        <w:pBdr>
          <w:top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(На фоне музыки Александрова "Священная война" на сцену выходят чтецы)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чтец: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кто слабым был, сильным стал тогда,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кто сильным был, стал ещё сильней,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кричали враги зачарованные: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"Может, русские заколдованные?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Их пронзишь стрелой, а они живут,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Их сожжешь огнём, а они живут,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Их убьёшь сто раз, а они живут,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они живут и сражаются!" </w:t>
      </w:r>
    </w:p>
    <w:p w:rsidR="0052067E" w:rsidRPr="00216B4C" w:rsidRDefault="0052067E" w:rsidP="00216B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067E" w:rsidRPr="00216B4C" w:rsidRDefault="0052067E" w:rsidP="00216B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чтец: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Победа! Какое крылатое слово!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Оно, как огонь, зажигает сердца!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Оно трепетать заставляет любого!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Оно поднимает на подвиг бойца!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Победа - и залпы гремят над Москвою,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трубы играют, и губы поют.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Привет тебе, пахарь!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Салют тебе, воин!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Родине нашей, трижды салют!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Песня </w:t>
      </w:r>
      <w:r w:rsidR="00216B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</w:t>
      </w: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216B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«Русский солдат»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селе немало людей, которые не только видели войну, но и отстояли Родину в грозный час - настоящие герои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Всем, кто пал в боях, дедам-прадедам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Память вечная, незабвенная.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Ну, а тем, кто вернулся домой живым -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Низкий вам поклон, слава вечная!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Россию населяют много народностей. И только в братстве и тесном единении друг с другом можно преодолеть любые испытания. Что и происходило на нашей земле на протяжении многих веков.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всегда дружили и уважали друг друга: русский и мордвин, чуваш и татарин, осетин и У каждого народа есть свои традиции, своя национальная культура, свои песни и танцы.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Танцевальный группа исполняет танец "По ягоды"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Ирина В.: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Единство, братство, дружба - вот те заветные слова, которые стали девизом нашей жизни.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Дружба - это свежий ветер,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 радости привет.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Ничего на целом свете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Лучше крепкой дружбы нет.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Сколько света в этом мире,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Молод он в красе своей.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становится всё шире,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Даровитей круг детей!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Покружив по всему белу свету,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сегодня скажу не тая,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милее нигде края </w:t>
      </w:r>
      <w:proofErr w:type="gramStart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нету</w:t>
      </w:r>
      <w:proofErr w:type="gramEnd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Чем родная сторонка моя.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Ты - святая земля, ты надежда,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Славой дедов для нас </w:t>
      </w:r>
      <w:proofErr w:type="gramStart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хороша</w:t>
      </w:r>
      <w:proofErr w:type="gramEnd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Пусть меняются нравы, одежда,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 останется русской душа. </w:t>
      </w:r>
    </w:p>
    <w:p w:rsidR="00403EFE" w:rsidRPr="00216B4C" w:rsidRDefault="00A412C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Песня: </w:t>
      </w:r>
      <w:r w:rsid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«Дети солнца»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чтец: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 дня нам на </w:t>
      </w:r>
      <w:proofErr w:type="gramStart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роздых</w:t>
      </w:r>
      <w:proofErr w:type="gramEnd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все мы в ответе: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солнце, за звезды,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счастье на свете.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чтец: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дни молодые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походкою бравой,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Обвитые гордой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Солдатскою славой.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чтец: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вечную правду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Родине милой,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память о </w:t>
      </w:r>
      <w:proofErr w:type="gramStart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храбрых</w:t>
      </w:r>
      <w:proofErr w:type="gramEnd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Лежащих в могилах. </w:t>
      </w:r>
      <w:proofErr w:type="gramEnd"/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чтец: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мир на планете в ответе?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ответе!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чтец: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всё, что мы любим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что величаем.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всё отвечаем? 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всё отвечаем!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чтец: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я, ты, он, она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ВСЕ:</w:t>
      </w:r>
      <w:r w:rsidRPr="0021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- дружная семья!</w:t>
      </w:r>
    </w:p>
    <w:p w:rsidR="00403EFE" w:rsidRPr="00216B4C" w:rsidRDefault="00403EFE" w:rsidP="00216B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</w:t>
      </w:r>
      <w:r w:rsidR="0011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сопровождении презентации</w:t>
      </w:r>
      <w:r w:rsidR="00A412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412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16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412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Я, ты, он, она!»</w:t>
      </w:r>
    </w:p>
    <w:p w:rsidR="000651B6" w:rsidRPr="00216B4C" w:rsidRDefault="000651B6" w:rsidP="00216B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51B6" w:rsidRPr="00216B4C" w:rsidSect="0006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03EFE"/>
    <w:rsid w:val="000651B6"/>
    <w:rsid w:val="00112CC6"/>
    <w:rsid w:val="00216B4C"/>
    <w:rsid w:val="00403EFE"/>
    <w:rsid w:val="0052067E"/>
    <w:rsid w:val="005A0F08"/>
    <w:rsid w:val="00A412CE"/>
    <w:rsid w:val="00CB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16B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6B4C"/>
  </w:style>
  <w:style w:type="paragraph" w:customStyle="1" w:styleId="c1">
    <w:name w:val="c1"/>
    <w:basedOn w:val="a"/>
    <w:rsid w:val="00216B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26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8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1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04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01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48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9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18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99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317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97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79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</cp:revision>
  <dcterms:created xsi:type="dcterms:W3CDTF">2012-10-15T09:08:00Z</dcterms:created>
  <dcterms:modified xsi:type="dcterms:W3CDTF">2015-03-01T14:08:00Z</dcterms:modified>
</cp:coreProperties>
</file>