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410" w:rsidRDefault="008E47DC" w:rsidP="00CA2410">
      <w:pPr>
        <w:jc w:val="center"/>
        <w:rPr>
          <w:b/>
        </w:rPr>
      </w:pPr>
      <w:r>
        <w:rPr>
          <w:sz w:val="20"/>
          <w:szCs w:val="20"/>
        </w:rPr>
        <w:t xml:space="preserve"> </w:t>
      </w:r>
    </w:p>
    <w:p w:rsidR="00CA2410" w:rsidRDefault="00CA2410" w:rsidP="00CA2410">
      <w:pPr>
        <w:jc w:val="center"/>
        <w:rPr>
          <w:b/>
        </w:rPr>
      </w:pPr>
    </w:p>
    <w:p w:rsidR="00CA2410" w:rsidRDefault="00CA2410" w:rsidP="00CA2410">
      <w:pPr>
        <w:jc w:val="center"/>
        <w:rPr>
          <w:b/>
        </w:rPr>
      </w:pPr>
    </w:p>
    <w:p w:rsidR="00CA2410" w:rsidRDefault="00CA2410" w:rsidP="00CA2410">
      <w:pPr>
        <w:jc w:val="center"/>
        <w:rPr>
          <w:b/>
        </w:rPr>
      </w:pPr>
    </w:p>
    <w:p w:rsidR="00CA2410" w:rsidRDefault="00CA2410" w:rsidP="00CA2410">
      <w:pPr>
        <w:jc w:val="center"/>
        <w:rPr>
          <w:b/>
        </w:rPr>
      </w:pPr>
    </w:p>
    <w:p w:rsidR="00CA2410" w:rsidRDefault="00CA2410" w:rsidP="00CA2410">
      <w:pPr>
        <w:jc w:val="center"/>
        <w:rPr>
          <w:b/>
        </w:rPr>
      </w:pPr>
    </w:p>
    <w:p w:rsidR="00CA2410" w:rsidRDefault="00CA2410" w:rsidP="00CA2410">
      <w:pPr>
        <w:jc w:val="center"/>
        <w:rPr>
          <w:b/>
        </w:rPr>
      </w:pPr>
    </w:p>
    <w:p w:rsidR="00CA2410" w:rsidRDefault="00CA2410" w:rsidP="00CA2410">
      <w:pPr>
        <w:jc w:val="center"/>
        <w:rPr>
          <w:b/>
        </w:rPr>
      </w:pPr>
    </w:p>
    <w:p w:rsidR="00CA2410" w:rsidRDefault="00CA2410" w:rsidP="00CA2410">
      <w:pPr>
        <w:jc w:val="center"/>
        <w:rPr>
          <w:b/>
        </w:rPr>
      </w:pPr>
      <w:r>
        <w:rPr>
          <w:b/>
        </w:rPr>
        <w:t>ОБЕСПЕЧЕНИЕ ОПТИМАЛЬНЫХ УСЛОВИЙ</w:t>
      </w:r>
    </w:p>
    <w:p w:rsidR="00CA2410" w:rsidRDefault="00CA2410" w:rsidP="00CA2410">
      <w:pPr>
        <w:jc w:val="center"/>
        <w:rPr>
          <w:b/>
        </w:rPr>
      </w:pPr>
      <w:r>
        <w:rPr>
          <w:b/>
        </w:rPr>
        <w:t>СОЦИАЛИЗАЦИИ ВЫПУСКНИКОВ ОБЩЕОБРАЗОВАТЕЛЬНОЙ ШКОЛЫ</w:t>
      </w:r>
    </w:p>
    <w:p w:rsidR="00CA2410" w:rsidRDefault="00CA2410" w:rsidP="00CA2410">
      <w:pPr>
        <w:jc w:val="center"/>
        <w:rPr>
          <w:b/>
        </w:rPr>
      </w:pPr>
      <w:r>
        <w:rPr>
          <w:b/>
        </w:rPr>
        <w:t>ЧЕРЕЗ ПОЛИТЕХНИЗАЦИЮ УЧЕБНО-ВОСПИТАТЕЛЬНОГО ПРОЦЕССА</w:t>
      </w:r>
    </w:p>
    <w:p w:rsidR="00CA2410" w:rsidRDefault="00CA2410" w:rsidP="00CA2410">
      <w:pPr>
        <w:jc w:val="center"/>
        <w:rPr>
          <w:b/>
        </w:rPr>
      </w:pPr>
      <w:r>
        <w:rPr>
          <w:b/>
        </w:rPr>
        <w:t xml:space="preserve"> И ДУАЛЬНОЕ ОБРАЗОВАНИЕ</w:t>
      </w:r>
    </w:p>
    <w:p w:rsidR="00CA2410" w:rsidRDefault="00CA2410" w:rsidP="00CA2410">
      <w:pPr>
        <w:jc w:val="center"/>
        <w:rPr>
          <w:b/>
        </w:rPr>
      </w:pPr>
    </w:p>
    <w:p w:rsidR="00CA2410" w:rsidRDefault="00CA2410" w:rsidP="00CA2410">
      <w:pPr>
        <w:jc w:val="center"/>
        <w:rPr>
          <w:b/>
        </w:rPr>
      </w:pPr>
    </w:p>
    <w:p w:rsidR="00CA2410" w:rsidRDefault="00CA2410" w:rsidP="00CA2410">
      <w:pPr>
        <w:jc w:val="center"/>
        <w:rPr>
          <w:b/>
        </w:rPr>
      </w:pPr>
    </w:p>
    <w:p w:rsidR="00CA2410" w:rsidRDefault="00CA2410" w:rsidP="00CA2410">
      <w:pPr>
        <w:jc w:val="center"/>
        <w:rPr>
          <w:b/>
        </w:rPr>
      </w:pPr>
    </w:p>
    <w:p w:rsidR="00CA2410" w:rsidRDefault="00CA2410" w:rsidP="00CA2410">
      <w:pPr>
        <w:jc w:val="center"/>
        <w:rPr>
          <w:b/>
        </w:rPr>
      </w:pPr>
    </w:p>
    <w:p w:rsidR="00CA2410" w:rsidRDefault="00CA2410" w:rsidP="00CA2410">
      <w:pPr>
        <w:jc w:val="center"/>
        <w:rPr>
          <w:b/>
        </w:rPr>
      </w:pPr>
    </w:p>
    <w:p w:rsidR="00CA2410" w:rsidRDefault="00CA2410" w:rsidP="00CA2410">
      <w:pPr>
        <w:jc w:val="center"/>
        <w:rPr>
          <w:b/>
        </w:rPr>
      </w:pPr>
    </w:p>
    <w:p w:rsidR="00CA2410" w:rsidRDefault="00CA2410" w:rsidP="00CA2410">
      <w:pPr>
        <w:jc w:val="center"/>
        <w:rPr>
          <w:b/>
        </w:rPr>
      </w:pPr>
    </w:p>
    <w:p w:rsidR="00CA2410" w:rsidRDefault="00CA2410" w:rsidP="00CA2410">
      <w:pPr>
        <w:jc w:val="center"/>
        <w:rPr>
          <w:b/>
        </w:rPr>
      </w:pPr>
    </w:p>
    <w:p w:rsidR="00CA2410" w:rsidRDefault="00CA2410" w:rsidP="00CA2410">
      <w:pPr>
        <w:jc w:val="center"/>
      </w:pPr>
      <w:r>
        <w:t xml:space="preserve">Автор программы </w:t>
      </w:r>
    </w:p>
    <w:p w:rsidR="00CA2410" w:rsidRDefault="00CA2410" w:rsidP="00CA2410">
      <w:pPr>
        <w:jc w:val="center"/>
      </w:pPr>
      <w:proofErr w:type="gramStart"/>
      <w:r>
        <w:t>учитель</w:t>
      </w:r>
      <w:proofErr w:type="gramEnd"/>
      <w:r>
        <w:t xml:space="preserve"> математики МОУ СОШ № 3</w:t>
      </w:r>
      <w:r>
        <w:br/>
        <w:t>г. Можайска</w:t>
      </w:r>
    </w:p>
    <w:p w:rsidR="00CA2410" w:rsidRDefault="00CA2410" w:rsidP="00CA2410">
      <w:pPr>
        <w:jc w:val="center"/>
      </w:pPr>
    </w:p>
    <w:p w:rsidR="00CA2410" w:rsidRDefault="00CA2410" w:rsidP="00CA2410">
      <w:pPr>
        <w:jc w:val="center"/>
        <w:rPr>
          <w:b/>
        </w:rPr>
      </w:pPr>
      <w:r>
        <w:rPr>
          <w:b/>
        </w:rPr>
        <w:t>КУКСА БОРИС ИВАНОВИЧ</w:t>
      </w:r>
    </w:p>
    <w:p w:rsidR="00CA2410" w:rsidRDefault="00CA2410" w:rsidP="00CA2410">
      <w:pPr>
        <w:jc w:val="center"/>
        <w:rPr>
          <w:b/>
        </w:rPr>
      </w:pPr>
    </w:p>
    <w:p w:rsidR="00CA2410" w:rsidRDefault="00CA2410" w:rsidP="00CA2410">
      <w:pPr>
        <w:jc w:val="center"/>
        <w:rPr>
          <w:b/>
        </w:rPr>
      </w:pPr>
    </w:p>
    <w:p w:rsidR="00CA2410" w:rsidRDefault="00CA2410" w:rsidP="00CA2410">
      <w:pPr>
        <w:jc w:val="center"/>
        <w:rPr>
          <w:b/>
        </w:rPr>
      </w:pPr>
    </w:p>
    <w:p w:rsidR="00CA2410" w:rsidRDefault="00CA2410" w:rsidP="00CA2410">
      <w:pPr>
        <w:jc w:val="center"/>
        <w:rPr>
          <w:b/>
        </w:rPr>
      </w:pPr>
    </w:p>
    <w:p w:rsidR="00CA2410" w:rsidRDefault="00CA2410" w:rsidP="00CA2410">
      <w:pPr>
        <w:jc w:val="center"/>
        <w:rPr>
          <w:b/>
        </w:rPr>
      </w:pPr>
    </w:p>
    <w:p w:rsidR="00CA2410" w:rsidRDefault="00CA2410" w:rsidP="00CA2410">
      <w:pPr>
        <w:jc w:val="center"/>
        <w:rPr>
          <w:b/>
        </w:rPr>
      </w:pPr>
    </w:p>
    <w:p w:rsidR="00CA2410" w:rsidRDefault="00CA2410" w:rsidP="00CA2410">
      <w:pPr>
        <w:jc w:val="center"/>
        <w:rPr>
          <w:b/>
        </w:rPr>
      </w:pPr>
    </w:p>
    <w:p w:rsidR="00CA2410" w:rsidRDefault="00CA2410" w:rsidP="00CA2410">
      <w:pPr>
        <w:jc w:val="center"/>
        <w:rPr>
          <w:b/>
        </w:rPr>
      </w:pPr>
    </w:p>
    <w:p w:rsidR="00CA2410" w:rsidRDefault="00CA2410" w:rsidP="00CA2410">
      <w:pPr>
        <w:jc w:val="center"/>
        <w:rPr>
          <w:b/>
        </w:rPr>
      </w:pPr>
    </w:p>
    <w:p w:rsidR="00CA2410" w:rsidRDefault="00CA2410" w:rsidP="00CA2410">
      <w:pPr>
        <w:jc w:val="center"/>
        <w:rPr>
          <w:b/>
        </w:rPr>
      </w:pPr>
    </w:p>
    <w:p w:rsidR="00CA2410" w:rsidRDefault="00CA2410" w:rsidP="00CA2410">
      <w:pPr>
        <w:jc w:val="center"/>
        <w:rPr>
          <w:b/>
        </w:rPr>
      </w:pPr>
    </w:p>
    <w:p w:rsidR="00CA2410" w:rsidRDefault="00CA2410" w:rsidP="00CA2410">
      <w:pPr>
        <w:jc w:val="center"/>
        <w:rPr>
          <w:b/>
        </w:rPr>
      </w:pPr>
    </w:p>
    <w:p w:rsidR="00CA2410" w:rsidRDefault="00CA2410" w:rsidP="00CA2410">
      <w:pPr>
        <w:jc w:val="center"/>
        <w:rPr>
          <w:b/>
        </w:rPr>
      </w:pPr>
    </w:p>
    <w:p w:rsidR="00CA2410" w:rsidRDefault="00CA2410" w:rsidP="00CA2410">
      <w:pPr>
        <w:jc w:val="center"/>
        <w:rPr>
          <w:b/>
        </w:rPr>
      </w:pPr>
    </w:p>
    <w:p w:rsidR="00CA2410" w:rsidRDefault="00CA2410" w:rsidP="00CA2410">
      <w:pPr>
        <w:jc w:val="center"/>
        <w:rPr>
          <w:b/>
        </w:rPr>
      </w:pPr>
    </w:p>
    <w:p w:rsidR="00CA2410" w:rsidRDefault="00CA2410" w:rsidP="00CA2410">
      <w:pPr>
        <w:jc w:val="center"/>
        <w:rPr>
          <w:b/>
        </w:rPr>
      </w:pPr>
    </w:p>
    <w:p w:rsidR="00CA2410" w:rsidRDefault="00CA2410" w:rsidP="00CA2410">
      <w:r>
        <w:t>Можайск</w:t>
      </w:r>
    </w:p>
    <w:p w:rsidR="00CA2410" w:rsidRDefault="00CA2410" w:rsidP="00CA2410"/>
    <w:p w:rsidR="00CA2410" w:rsidRDefault="00CA2410" w:rsidP="00CA2410">
      <w:r>
        <w:t>2011-2012 учебный год</w:t>
      </w:r>
    </w:p>
    <w:p w:rsidR="008E47DC" w:rsidRDefault="008E47DC" w:rsidP="00CA2410">
      <w:pPr>
        <w:jc w:val="center"/>
        <w:rPr>
          <w:b/>
        </w:rPr>
      </w:pPr>
    </w:p>
    <w:p w:rsidR="008E47DC" w:rsidRDefault="008E47DC" w:rsidP="00CA2410">
      <w:pPr>
        <w:jc w:val="center"/>
        <w:rPr>
          <w:b/>
        </w:rPr>
      </w:pPr>
    </w:p>
    <w:p w:rsidR="008E47DC" w:rsidRDefault="008E47DC" w:rsidP="00CA2410">
      <w:pPr>
        <w:jc w:val="center"/>
        <w:rPr>
          <w:b/>
        </w:rPr>
      </w:pPr>
    </w:p>
    <w:p w:rsidR="008E47DC" w:rsidRDefault="008E47DC" w:rsidP="00CA2410">
      <w:pPr>
        <w:jc w:val="center"/>
        <w:rPr>
          <w:b/>
        </w:rPr>
      </w:pPr>
    </w:p>
    <w:p w:rsidR="008E47DC" w:rsidRDefault="008E47DC" w:rsidP="00CA2410">
      <w:pPr>
        <w:jc w:val="center"/>
        <w:rPr>
          <w:b/>
        </w:rPr>
      </w:pPr>
    </w:p>
    <w:p w:rsidR="008E47DC" w:rsidRDefault="008E47DC" w:rsidP="00CA2410">
      <w:pPr>
        <w:jc w:val="center"/>
        <w:rPr>
          <w:b/>
        </w:rPr>
      </w:pPr>
    </w:p>
    <w:p w:rsidR="008E47DC" w:rsidRDefault="008E47DC" w:rsidP="00CA2410">
      <w:pPr>
        <w:jc w:val="center"/>
        <w:rPr>
          <w:b/>
        </w:rPr>
      </w:pPr>
    </w:p>
    <w:p w:rsidR="008E47DC" w:rsidRDefault="008E47DC" w:rsidP="00CA2410">
      <w:pPr>
        <w:jc w:val="center"/>
        <w:rPr>
          <w:b/>
        </w:rPr>
      </w:pPr>
    </w:p>
    <w:p w:rsidR="00CA2410" w:rsidRDefault="00CA2410" w:rsidP="00CA2410">
      <w:pPr>
        <w:jc w:val="center"/>
        <w:rPr>
          <w:b/>
        </w:rPr>
      </w:pPr>
      <w:bookmarkStart w:id="0" w:name="_GoBack"/>
      <w:bookmarkEnd w:id="0"/>
      <w:r>
        <w:rPr>
          <w:b/>
        </w:rPr>
        <w:t>ОБОСНОВАНИЕ НЕОБХОДИМОСТИ ПОЛИТЕХНИЗАЦИИ УЧЕБНО-ВОСПИТАТЕЛЬНОГО ПРОЦЕССА И ВВЕДЕНИЯ ДУАЛЬНОГО ОБРАЗОВАНИЯ</w:t>
      </w:r>
    </w:p>
    <w:p w:rsidR="00CA2410" w:rsidRDefault="00CA2410" w:rsidP="00CA2410"/>
    <w:p w:rsidR="00CA2410" w:rsidRDefault="00CA2410" w:rsidP="00CA2410">
      <w:pPr>
        <w:ind w:firstLine="709"/>
        <w:jc w:val="both"/>
      </w:pPr>
      <w:r>
        <w:t xml:space="preserve">По нашему мнению, школа призвана не только вооружить учащихся знаниями по основам наук, но и подготовить их к трудовому образу жизни, осознанному выбору продолжения образования и будущей профессии. Удачно сформулировал сверхзадачу, стоящую перед современной школой, Сосин О.К., </w:t>
      </w:r>
      <w:proofErr w:type="spellStart"/>
      <w:r>
        <w:t>Сунтарский</w:t>
      </w:r>
      <w:proofErr w:type="spellEnd"/>
      <w:r>
        <w:t xml:space="preserve"> политехнический лицей: «Каждая средняя школа оправдывает свое существование только тогда, когда наряду с образовательными и воспитательными услугами создает возможность для развития конкретных способностей и интересов ребенка и в получении на этой основе знаний, навыков и умений по конкретному кругу профессий».</w:t>
      </w:r>
    </w:p>
    <w:p w:rsidR="00CA2410" w:rsidRDefault="00CA2410" w:rsidP="00CA2410">
      <w:pPr>
        <w:ind w:firstLine="709"/>
        <w:jc w:val="both"/>
      </w:pPr>
      <w:r>
        <w:t xml:space="preserve">В таких небольших городах, как </w:t>
      </w:r>
      <w:proofErr w:type="spellStart"/>
      <w:r>
        <w:t>Олекминск</w:t>
      </w:r>
      <w:proofErr w:type="spellEnd"/>
      <w:r>
        <w:t>, проблемы трудоустройства оказались трудно разрешимыми. Школа, конечно, может и должна внести свою лепту в снятии социальной напряженности. В 1997 году авторским коллективом МО С(Я) (руководитель Андреев Г.П.) была разработана концепция политехнического образования в общеобразовательных учреждениях РС(Я).</w:t>
      </w:r>
    </w:p>
    <w:p w:rsidR="00CA2410" w:rsidRDefault="00CA2410" w:rsidP="00CA2410">
      <w:pPr>
        <w:ind w:firstLine="709"/>
        <w:jc w:val="both"/>
      </w:pPr>
      <w:r>
        <w:t xml:space="preserve">В 1999 году в нашем улусе была разработана программа «Реализация концепции политехнического образования в общеобразовательных школах </w:t>
      </w:r>
      <w:proofErr w:type="spellStart"/>
      <w:r>
        <w:t>Олекминского</w:t>
      </w:r>
      <w:proofErr w:type="spellEnd"/>
      <w:r>
        <w:t xml:space="preserve"> улуса». К этому времени мы завершили организацию работы по созданию гимназического блока и поэтому решили принять участие в республиканском и улусном движении по политехнизации УВП. Тем более, что наша школа имела богатую историю трудового воспитания и практику политехнического образования. В 2000 году мы подготовили программу «Обеспечение оптимальных условий социализации выпускников школы через политехнизацию УВП». Основные цели, которые </w:t>
      </w:r>
      <w:proofErr w:type="spellStart"/>
      <w:r>
        <w:t>педколлектив</w:t>
      </w:r>
      <w:proofErr w:type="spellEnd"/>
      <w:r>
        <w:t xml:space="preserve"> поставил перед собой:</w:t>
      </w:r>
    </w:p>
    <w:p w:rsidR="00CA2410" w:rsidRDefault="00CA2410" w:rsidP="00CA2410">
      <w:pPr>
        <w:ind w:firstLine="709"/>
        <w:jc w:val="both"/>
      </w:pPr>
      <w:r>
        <w:t>1. Создание целостной системы образовательного процесса, обеспечивающего каждого выпускника необходимым минимумом умений и навыков самостоятельной жизни.</w:t>
      </w:r>
    </w:p>
    <w:p w:rsidR="00CA2410" w:rsidRDefault="00CA2410" w:rsidP="00CA2410">
      <w:pPr>
        <w:ind w:firstLine="709"/>
        <w:jc w:val="both"/>
      </w:pPr>
      <w:r>
        <w:t>2. Оказание содействия учащимся в ранней профориентации и профессиональной диагностике.</w:t>
      </w:r>
    </w:p>
    <w:p w:rsidR="00CA2410" w:rsidRDefault="00CA2410" w:rsidP="00CA2410">
      <w:pPr>
        <w:ind w:firstLine="709"/>
        <w:jc w:val="both"/>
      </w:pPr>
      <w:r>
        <w:t>3. Создание благоприятных условий для разностороннего трудового обучения и воспитания учащихся с учетом их интересов и склонностей.</w:t>
      </w:r>
    </w:p>
    <w:p w:rsidR="00CA2410" w:rsidRDefault="00CA2410" w:rsidP="00CA2410">
      <w:pPr>
        <w:ind w:firstLine="709"/>
        <w:jc w:val="both"/>
      </w:pPr>
      <w:r>
        <w:t>Идея политехнизации УВП в нашей школе нашла поддержку у заместителя главы администрации А.Н. Платонова и у начальника УООУ Н.П. Кузьминой. Начиная с 2000-2001 учебного года, общеобразовательная школа работала над реализацией данного проекта.</w:t>
      </w:r>
    </w:p>
    <w:p w:rsidR="00CA2410" w:rsidRDefault="00CA2410" w:rsidP="00CA2410">
      <w:pPr>
        <w:ind w:firstLine="709"/>
        <w:jc w:val="both"/>
      </w:pPr>
      <w:r>
        <w:t>За основу учебного плана был взят вариант учебного плана РС(Я) 1999 года.</w:t>
      </w:r>
    </w:p>
    <w:p w:rsidR="00CA2410" w:rsidRDefault="00CA2410" w:rsidP="00CA2410">
      <w:pPr>
        <w:ind w:firstLine="709"/>
        <w:jc w:val="both"/>
      </w:pPr>
      <w:r>
        <w:t>По согласованию с методической и экономической службами УООУ добавлены часы на профессиональное обучение. Этот план работал как экспериментальный.</w:t>
      </w:r>
    </w:p>
    <w:p w:rsidR="00CA2410" w:rsidRDefault="00CA2410" w:rsidP="00CA2410">
      <w:pPr>
        <w:ind w:firstLine="709"/>
        <w:jc w:val="both"/>
      </w:pPr>
      <w:r>
        <w:t>Разработан сквозной курс «Технология» с 1 по 9 классы. В 1-4 классах реализуются следующие разделы: «Технология обработки материалов» (природные, бумага, проволока, глина); «Культура дома»; «Информационные технологии».</w:t>
      </w:r>
    </w:p>
    <w:p w:rsidR="00CA2410" w:rsidRDefault="00CA2410" w:rsidP="00CA2410">
      <w:pPr>
        <w:ind w:firstLine="708"/>
      </w:pPr>
      <w:r>
        <w:t>В 5-9 классах происходит развитие разделов курса «Технология».</w:t>
      </w:r>
    </w:p>
    <w:p w:rsidR="00CA2410" w:rsidRDefault="00CA2410" w:rsidP="00CA2410">
      <w:r>
        <w:t>1. Технология обработки конструкционных материалов и элементы машиноведения.</w:t>
      </w:r>
    </w:p>
    <w:p w:rsidR="00CA2410" w:rsidRDefault="00CA2410" w:rsidP="00CA2410">
      <w:r>
        <w:t>2. Культура дома.</w:t>
      </w:r>
    </w:p>
    <w:p w:rsidR="00CA2410" w:rsidRDefault="00CA2410" w:rsidP="00CA2410">
      <w:r>
        <w:t>3. Технология обработки тканей и пищевых продуктов.</w:t>
      </w:r>
    </w:p>
    <w:p w:rsidR="00CA2410" w:rsidRDefault="00CA2410" w:rsidP="00CA2410">
      <w:r>
        <w:t>4. Технология деревообработки.</w:t>
      </w:r>
    </w:p>
    <w:p w:rsidR="00CA2410" w:rsidRDefault="00CA2410" w:rsidP="00CA2410">
      <w:r>
        <w:t>5. Технология обработки металлов.</w:t>
      </w:r>
    </w:p>
    <w:p w:rsidR="00CA2410" w:rsidRDefault="00CA2410" w:rsidP="00CA2410">
      <w:r>
        <w:t>Дополнительно введены курсы в форме кружковой работы.</w:t>
      </w:r>
    </w:p>
    <w:p w:rsidR="00CA2410" w:rsidRDefault="00CA2410" w:rsidP="00CA2410">
      <w:r>
        <w:t>1. Художественная обработка материалов.</w:t>
      </w:r>
    </w:p>
    <w:p w:rsidR="00CA2410" w:rsidRDefault="00CA2410" w:rsidP="00CA2410">
      <w:r>
        <w:t>2. Резьба и выполнение поделок по дереву.</w:t>
      </w:r>
    </w:p>
    <w:p w:rsidR="00CA2410" w:rsidRDefault="00CA2410" w:rsidP="00CA2410">
      <w:r>
        <w:t>3. Лоскутная пластика, вышивка, вязание.</w:t>
      </w:r>
    </w:p>
    <w:p w:rsidR="00CA2410" w:rsidRDefault="00CA2410" w:rsidP="00CA2410">
      <w:r>
        <w:t>4. Техническое творчество (мотоклуб).</w:t>
      </w:r>
    </w:p>
    <w:p w:rsidR="00CA2410" w:rsidRDefault="00CA2410" w:rsidP="00CA2410">
      <w:r>
        <w:lastRenderedPageBreak/>
        <w:t>5. Радиотехника.</w:t>
      </w:r>
    </w:p>
    <w:p w:rsidR="00CA2410" w:rsidRDefault="00CA2410" w:rsidP="00CA2410">
      <w:pPr>
        <w:ind w:firstLine="709"/>
        <w:jc w:val="both"/>
      </w:pPr>
      <w:r>
        <w:t xml:space="preserve">Для оказания содействия учащимся в профориентации за счет часов УПД в 8-9 классах ведется курс «Твой выбор». Совместно с психологической службой создана система профессиональных проб. Вообще </w:t>
      </w:r>
      <w:proofErr w:type="spellStart"/>
      <w:r>
        <w:t>профориентационная</w:t>
      </w:r>
      <w:proofErr w:type="spellEnd"/>
      <w:r>
        <w:t xml:space="preserve"> работа в начальных формах ведется, начиная с 1 класса. У школьников в 1-4 классов с помощью активных средств </w:t>
      </w:r>
      <w:proofErr w:type="spellStart"/>
      <w:r>
        <w:t>профориентационной</w:t>
      </w:r>
      <w:proofErr w:type="spellEnd"/>
      <w:r>
        <w:t xml:space="preserve"> деятельности формируется понимание роли труда в жизни человека и общества. Развивается интерес к трудовой деятельности. В 5-9 классах закладывается осознание учащимися своих интересов, способностей, общественных ценностей, связанных с выбором профессии и своего места в обществе, умение адекватно оценивать свои личные возможности в соответствии с требованиями избираемой профессии. В 10-11 классах внимание старшеклассников сосредотачивается на формировании профессионально важных качеств в избранном виде деятельности, оценке и коррекции профессиональных навыков. Начата работа по ведению на каждого старшеклассника </w:t>
      </w:r>
      <w:proofErr w:type="spellStart"/>
      <w:r>
        <w:t>профессиограммы</w:t>
      </w:r>
      <w:proofErr w:type="spellEnd"/>
      <w:r>
        <w:t xml:space="preserve">, куда вносятся результаты диагностических тестирований, профессиональных проб. Психологическая служба школы предоставляет ряд психологических услуг для учащейся и безработной молодежи города по заявке Центра занятости населения. В частности, проводилась групповая и индивидуальная диагностика, групповая и индивидуальная консультация. На базе кабинета профориентации, созданного при содействии Центра занятости, проводятся </w:t>
      </w:r>
      <w:proofErr w:type="spellStart"/>
      <w:r>
        <w:t>профориентационные</w:t>
      </w:r>
      <w:proofErr w:type="spellEnd"/>
      <w:r>
        <w:t xml:space="preserve"> занятия с учащимися 9-х классов школ города.</w:t>
      </w:r>
    </w:p>
    <w:p w:rsidR="00CA2410" w:rsidRDefault="00CA2410" w:rsidP="00CA2410">
      <w:pPr>
        <w:ind w:firstLine="709"/>
        <w:jc w:val="both"/>
      </w:pPr>
      <w:r>
        <w:t xml:space="preserve">Для формирования умений использовать содержание теоретических знаний предметов естественно-математического цикла, в курсе математики завершается работа по составлению перечня лабораторно-практических работ, включенных в тематическое планирование. К 10-11 классу учащиеся уже знакомятся с элементами «Математического моделирования», решают задачи оптимального планирования. В курсе физики сделан акцент на применение физики в быту, лабораторные работы обеспечивают практическую поддержку профессионального и </w:t>
      </w:r>
      <w:proofErr w:type="spellStart"/>
      <w:r>
        <w:t>допрофессионального</w:t>
      </w:r>
      <w:proofErr w:type="spellEnd"/>
      <w:r>
        <w:t xml:space="preserve"> обучения. Преподавание химии увязывается с материаловедением, технологией обработки материалов, технологией обработки пищевых продуктов. Особое внимание уделяется выполнению практической части программы. В содержании курса биологии внимание уделяется пропаганде здорового образа жизни, формированию навыков земледелия и применения полученных знаний в выращивании сельскохозяйственных культур в подсобном хозяйстве.</w:t>
      </w:r>
    </w:p>
    <w:p w:rsidR="00CA2410" w:rsidRDefault="00CA2410" w:rsidP="00CA2410">
      <w:pPr>
        <w:ind w:firstLine="709"/>
        <w:jc w:val="both"/>
      </w:pPr>
      <w:r>
        <w:t>Для развития предприимчивости и получения навыков предпринимательской деятельности в 10-11 классах изучаются «Основы рыночной экономики». В процессе изучения курса ученики знакомятся с сущностью, целями, задачами предпринимательства, приобретают навыки составления основных документов (устав, учредительный договор, бизнес-план), изучают технологию создания предприятия. Курс завершается защитой проекта «Прибыльная идея».</w:t>
      </w:r>
    </w:p>
    <w:p w:rsidR="00CA2410" w:rsidRDefault="00CA2410" w:rsidP="00CA2410">
      <w:pPr>
        <w:ind w:firstLine="709"/>
        <w:jc w:val="both"/>
      </w:pPr>
      <w:r>
        <w:t xml:space="preserve">Корректировка учебного плана дала возможность в значительной мере расширить перечень курсов профессионального и </w:t>
      </w:r>
      <w:proofErr w:type="spellStart"/>
      <w:r>
        <w:t>допрофессионального</w:t>
      </w:r>
      <w:proofErr w:type="spellEnd"/>
      <w:r>
        <w:t xml:space="preserve"> обучения.</w:t>
      </w:r>
    </w:p>
    <w:p w:rsidR="00CA2410" w:rsidRDefault="00CA2410" w:rsidP="00CA2410">
      <w:pPr>
        <w:ind w:firstLine="709"/>
        <w:jc w:val="both"/>
      </w:pPr>
      <w:r>
        <w:t xml:space="preserve">К традиционной подготовке водителей </w:t>
      </w:r>
      <w:proofErr w:type="spellStart"/>
      <w:r>
        <w:t>кат.В</w:t>
      </w:r>
      <w:proofErr w:type="spellEnd"/>
      <w:r>
        <w:t xml:space="preserve"> мы добавили </w:t>
      </w:r>
      <w:proofErr w:type="spellStart"/>
      <w:r>
        <w:t>допрофессиональную</w:t>
      </w:r>
      <w:proofErr w:type="spellEnd"/>
      <w:r>
        <w:t xml:space="preserve"> подготовку автослесарей (без лицензии). Задача этого профессионального обучения состоит формирование знаний, умений и навыков по техническому обслуживанию и ремонту автомобилей, дальнейшего их закрепления в ходе учебно-производственной практики на базовом автотранспортном предприятии. Учащимся, освоившим программу, выдается </w:t>
      </w:r>
      <w:proofErr w:type="gramStart"/>
      <w:r>
        <w:t>справка  по</w:t>
      </w:r>
      <w:proofErr w:type="gramEnd"/>
      <w:r>
        <w:t xml:space="preserve"> профессии «Слесарь по ремонту автомобилей». Совершенствуется подготовка машинисток. Мы перешли полностью на </w:t>
      </w:r>
      <w:proofErr w:type="spellStart"/>
      <w:r>
        <w:t>компьютопись</w:t>
      </w:r>
      <w:proofErr w:type="spellEnd"/>
      <w:r>
        <w:t>, что дало возможность расширить возможности этой профессиональной подготовки. Успешно реализуется проект «Школьный журнал», что в свою очередь, повлекло появление в нашей работе новых курсов: «Издательское дело», «Журналистика», «Корректор».</w:t>
      </w:r>
    </w:p>
    <w:p w:rsidR="00CA2410" w:rsidRDefault="00CA2410" w:rsidP="00CA2410">
      <w:pPr>
        <w:ind w:firstLine="709"/>
        <w:jc w:val="both"/>
      </w:pPr>
      <w:r>
        <w:lastRenderedPageBreak/>
        <w:t xml:space="preserve">Учитывая социальный заказ, в рамках </w:t>
      </w:r>
      <w:proofErr w:type="spellStart"/>
      <w:r>
        <w:t>допрофессиональной</w:t>
      </w:r>
      <w:proofErr w:type="spellEnd"/>
      <w:r>
        <w:t xml:space="preserve"> подготовки в 2000-01 был открыт </w:t>
      </w:r>
      <w:proofErr w:type="spellStart"/>
      <w:proofErr w:type="gramStart"/>
      <w:r>
        <w:t>педкласс</w:t>
      </w:r>
      <w:proofErr w:type="spellEnd"/>
      <w:r>
        <w:t>.,</w:t>
      </w:r>
      <w:proofErr w:type="gramEnd"/>
      <w:r>
        <w:t xml:space="preserve"> заключен договор с ПУ-26 по подготовке швей и слесарей-сантехников.</w:t>
      </w:r>
    </w:p>
    <w:p w:rsidR="00CA2410" w:rsidRDefault="00CA2410" w:rsidP="00CA2410">
      <w:pPr>
        <w:ind w:firstLine="709"/>
        <w:jc w:val="both"/>
      </w:pPr>
      <w:r>
        <w:t>Основная нагрузка по реализации Программы политехнизации УВП ложится на членов кафедры Политехнизация УВП. За истекший период с 2001 года выполнены следующие работы.</w:t>
      </w:r>
    </w:p>
    <w:p w:rsidR="00CA2410" w:rsidRDefault="00CA2410" w:rsidP="00CA2410">
      <w:r>
        <w:t>1. Проведено 68 открытых уроков.</w:t>
      </w:r>
    </w:p>
    <w:p w:rsidR="00CA2410" w:rsidRDefault="00CA2410" w:rsidP="00CA2410">
      <w:r>
        <w:t>2. Подготовлено 25 докладов.</w:t>
      </w:r>
    </w:p>
    <w:p w:rsidR="00CA2410" w:rsidRDefault="00CA2410" w:rsidP="00CA2410">
      <w:r>
        <w:t>3. Подготовлено 2 сборника статей членов кафедры.</w:t>
      </w:r>
    </w:p>
    <w:p w:rsidR="00CA2410" w:rsidRDefault="00CA2410" w:rsidP="00CA2410">
      <w:r>
        <w:t>4. Проведено 5 творческих отчетов.</w:t>
      </w:r>
    </w:p>
    <w:p w:rsidR="00CA2410" w:rsidRDefault="00CA2410" w:rsidP="00CA2410">
      <w:r>
        <w:t>5. Оформлен кабинет профориентации.</w:t>
      </w:r>
    </w:p>
    <w:p w:rsidR="00CA2410" w:rsidRDefault="00CA2410" w:rsidP="00CA2410">
      <w:r>
        <w:t>6. Оформлен кабинет НВП.</w:t>
      </w:r>
    </w:p>
    <w:p w:rsidR="00CA2410" w:rsidRDefault="00CA2410" w:rsidP="00CA2410">
      <w:r>
        <w:t>7. Ведется работа по оформлению мастерской.</w:t>
      </w:r>
    </w:p>
    <w:p w:rsidR="00CA2410" w:rsidRDefault="00CA2410" w:rsidP="00CA2410">
      <w:r>
        <w:t>8. Участие в олимпиаде по технологии (1 и 2 места в республиканском туре).</w:t>
      </w:r>
    </w:p>
    <w:p w:rsidR="00CA2410" w:rsidRDefault="00CA2410" w:rsidP="00CA2410">
      <w:r>
        <w:t xml:space="preserve">9. Участие в республиканской выставке технического творчества в </w:t>
      </w:r>
      <w:smartTag w:uri="urn:schemas-microsoft-com:office:smarttags" w:element="metricconverter">
        <w:smartTagPr>
          <w:attr w:name="ProductID" w:val="2006 г"/>
        </w:smartTagPr>
        <w:r>
          <w:t>2006 г</w:t>
        </w:r>
      </w:smartTag>
      <w:r>
        <w:t>. (2 и 3 места в номинации «Радиоэлектроника»).</w:t>
      </w:r>
    </w:p>
    <w:p w:rsidR="00CA2410" w:rsidRDefault="00CA2410" w:rsidP="00CA2410">
      <w:r>
        <w:t>10. Участие в республиканском конкурсе видеофильмов по профориентации, проведенном республиканским Центром занятости (Два первых места, одно третье).</w:t>
      </w:r>
    </w:p>
    <w:p w:rsidR="00CA2410" w:rsidRDefault="00CA2410" w:rsidP="00CA2410">
      <w:r>
        <w:t xml:space="preserve">11. Ведется внедрение проектной технологии в трудовой и </w:t>
      </w:r>
      <w:proofErr w:type="spellStart"/>
      <w:r>
        <w:t>профориентационной</w:t>
      </w:r>
      <w:proofErr w:type="spellEnd"/>
      <w:r>
        <w:t xml:space="preserve"> подготовке.</w:t>
      </w:r>
    </w:p>
    <w:p w:rsidR="00CA2410" w:rsidRDefault="00CA2410" w:rsidP="00CA2410">
      <w:r>
        <w:t>12. Активное участие в подготовке и проведении юбилея школы.</w:t>
      </w:r>
    </w:p>
    <w:p w:rsidR="00CA2410" w:rsidRDefault="00CA2410" w:rsidP="00CA2410">
      <w:r>
        <w:t>13. Ежегодное проведение «Ярмарок профессий».</w:t>
      </w:r>
    </w:p>
    <w:p w:rsidR="00CA2410" w:rsidRDefault="00CA2410" w:rsidP="00CA2410">
      <w:r>
        <w:t>14. Проведена презентация книги «Выбор профессии».</w:t>
      </w:r>
    </w:p>
    <w:p w:rsidR="00CA2410" w:rsidRDefault="00CA2410" w:rsidP="00CA2410">
      <w:r>
        <w:t>15. Проведена презентация мастерских.</w:t>
      </w:r>
    </w:p>
    <w:p w:rsidR="00CA2410" w:rsidRDefault="00CA2410" w:rsidP="00CA2410">
      <w:r>
        <w:t xml:space="preserve">16. Приняли участие в республиканском конкурсе профессиональных проектов. Получен Грант первой степени Министерства по молодежной политике РС(Я) в номинации «Лучший </w:t>
      </w:r>
      <w:proofErr w:type="spellStart"/>
      <w:r>
        <w:t>профориентационный</w:t>
      </w:r>
      <w:proofErr w:type="spellEnd"/>
      <w:r>
        <w:t xml:space="preserve"> проект» – 80 000 рублей на автотренажер.</w:t>
      </w:r>
    </w:p>
    <w:p w:rsidR="00CA2410" w:rsidRDefault="00CA2410" w:rsidP="00CA2410">
      <w:r>
        <w:t>17. Приняли участие в конкурсе по организации летнего труда и отдыха. По своему региону завоевали 1 место. МОРС(Я) выделен микроавтобус УАЗ.</w:t>
      </w:r>
    </w:p>
    <w:p w:rsidR="00CA2410" w:rsidRDefault="00CA2410" w:rsidP="00CA2410">
      <w:r>
        <w:t>18. Провели работы по обустройству автодрома.</w:t>
      </w:r>
    </w:p>
    <w:p w:rsidR="00CA2410" w:rsidRDefault="00CA2410" w:rsidP="00CA2410">
      <w:pPr>
        <w:ind w:firstLine="708"/>
        <w:jc w:val="both"/>
      </w:pPr>
      <w:r>
        <w:t xml:space="preserve">За период с 2001 по 2006 год по начальной профессиональной подготовке выпущено водителей </w:t>
      </w:r>
      <w:proofErr w:type="spellStart"/>
      <w:proofErr w:type="gramStart"/>
      <w:r>
        <w:t>кат.А,В</w:t>
      </w:r>
      <w:proofErr w:type="spellEnd"/>
      <w:proofErr w:type="gramEnd"/>
      <w:r>
        <w:t xml:space="preserve"> – 95 человек, машинисток – 102 человека. По </w:t>
      </w:r>
      <w:proofErr w:type="spellStart"/>
      <w:r>
        <w:t>допрофессиональной</w:t>
      </w:r>
      <w:proofErr w:type="spellEnd"/>
      <w:r>
        <w:t xml:space="preserve"> подготовке подготовлено: продавцов 16 человек, младших медсестер – 45 человек, выпуск из </w:t>
      </w:r>
      <w:proofErr w:type="spellStart"/>
      <w:r>
        <w:t>педклассов</w:t>
      </w:r>
      <w:proofErr w:type="spellEnd"/>
      <w:r>
        <w:t xml:space="preserve"> составил 90 человек, из военно-правового класса – 21 человек.</w:t>
      </w:r>
    </w:p>
    <w:p w:rsidR="00CA2410" w:rsidRDefault="00CA2410" w:rsidP="00CA2410">
      <w:pPr>
        <w:ind w:firstLine="709"/>
        <w:jc w:val="both"/>
      </w:pPr>
      <w:r>
        <w:t xml:space="preserve">Концепция политехнизации УВП позволяет расширять спектр </w:t>
      </w:r>
      <w:proofErr w:type="spellStart"/>
      <w:r>
        <w:t>допрофессиональной</w:t>
      </w:r>
      <w:proofErr w:type="spellEnd"/>
      <w:r>
        <w:t xml:space="preserve"> подготовки в зависимости от социального заказа. В 2002 году мы вышли с инициативой о возрождении начальной военной подготовки. Эта идея нашла свою поддержку в администрации улуса. В соответствии с постановлением администрации, школа приступила к реализации плана создания на базе школы центра начальной военной подготовки. Открыт кабинет НВП и </w:t>
      </w:r>
      <w:proofErr w:type="gramStart"/>
      <w:r>
        <w:t>ОБЖ,  создана</w:t>
      </w:r>
      <w:proofErr w:type="gramEnd"/>
      <w:r>
        <w:t xml:space="preserve"> спортивная площадка, построен военно-спортивный городок. Был разработан проект начальной военной подготовки. В основе проекта знакомство с историей российской армии, с вооружением, практические занятия по устройству АКМ, проведение стрельб. Учащиеся, юноши 10-11 классов городских и сельских школ принимают участие в военно-полевых сборах на базе МОУ СОШ № 1. В летний период работает военно-спортивный лагерь труда и отдыха. Планируется открыть кабинет силовой подготовки. Проводилась интенсивная подготовка к республиканским соревнованиям «Снежный барс».</w:t>
      </w:r>
    </w:p>
    <w:p w:rsidR="00CA2410" w:rsidRDefault="00CA2410" w:rsidP="00CA2410">
      <w:pPr>
        <w:ind w:firstLine="709"/>
        <w:jc w:val="both"/>
      </w:pPr>
      <w:r>
        <w:t xml:space="preserve">Предметом особой заботы администрации является укрепление материальной базы политехнизации УВП. К сожалению, пока финансирование школы проводится без учета ее специфики. Не смотря на скудное выделение средств, было приобретено учебно-наглядных пособий для кабинетов физики и химии на сумму 80 тыс. рублей, закуплено противопожарное оборудование на сумму 45 тыс. рублей. В соответствии с решением </w:t>
      </w:r>
      <w:r>
        <w:lastRenderedPageBreak/>
        <w:t xml:space="preserve">Президиума улусного собрания было выделено 100 тыс. рублей на создание кабинета НВП, закуплены макеты АКМ на сумму 24 </w:t>
      </w:r>
      <w:proofErr w:type="spellStart"/>
      <w:r>
        <w:t>тыс.рублей</w:t>
      </w:r>
      <w:proofErr w:type="spellEnd"/>
      <w:r>
        <w:t>, а также плакаты, видеофильмы по ОБЖ и НВП.</w:t>
      </w:r>
    </w:p>
    <w:p w:rsidR="00CA2410" w:rsidRDefault="00CA2410" w:rsidP="00CA2410">
      <w:pPr>
        <w:ind w:firstLine="709"/>
        <w:jc w:val="both"/>
      </w:pPr>
      <w:r>
        <w:t xml:space="preserve">В качестве подарка школе передан учебный автомобиль ВАЗ 2106. Из ГАИ получено оборудование для мотоклуба. В настоящее время переоборудован </w:t>
      </w:r>
      <w:proofErr w:type="spellStart"/>
      <w:r>
        <w:t>трицикл</w:t>
      </w:r>
      <w:proofErr w:type="spellEnd"/>
      <w:r>
        <w:t xml:space="preserve"> под вездеход-амфибию, восстановлен </w:t>
      </w:r>
      <w:proofErr w:type="spellStart"/>
      <w:r>
        <w:t>мотокарт</w:t>
      </w:r>
      <w:proofErr w:type="spellEnd"/>
      <w:r>
        <w:t>, мотоцикл для учебных целей. Для кабинета НВП получен комплект мебели.</w:t>
      </w:r>
    </w:p>
    <w:p w:rsidR="00CA2410" w:rsidRDefault="00CA2410" w:rsidP="00CA2410">
      <w:pPr>
        <w:ind w:firstLine="709"/>
        <w:jc w:val="both"/>
      </w:pPr>
      <w:r>
        <w:t xml:space="preserve">Слабо реализуются разделы технологии «Электротехника» и «Радиоэлектроника». В век электроники мы должны принять все меры, чтобы учащиеся овладели азами электротехники, то есть умели бы читать простейшие электрические схемы, выполнять простейшие сборные операции с применением пайки, </w:t>
      </w:r>
      <w:proofErr w:type="spellStart"/>
      <w:r>
        <w:t>завальцовки</w:t>
      </w:r>
      <w:proofErr w:type="spellEnd"/>
      <w:r>
        <w:t xml:space="preserve">, запрессовки, имели понятие об измерительных приборах и основах технического творчества, рационализаторства и изобретательства. Это обучение надо вести с начального звена путем обеспечения школы </w:t>
      </w:r>
      <w:proofErr w:type="spellStart"/>
      <w:r>
        <w:t>электроконструкторами</w:t>
      </w:r>
      <w:proofErr w:type="spellEnd"/>
      <w:r>
        <w:t xml:space="preserve"> и другими оборудованием.</w:t>
      </w:r>
    </w:p>
    <w:p w:rsidR="00CA2410" w:rsidRDefault="00CA2410" w:rsidP="00CA2410">
      <w:pPr>
        <w:ind w:firstLine="709"/>
        <w:jc w:val="both"/>
      </w:pPr>
      <w:r>
        <w:t>Мониторинг личностного роста показывает положительную динамику повышения самооценки, эмоциональной устойчивости, снижения тревожности, повышения уверенности в себе.</w:t>
      </w:r>
    </w:p>
    <w:p w:rsidR="00CA2410" w:rsidRDefault="00CA2410" w:rsidP="00CA2410">
      <w:pPr>
        <w:rPr>
          <w:spacing w:val="-20"/>
        </w:rPr>
      </w:pPr>
      <w:r>
        <w:rPr>
          <w:spacing w:val="-20"/>
        </w:rPr>
        <w:t>1. Выпускники делают осознанный выбор своего жизненного пути (90%, рост с 71%).</w:t>
      </w:r>
    </w:p>
    <w:p w:rsidR="00CA2410" w:rsidRDefault="00CA2410" w:rsidP="00CA2410">
      <w:r>
        <w:t>2. Уровень тревожности и дискомфорта выпускника снизился.</w:t>
      </w:r>
    </w:p>
    <w:p w:rsidR="00CA2410" w:rsidRDefault="00CA2410" w:rsidP="00CA2410">
      <w:r>
        <w:t xml:space="preserve">3. Выпускник школы имеет план по </w:t>
      </w:r>
      <w:proofErr w:type="spellStart"/>
      <w:r>
        <w:t>самовключению</w:t>
      </w:r>
      <w:proofErr w:type="spellEnd"/>
      <w:r>
        <w:t xml:space="preserve"> в рыночные отношения (80%, рост с 30%).</w:t>
      </w:r>
    </w:p>
    <w:p w:rsidR="00CA2410" w:rsidRDefault="00CA2410" w:rsidP="00CA2410">
      <w:r>
        <w:t>4. Выпускник школы знает юридические и экономические основы организации своего дела (зачеты по курсовой подготовке ОРЭ и правоведение).</w:t>
      </w:r>
    </w:p>
    <w:p w:rsidR="00CA2410" w:rsidRDefault="00CA2410" w:rsidP="00CA2410">
      <w:r>
        <w:t>5. В случае неудачного начала самостоятельного жизненного пути выпускник имеет запасной вариант трудоустройства.</w:t>
      </w:r>
    </w:p>
    <w:p w:rsidR="00CA2410" w:rsidRDefault="00CA2410" w:rsidP="00CA2410">
      <w:r>
        <w:t xml:space="preserve">6. За счет обеспечения связи теории с практикой повысился интерес к учебе и внутренняя мотивация обучения. Качество </w:t>
      </w:r>
      <w:proofErr w:type="spellStart"/>
      <w:r>
        <w:t>обученности</w:t>
      </w:r>
      <w:proofErr w:type="spellEnd"/>
      <w:r>
        <w:t xml:space="preserve"> в общеобразовательных классах повысился с 11% в 2000 году до 37% в 2005 году.</w:t>
      </w:r>
    </w:p>
    <w:p w:rsidR="00CA2410" w:rsidRDefault="00CA2410" w:rsidP="00CA2410">
      <w:r>
        <w:t xml:space="preserve">7. Занятия интересным делом повысили эмоциональный настрой детей, способствовали снижению правонарушений и ликвидировали отсев. В настоящее время всеми видами внеклассной работы, включая </w:t>
      </w:r>
      <w:proofErr w:type="spellStart"/>
      <w:r>
        <w:t>допрофессиональную</w:t>
      </w:r>
      <w:proofErr w:type="spellEnd"/>
      <w:r>
        <w:t xml:space="preserve"> и профессиональную подготовку охвачено 502 учащихся, что составляет 79% обучающихся.</w:t>
      </w:r>
    </w:p>
    <w:p w:rsidR="00CA2410" w:rsidRDefault="00CA2410" w:rsidP="00CA2410">
      <w:r>
        <w:t>8. Создано 39 рабочих мест для учащихся в системе школьного кооператива по оказанию различных услуг населению.</w:t>
      </w:r>
    </w:p>
    <w:p w:rsidR="00CA2410" w:rsidRDefault="00CA2410" w:rsidP="00CA2410">
      <w:r>
        <w:t>9. Все учащиеся 5-11 классов привлечены к участию в общественно-полезном и производительном труде.</w:t>
      </w:r>
    </w:p>
    <w:p w:rsidR="00CA2410" w:rsidRDefault="00CA2410" w:rsidP="00CA2410">
      <w:r>
        <w:t>10. Обеспечена занятость 70% учащихся 5-10 классов в летний период:</w:t>
      </w:r>
    </w:p>
    <w:p w:rsidR="00CA2410" w:rsidRDefault="00CA2410" w:rsidP="00CA2410">
      <w:pPr>
        <w:ind w:left="1701"/>
      </w:pPr>
      <w:r>
        <w:t>Летний лагерь труда и отдыха на базе школы;</w:t>
      </w:r>
    </w:p>
    <w:p w:rsidR="00CA2410" w:rsidRDefault="00CA2410" w:rsidP="00CA2410">
      <w:pPr>
        <w:ind w:left="1701"/>
      </w:pPr>
      <w:r>
        <w:t>Детская площадка для 1-4 классов.</w:t>
      </w:r>
    </w:p>
    <w:p w:rsidR="00CA2410" w:rsidRDefault="00CA2410" w:rsidP="00CA2410">
      <w:pPr>
        <w:ind w:left="1701"/>
      </w:pPr>
      <w:r>
        <w:t>Бригада по благоустройству города,</w:t>
      </w:r>
    </w:p>
    <w:p w:rsidR="00CA2410" w:rsidRDefault="00CA2410" w:rsidP="00CA2410">
      <w:pPr>
        <w:ind w:left="1701"/>
      </w:pPr>
      <w:r>
        <w:t>Бригады для работы на пришкольном участке.</w:t>
      </w:r>
    </w:p>
    <w:p w:rsidR="00CA2410" w:rsidRDefault="00CA2410" w:rsidP="00CA2410">
      <w:pPr>
        <w:ind w:left="1701"/>
      </w:pPr>
      <w:r>
        <w:t>Ремонтно-строительная бригада для ремонта школы.11.Заперод с 2001-по 2005 годы подготовлено:</w:t>
      </w:r>
    </w:p>
    <w:p w:rsidR="00CA2410" w:rsidRDefault="00CA2410" w:rsidP="00CA2410">
      <w:pPr>
        <w:ind w:left="1701"/>
      </w:pPr>
      <w:r>
        <w:t>Водителей категории А, В – 95,</w:t>
      </w:r>
    </w:p>
    <w:p w:rsidR="00CA2410" w:rsidRDefault="00CA2410" w:rsidP="00CA2410">
      <w:pPr>
        <w:ind w:left="1701"/>
      </w:pPr>
      <w:r>
        <w:t>Автослесарей – 77,</w:t>
      </w:r>
    </w:p>
    <w:p w:rsidR="00CA2410" w:rsidRDefault="00CA2410" w:rsidP="00CA2410">
      <w:pPr>
        <w:ind w:left="1701"/>
      </w:pPr>
      <w:r>
        <w:t xml:space="preserve">Машинисток – 92, </w:t>
      </w:r>
    </w:p>
    <w:p w:rsidR="00CA2410" w:rsidRDefault="00CA2410" w:rsidP="00CA2410">
      <w:pPr>
        <w:ind w:left="1701"/>
      </w:pPr>
      <w:r>
        <w:t>Продавцов – 16,</w:t>
      </w:r>
    </w:p>
    <w:p w:rsidR="00CA2410" w:rsidRDefault="00CA2410" w:rsidP="00CA2410">
      <w:pPr>
        <w:ind w:left="1701"/>
      </w:pPr>
      <w:r>
        <w:t>Младших медсестер – 47.</w:t>
      </w:r>
    </w:p>
    <w:p w:rsidR="00CA2410" w:rsidRDefault="00CA2410" w:rsidP="00CA2410">
      <w:pPr>
        <w:ind w:firstLine="709"/>
        <w:jc w:val="both"/>
      </w:pPr>
      <w:r>
        <w:t xml:space="preserve">Наряду с достигнутыми успехами, анализ работы по реализации программы Политехнизации УВП показывает негативные моменты, которые могут стать серьезным препятствием в развитии профессиональной и </w:t>
      </w:r>
      <w:proofErr w:type="spellStart"/>
      <w:r>
        <w:t>допрофессиональной</w:t>
      </w:r>
      <w:proofErr w:type="spellEnd"/>
      <w:r>
        <w:t xml:space="preserve"> подготовке как наиважнейшего фактора социализации выпускников.</w:t>
      </w:r>
    </w:p>
    <w:p w:rsidR="00CA2410" w:rsidRDefault="00CA2410" w:rsidP="00CA2410">
      <w:pPr>
        <w:ind w:firstLine="709"/>
        <w:jc w:val="both"/>
      </w:pPr>
      <w:r>
        <w:lastRenderedPageBreak/>
        <w:t>1. На сегодняшний день нами получены только две лицензии. В соответствии с социологическим опросом, проведенным кафедрой политехнизации в ноябре 2006 года, жители города называют еще порядка 10-15 наиболее востребованных профессий. Среди них есть такие, которым можем обучать в нашей школе (оператор ПЭВМ, радиомеханик по обслуживанию и ремонту радиотелевизионной аппаратуры, слесарь по ремонту автомобилей, повар, продавец продовольственных товаров и ряд других).</w:t>
      </w:r>
    </w:p>
    <w:p w:rsidR="00CA2410" w:rsidRDefault="00CA2410" w:rsidP="00CA2410">
      <w:pPr>
        <w:ind w:firstLine="709"/>
        <w:jc w:val="both"/>
      </w:pPr>
      <w:r>
        <w:t xml:space="preserve">2. Слабая связь с </w:t>
      </w:r>
      <w:proofErr w:type="spellStart"/>
      <w:r>
        <w:t>Олекминским</w:t>
      </w:r>
      <w:proofErr w:type="spellEnd"/>
      <w:r>
        <w:t xml:space="preserve"> техникумом электрификации и механизации сельского хозяйства. Материальную базу ОТМЭСХ можно было бы использовать для проведения лабораторно-практических работ по устройству автомобиля.</w:t>
      </w:r>
    </w:p>
    <w:p w:rsidR="00CA2410" w:rsidRDefault="00CA2410" w:rsidP="00CA2410">
      <w:pPr>
        <w:ind w:firstLine="709"/>
        <w:jc w:val="both"/>
      </w:pPr>
      <w:r>
        <w:t>3. Необходимо завершить разработку обязательного набора лабораторно-практических работ по всем предметам естественно-математического цикла и издать сборник ЛПР.</w:t>
      </w:r>
    </w:p>
    <w:p w:rsidR="00CA2410" w:rsidRDefault="00CA2410" w:rsidP="00CA2410">
      <w:pPr>
        <w:ind w:firstLine="709"/>
        <w:jc w:val="both"/>
      </w:pPr>
      <w:r>
        <w:t xml:space="preserve">5. Применяемая методика </w:t>
      </w:r>
      <w:proofErr w:type="spellStart"/>
      <w:r>
        <w:t>профдиагностики</w:t>
      </w:r>
      <w:proofErr w:type="spellEnd"/>
      <w:r>
        <w:t xml:space="preserve"> охватывает не все качественные параметры личности и пока не выстроена система отслеживания, начиная с начальных классов.</w:t>
      </w:r>
    </w:p>
    <w:p w:rsidR="00CA2410" w:rsidRDefault="00CA2410" w:rsidP="00CA2410">
      <w:pPr>
        <w:ind w:firstLine="709"/>
        <w:jc w:val="both"/>
      </w:pPr>
      <w:r>
        <w:t>6. Несмотря на создание учебно-программной документации сквозного курса «Технология» не удалось реализовать модульный принцип построения курса.</w:t>
      </w:r>
    </w:p>
    <w:p w:rsidR="00CA2410" w:rsidRDefault="00CA2410" w:rsidP="00CA2410">
      <w:pPr>
        <w:ind w:firstLine="709"/>
        <w:jc w:val="both"/>
      </w:pPr>
      <w:r>
        <w:t>7. В городе отсутствует система, позволяющая достаточно точно определить перечень наиболее востребованных профессий по начальной профессиональной подготовке.</w:t>
      </w:r>
    </w:p>
    <w:p w:rsidR="00CA2410" w:rsidRDefault="00CA2410" w:rsidP="00CA2410">
      <w:pPr>
        <w:ind w:firstLine="709"/>
        <w:jc w:val="both"/>
      </w:pPr>
      <w:r>
        <w:t>8. Отсутствует схема размещения социального заказа по начальной профессиональной подготовке между всеми видами образовательных учреждений, функционирующих в городе.</w:t>
      </w:r>
    </w:p>
    <w:p w:rsidR="00CA2410" w:rsidRDefault="00CA2410" w:rsidP="00CA2410">
      <w:pPr>
        <w:ind w:firstLine="709"/>
        <w:jc w:val="both"/>
      </w:pPr>
      <w:r>
        <w:t>9. В соответствии с социальным заказом населения города требует решения создание межшкольного учебно-производственного центра.</w:t>
      </w:r>
    </w:p>
    <w:p w:rsidR="00CA2410" w:rsidRDefault="00CA2410" w:rsidP="00CA2410">
      <w:pPr>
        <w:ind w:firstLine="709"/>
        <w:jc w:val="both"/>
      </w:pPr>
      <w:r>
        <w:t>10. Не отработана нормативно-правовая база по дуальному образованию на городском уровне.</w:t>
      </w:r>
    </w:p>
    <w:p w:rsidR="00CA2410" w:rsidRDefault="00CA2410" w:rsidP="00CA2410">
      <w:pPr>
        <w:ind w:firstLine="709"/>
        <w:jc w:val="both"/>
      </w:pPr>
      <w:r>
        <w:t>10.1. Форма и содержание договоров сотрудничества между ОУ и предприятиями.</w:t>
      </w:r>
    </w:p>
    <w:p w:rsidR="00CA2410" w:rsidRDefault="00CA2410" w:rsidP="00CA2410">
      <w:pPr>
        <w:ind w:firstLine="709"/>
        <w:jc w:val="both"/>
      </w:pPr>
      <w:r>
        <w:t>10.2. Отсутствует утвержденная схема взаимодействия школ и предприятий в форме решения сессии депутатов городского Совета.</w:t>
      </w:r>
    </w:p>
    <w:p w:rsidR="00CA2410" w:rsidRDefault="00CA2410" w:rsidP="00CA2410">
      <w:pPr>
        <w:ind w:firstLine="709"/>
        <w:jc w:val="both"/>
      </w:pPr>
      <w:r>
        <w:t>11. Требует совершенствования и организации работа по отслеживанию занятости детей в проектах «Мотоклуб», «Радиоэлектроника», «Ученический кооператив», «Летняя занятость детей».</w:t>
      </w:r>
    </w:p>
    <w:p w:rsidR="00CA2410" w:rsidRDefault="00CA2410" w:rsidP="00CA2410">
      <w:pPr>
        <w:ind w:firstLine="709"/>
        <w:jc w:val="both"/>
      </w:pPr>
      <w:r>
        <w:t>12. Неудовлетворительная материальная база производственного обучения.</w:t>
      </w:r>
    </w:p>
    <w:p w:rsidR="00CA2410" w:rsidRDefault="00CA2410" w:rsidP="00CA2410"/>
    <w:p w:rsidR="00CA2410" w:rsidRDefault="00CA2410" w:rsidP="00CA2410">
      <w:pPr>
        <w:jc w:val="center"/>
      </w:pPr>
      <w:r>
        <w:t>ТЕМА ПРОГРАММЫ:</w:t>
      </w:r>
    </w:p>
    <w:p w:rsidR="00CA2410" w:rsidRDefault="00CA2410" w:rsidP="00CA2410">
      <w:pPr>
        <w:jc w:val="center"/>
        <w:rPr>
          <w:b/>
        </w:rPr>
      </w:pPr>
      <w:r>
        <w:rPr>
          <w:b/>
        </w:rPr>
        <w:t>ОБЕСПЕЧЕНИЕ ОПТИМАЛЬНЫХ УСЛОВИЙ СОЦИАЛИЗАЦИИ ВЫПУСКНИКОВ ОБЩЕОБРАЗОВАТЕЛЬНОЙ ШКОЛЫ ЧЕРЕЗ ПОЛИТЕХНИЗАЦИЮ УЧЕБНО-ВОСПИТАТЕЛЬНОГО ПРОЦЕССА И ДУАЛЬНОЕ ОБРАЗОВАНИЕ.</w:t>
      </w:r>
    </w:p>
    <w:p w:rsidR="00CA2410" w:rsidRDefault="00CA2410" w:rsidP="00CA2410">
      <w:pPr>
        <w:rPr>
          <w:b/>
        </w:rPr>
      </w:pPr>
    </w:p>
    <w:p w:rsidR="00CA2410" w:rsidRDefault="00CA2410" w:rsidP="00CA2410">
      <w:pPr>
        <w:jc w:val="center"/>
        <w:rPr>
          <w:b/>
        </w:rPr>
      </w:pPr>
      <w:r>
        <w:rPr>
          <w:b/>
        </w:rPr>
        <w:t>ОБЪЕКТ РЕАЛИЗАЦИИ ПРОГРАММЫ</w:t>
      </w:r>
    </w:p>
    <w:p w:rsidR="00CA2410" w:rsidRDefault="00CA2410" w:rsidP="00CA2410">
      <w:pPr>
        <w:ind w:firstLine="709"/>
        <w:jc w:val="both"/>
      </w:pPr>
      <w:r>
        <w:t xml:space="preserve">Объектом реализации программы является создание системы совместной учебной и воспитательной работы общеобразовательной школы и предприятий и частных предпринимателей г. </w:t>
      </w:r>
      <w:proofErr w:type="spellStart"/>
      <w:r>
        <w:t>Олекминска</w:t>
      </w:r>
      <w:proofErr w:type="spellEnd"/>
      <w:r>
        <w:t xml:space="preserve"> по профессиональной и </w:t>
      </w:r>
      <w:proofErr w:type="spellStart"/>
      <w:r>
        <w:t>допрофессиональной</w:t>
      </w:r>
      <w:proofErr w:type="spellEnd"/>
      <w:r>
        <w:t xml:space="preserve"> подготовки выпускников школы.</w:t>
      </w:r>
    </w:p>
    <w:p w:rsidR="00CA2410" w:rsidRDefault="00CA2410" w:rsidP="00CA2410"/>
    <w:p w:rsidR="00CA2410" w:rsidRDefault="00CA2410" w:rsidP="00CA2410">
      <w:pPr>
        <w:jc w:val="center"/>
        <w:rPr>
          <w:b/>
        </w:rPr>
      </w:pPr>
      <w:r>
        <w:rPr>
          <w:b/>
        </w:rPr>
        <w:t>ПРЕДМЕТЫ РЕАЛИЗАЦИИ ПРОГРАММЫ</w:t>
      </w:r>
    </w:p>
    <w:p w:rsidR="00CA2410" w:rsidRDefault="00CA2410" w:rsidP="00CA2410">
      <w:pPr>
        <w:jc w:val="both"/>
      </w:pPr>
      <w:r>
        <w:t xml:space="preserve">1. Создание системы мониторинга потребности в кадрах и профессиональной подготовки в г. </w:t>
      </w:r>
      <w:proofErr w:type="spellStart"/>
      <w:r>
        <w:t>Олекминске</w:t>
      </w:r>
      <w:proofErr w:type="spellEnd"/>
      <w:r>
        <w:t>.</w:t>
      </w:r>
    </w:p>
    <w:p w:rsidR="00CA2410" w:rsidRDefault="00CA2410" w:rsidP="00CA2410">
      <w:pPr>
        <w:jc w:val="both"/>
      </w:pPr>
      <w:r>
        <w:lastRenderedPageBreak/>
        <w:t xml:space="preserve">2. Реализация принципа межведомственного и межотраслевого взаимодействия для консолидации материальных и кадровых ресурсов и создание оптимального образовательного пространства в г. </w:t>
      </w:r>
      <w:proofErr w:type="spellStart"/>
      <w:r>
        <w:t>Олекминске</w:t>
      </w:r>
      <w:proofErr w:type="spellEnd"/>
      <w:r>
        <w:t>.</w:t>
      </w:r>
    </w:p>
    <w:p w:rsidR="00CA2410" w:rsidRDefault="00CA2410" w:rsidP="00CA2410">
      <w:pPr>
        <w:jc w:val="both"/>
      </w:pPr>
      <w:r>
        <w:t xml:space="preserve">3. Разработка нормативно-правовой базы дуального образования в г. </w:t>
      </w:r>
      <w:proofErr w:type="spellStart"/>
      <w:r>
        <w:t>Олекминске</w:t>
      </w:r>
      <w:proofErr w:type="spellEnd"/>
      <w:r>
        <w:t>.</w:t>
      </w:r>
    </w:p>
    <w:p w:rsidR="00CA2410" w:rsidRDefault="00CA2410" w:rsidP="00CA2410">
      <w:pPr>
        <w:jc w:val="both"/>
      </w:pPr>
      <w:r>
        <w:t>3.1. Разработка типового проекта договора сотрудничества МОУ СОШ № 1 и предприятий города по реализации концепции дуального образования.</w:t>
      </w:r>
    </w:p>
    <w:p w:rsidR="00CA2410" w:rsidRDefault="00CA2410" w:rsidP="00CA2410">
      <w:pPr>
        <w:jc w:val="both"/>
      </w:pPr>
      <w:r>
        <w:t xml:space="preserve">3.2. Закрепление за МОУ СОШ № 1 предприятий и индивидуальных предпринимателей для обеспечения содействия в практическом обучении по профессиональной и </w:t>
      </w:r>
      <w:proofErr w:type="spellStart"/>
      <w:r>
        <w:t>допрофессиональной</w:t>
      </w:r>
      <w:proofErr w:type="spellEnd"/>
      <w:r>
        <w:t xml:space="preserve"> подготовке учащихся МОУ СОШ № 1. Разработка проекта решения сессии городского совета по стимулированию участия предприятий и индивидуальных предпринимателей в дуальном образовании.</w:t>
      </w:r>
    </w:p>
    <w:p w:rsidR="00CA2410" w:rsidRDefault="00CA2410" w:rsidP="00CA2410">
      <w:pPr>
        <w:jc w:val="both"/>
      </w:pPr>
      <w:r>
        <w:t>4. Создание современной материальной базы МОУ СОШ № 1 по дуальному образованию совместно с шефствующими предприятиями и индивидуальными предпринимателями.</w:t>
      </w:r>
    </w:p>
    <w:p w:rsidR="00CA2410" w:rsidRDefault="00CA2410" w:rsidP="00CA2410">
      <w:pPr>
        <w:jc w:val="both"/>
      </w:pPr>
      <w:r>
        <w:t>5. Разработка экспериментального учебного плана МОУ СОШ № 1 с учетом политехнизации УВП и Концепции дуального образования.</w:t>
      </w:r>
    </w:p>
    <w:p w:rsidR="00CA2410" w:rsidRDefault="00CA2410" w:rsidP="00CA2410">
      <w:pPr>
        <w:jc w:val="both"/>
      </w:pPr>
      <w:r>
        <w:t>5.1. Обеспечение модульного прохождения курса «Технология», 1-9 класс.</w:t>
      </w:r>
    </w:p>
    <w:p w:rsidR="00CA2410" w:rsidRDefault="00CA2410" w:rsidP="00CA2410">
      <w:pPr>
        <w:jc w:val="both"/>
      </w:pPr>
      <w:r>
        <w:t>5.2. Ведение курса «Основы рыночной экономики».</w:t>
      </w:r>
    </w:p>
    <w:p w:rsidR="00CA2410" w:rsidRDefault="00CA2410" w:rsidP="00CA2410">
      <w:pPr>
        <w:jc w:val="both"/>
      </w:pPr>
      <w:r>
        <w:t>5.3. Ведение курса «Твоя профессиональная карьера».</w:t>
      </w:r>
    </w:p>
    <w:p w:rsidR="00CA2410" w:rsidRDefault="00CA2410" w:rsidP="00CA2410">
      <w:pPr>
        <w:jc w:val="both"/>
      </w:pPr>
      <w:r>
        <w:t xml:space="preserve">5.4. Ведение профессиональной начальной подготовке по лицензированным профессиям: «Водитель </w:t>
      </w:r>
      <w:proofErr w:type="spellStart"/>
      <w:r>
        <w:t>кат.А,В</w:t>
      </w:r>
      <w:proofErr w:type="spellEnd"/>
      <w:r>
        <w:t>», «Слесарь по ремонту автомобилей», «Машинистка», «Машинистка, работающая с иностранным текстом», «Продавец продовольственных товаров», «Повар», «Оператор электронно-вычислительных и вычислительных машин», «Радиомеханик по ремонту радиоэлектронного оборудования», «Радиомонтажник по освещению и осветительным сетям», «Исполнитель художественно-оформительских работ», «Гончар», «Художник росписи по дереву», «Часовщик по ремонту механических часов», «Часовщик по ремонту электронных и кварцевых часов».</w:t>
      </w:r>
    </w:p>
    <w:p w:rsidR="00CA2410" w:rsidRDefault="00CA2410" w:rsidP="00CA2410">
      <w:pPr>
        <w:jc w:val="both"/>
      </w:pPr>
      <w:r>
        <w:t xml:space="preserve">5.5. Ведение </w:t>
      </w:r>
      <w:proofErr w:type="spellStart"/>
      <w:r>
        <w:t>допрофессиональной</w:t>
      </w:r>
      <w:proofErr w:type="spellEnd"/>
      <w:r>
        <w:t xml:space="preserve"> подготовки: военно-правовой класс, педагогический класс, технический класс, культурологический класс, реализация проекта «Школьный журнал», реализация проекта «Младшая медсестра», реализация проекта «Мотоклуб», реализация проекта «Радиоклуб», реализация проекта «Центр художественного творчества».</w:t>
      </w:r>
    </w:p>
    <w:p w:rsidR="00CA2410" w:rsidRDefault="00CA2410" w:rsidP="00CA2410">
      <w:pPr>
        <w:jc w:val="both"/>
      </w:pPr>
      <w:r>
        <w:t>6. Содержание совместной работы МОУ СОШ № 1 и депутатов городского совета по реализации Концепции дуального образования.</w:t>
      </w:r>
    </w:p>
    <w:p w:rsidR="00CA2410" w:rsidRDefault="00CA2410" w:rsidP="00CA2410">
      <w:pPr>
        <w:jc w:val="both"/>
      </w:pPr>
      <w:r>
        <w:t xml:space="preserve">6.1. Создание межведомственного координационного Совета города </w:t>
      </w:r>
      <w:proofErr w:type="spellStart"/>
      <w:r>
        <w:t>Олекминска</w:t>
      </w:r>
      <w:proofErr w:type="spellEnd"/>
      <w:r>
        <w:t xml:space="preserve"> по дуальному образованию с привлечением членов Общественного совета содействия развитию образования, представителей всех ОУ города, предприятий, предпринимателей.</w:t>
      </w:r>
    </w:p>
    <w:p w:rsidR="00CA2410" w:rsidRDefault="00CA2410" w:rsidP="00CA2410">
      <w:pPr>
        <w:jc w:val="both"/>
      </w:pPr>
      <w:r>
        <w:t>6.2. Закрепление предприятий, организаций, предпринимателей в качестве партнеров по организации дуального образования.</w:t>
      </w:r>
    </w:p>
    <w:p w:rsidR="00CA2410" w:rsidRDefault="00CA2410" w:rsidP="00CA2410">
      <w:pPr>
        <w:jc w:val="both"/>
      </w:pPr>
      <w:r>
        <w:t>6.3. Разработка нормативно-правовой документации по организации дуального образования.</w:t>
      </w:r>
    </w:p>
    <w:p w:rsidR="00CA2410" w:rsidRDefault="00CA2410" w:rsidP="00CA2410">
      <w:pPr>
        <w:jc w:val="both"/>
      </w:pPr>
      <w:r>
        <w:t>6.4. Создание ступенчатой системы непрерывного профессионального образования молодежи: школа–ПУ-26–ОТМЭСХ–ОФ ЯГСХА.</w:t>
      </w:r>
    </w:p>
    <w:p w:rsidR="00CA2410" w:rsidRDefault="00CA2410" w:rsidP="00CA2410">
      <w:pPr>
        <w:jc w:val="both"/>
      </w:pPr>
      <w:r>
        <w:t>6.5. Создание на базе МОУ СОШ № 1 межшкольного учебно-производственного центра для обучающихся 10-11 классов школ города и района.</w:t>
      </w:r>
    </w:p>
    <w:p w:rsidR="00CA2410" w:rsidRDefault="00CA2410" w:rsidP="00CA2410">
      <w:pPr>
        <w:jc w:val="both"/>
      </w:pPr>
      <w:r>
        <w:t xml:space="preserve">7. Создание системы психолого-педагогической поддержки социализации выпускников школы путем организации психологической, </w:t>
      </w:r>
      <w:proofErr w:type="spellStart"/>
      <w:r>
        <w:t>профориентационной</w:t>
      </w:r>
      <w:proofErr w:type="spellEnd"/>
      <w:r>
        <w:t>, юридической, экономической подготовки.</w:t>
      </w:r>
    </w:p>
    <w:p w:rsidR="00CA2410" w:rsidRDefault="00CA2410" w:rsidP="00CA2410">
      <w:pPr>
        <w:jc w:val="both"/>
      </w:pPr>
      <w:r>
        <w:t>8. Обеспечение полной занятости учащихся 5-11 классов во внеурочное время в процессе реализации программы.</w:t>
      </w:r>
    </w:p>
    <w:p w:rsidR="00CA2410" w:rsidRDefault="00CA2410" w:rsidP="00CA2410">
      <w:pPr>
        <w:jc w:val="both"/>
      </w:pPr>
      <w:r>
        <w:t>9. Организация привлечения внебюджетных средств за счет оказания платных образовательных услуг, работы школьного кооператива, спонсорской помощи.</w:t>
      </w:r>
    </w:p>
    <w:p w:rsidR="00CA2410" w:rsidRDefault="00CA2410" w:rsidP="00CA2410">
      <w:pPr>
        <w:jc w:val="both"/>
      </w:pPr>
      <w:r>
        <w:t>10. Введение мониторинга по реализации Концепции дуального образования.</w:t>
      </w:r>
    </w:p>
    <w:p w:rsidR="00CA2410" w:rsidRDefault="00CA2410" w:rsidP="00CA2410"/>
    <w:p w:rsidR="00CA2410" w:rsidRDefault="00CA2410" w:rsidP="00CA2410">
      <w:pPr>
        <w:jc w:val="center"/>
        <w:rPr>
          <w:b/>
        </w:rPr>
      </w:pPr>
      <w:r>
        <w:rPr>
          <w:b/>
        </w:rPr>
        <w:t>ЦЕЛИ ПРОГРАММЫ</w:t>
      </w:r>
    </w:p>
    <w:p w:rsidR="00CA2410" w:rsidRDefault="00CA2410" w:rsidP="00CA2410">
      <w:pPr>
        <w:jc w:val="both"/>
      </w:pPr>
      <w:r>
        <w:t xml:space="preserve">1. Создание оптимального образовательного пространства в микрорайоне школы и в городе </w:t>
      </w:r>
      <w:proofErr w:type="spellStart"/>
      <w:r>
        <w:t>Олекминске</w:t>
      </w:r>
      <w:proofErr w:type="spellEnd"/>
      <w:r>
        <w:t xml:space="preserve"> по начальной профессиональной и </w:t>
      </w:r>
      <w:proofErr w:type="spellStart"/>
      <w:r>
        <w:t>допрофессиональной</w:t>
      </w:r>
      <w:proofErr w:type="spellEnd"/>
      <w:r>
        <w:t xml:space="preserve"> подготовке.</w:t>
      </w:r>
    </w:p>
    <w:p w:rsidR="00CA2410" w:rsidRDefault="00CA2410" w:rsidP="00CA2410">
      <w:pPr>
        <w:jc w:val="both"/>
      </w:pPr>
      <w:r>
        <w:t>2. Привлечение предприятий, индивидуальных предпринимателей, общественности города для реализации практической компоненты учебных программ</w:t>
      </w:r>
    </w:p>
    <w:p w:rsidR="00CA2410" w:rsidRDefault="00CA2410" w:rsidP="00CA2410">
      <w:pPr>
        <w:jc w:val="both"/>
      </w:pPr>
      <w:r>
        <w:t>3. Создание условий для формирования образовательного заказа.</w:t>
      </w:r>
    </w:p>
    <w:p w:rsidR="00CA2410" w:rsidRDefault="00CA2410" w:rsidP="00CA2410">
      <w:pPr>
        <w:jc w:val="both"/>
      </w:pPr>
      <w:r>
        <w:t>4. Создание целостной системы образовательного процесса, обеспечивающего каждого выпускника необходимым минимумом умений и навыков самостоятельной жизни.</w:t>
      </w:r>
    </w:p>
    <w:p w:rsidR="00CA2410" w:rsidRDefault="00CA2410" w:rsidP="00CA2410">
      <w:pPr>
        <w:jc w:val="both"/>
      </w:pPr>
      <w:r>
        <w:t>5. Оказание содействия выпускникам школы в ранней профориентации и профессиональной подготовке.</w:t>
      </w:r>
    </w:p>
    <w:p w:rsidR="00CA2410" w:rsidRDefault="00CA2410" w:rsidP="00CA2410">
      <w:pPr>
        <w:jc w:val="both"/>
      </w:pPr>
      <w:r>
        <w:t>6. Создание благоприятных условий для разностороннего трудового обучения и воспитания учащихся с учетом их интересов и склонностей.</w:t>
      </w:r>
    </w:p>
    <w:p w:rsidR="00CA2410" w:rsidRDefault="00CA2410" w:rsidP="00CA2410">
      <w:pPr>
        <w:jc w:val="both"/>
      </w:pPr>
    </w:p>
    <w:p w:rsidR="00CA2410" w:rsidRDefault="00CA2410" w:rsidP="00CA2410">
      <w:pPr>
        <w:jc w:val="center"/>
        <w:rPr>
          <w:b/>
        </w:rPr>
      </w:pPr>
    </w:p>
    <w:p w:rsidR="00CA2410" w:rsidRDefault="00CA2410" w:rsidP="00CA2410">
      <w:pPr>
        <w:jc w:val="center"/>
        <w:rPr>
          <w:b/>
        </w:rPr>
      </w:pPr>
      <w:r>
        <w:rPr>
          <w:b/>
        </w:rPr>
        <w:t>ЗАДАЧИ ПРОГРАММЫ</w:t>
      </w:r>
    </w:p>
    <w:p w:rsidR="00CA2410" w:rsidRDefault="00CA2410" w:rsidP="00CA2410">
      <w:pPr>
        <w:jc w:val="both"/>
      </w:pPr>
      <w:r>
        <w:t>1. Формирование политехнических знаний.</w:t>
      </w:r>
    </w:p>
    <w:p w:rsidR="00CA2410" w:rsidRDefault="00CA2410" w:rsidP="00CA2410">
      <w:pPr>
        <w:jc w:val="both"/>
      </w:pPr>
      <w:r>
        <w:t>2. Формирование умений использовать содержание теоретических знаний предметов естественно-математического цикла на практике.</w:t>
      </w:r>
    </w:p>
    <w:p w:rsidR="00CA2410" w:rsidRDefault="00CA2410" w:rsidP="00CA2410">
      <w:pPr>
        <w:jc w:val="both"/>
      </w:pPr>
      <w:r>
        <w:t>3. Организация начального профессионального обучения.</w:t>
      </w:r>
    </w:p>
    <w:p w:rsidR="00CA2410" w:rsidRDefault="00CA2410" w:rsidP="00CA2410">
      <w:pPr>
        <w:jc w:val="both"/>
      </w:pPr>
      <w:r>
        <w:t>4. Освоить с учителями предметов естественно-математического цикла методику реализации практической направленности предмета.</w:t>
      </w:r>
    </w:p>
    <w:p w:rsidR="00CA2410" w:rsidRDefault="00CA2410" w:rsidP="00CA2410">
      <w:pPr>
        <w:jc w:val="both"/>
      </w:pPr>
      <w:r>
        <w:t>5. Составить авторские разработки политехнического содержания предметов естественно-математического цикла.</w:t>
      </w:r>
    </w:p>
    <w:p w:rsidR="00CA2410" w:rsidRDefault="00CA2410" w:rsidP="00CA2410">
      <w:pPr>
        <w:jc w:val="both"/>
      </w:pPr>
      <w:r>
        <w:t>6. Разработать оптимальный учебный план, направленный на политехнизацию учебно-воспитательного процесса с введением предметов «Технология», «Профессиональное обучение», «Твоя профессиональная карьера», «Практическая психология».</w:t>
      </w:r>
    </w:p>
    <w:p w:rsidR="00CA2410" w:rsidRDefault="00CA2410" w:rsidP="00CA2410">
      <w:pPr>
        <w:jc w:val="both"/>
      </w:pPr>
      <w:r>
        <w:t xml:space="preserve">7. Разработать и реализовать </w:t>
      </w:r>
      <w:proofErr w:type="spellStart"/>
      <w:r>
        <w:t>временнýю</w:t>
      </w:r>
      <w:proofErr w:type="spellEnd"/>
      <w:r>
        <w:t xml:space="preserve"> структуру учебного дня и учебной недели.</w:t>
      </w:r>
    </w:p>
    <w:p w:rsidR="00CA2410" w:rsidRDefault="00CA2410" w:rsidP="00CA2410">
      <w:pPr>
        <w:jc w:val="both"/>
      </w:pPr>
      <w:r>
        <w:t>8. Обеспечить учащимся возможность самопознания, изучения мира профессий и профессионального самоопределения.</w:t>
      </w:r>
    </w:p>
    <w:p w:rsidR="00CA2410" w:rsidRDefault="00CA2410" w:rsidP="00CA2410">
      <w:pPr>
        <w:jc w:val="both"/>
      </w:pPr>
      <w:r>
        <w:t>9. Сформировать первоначальные умения по участию в предпринимательской деятельности.</w:t>
      </w:r>
    </w:p>
    <w:p w:rsidR="00CA2410" w:rsidRDefault="00CA2410" w:rsidP="00CA2410">
      <w:pPr>
        <w:jc w:val="both"/>
      </w:pPr>
      <w:r>
        <w:t>10. Выпускник должен знать:</w:t>
      </w:r>
    </w:p>
    <w:p w:rsidR="00CA2410" w:rsidRDefault="00CA2410" w:rsidP="00CA2410">
      <w:pPr>
        <w:numPr>
          <w:ilvl w:val="0"/>
          <w:numId w:val="1"/>
        </w:numPr>
        <w:jc w:val="both"/>
      </w:pPr>
      <w:r>
        <w:t>Мир профессий и все типы профессий;</w:t>
      </w:r>
    </w:p>
    <w:p w:rsidR="00CA2410" w:rsidRDefault="00CA2410" w:rsidP="00CA2410">
      <w:pPr>
        <w:numPr>
          <w:ilvl w:val="0"/>
          <w:numId w:val="1"/>
        </w:numPr>
        <w:jc w:val="both"/>
      </w:pPr>
      <w:r>
        <w:t>Юридические, экономические и организационные основы предпринимательской деятельности;</w:t>
      </w:r>
    </w:p>
    <w:p w:rsidR="00CA2410" w:rsidRDefault="00CA2410" w:rsidP="00CA2410">
      <w:pPr>
        <w:numPr>
          <w:ilvl w:val="0"/>
          <w:numId w:val="1"/>
        </w:numPr>
        <w:jc w:val="both"/>
      </w:pPr>
      <w:r>
        <w:t>Навыки технологической культуры;</w:t>
      </w:r>
    </w:p>
    <w:p w:rsidR="00CA2410" w:rsidRDefault="00CA2410" w:rsidP="00CA2410">
      <w:pPr>
        <w:numPr>
          <w:ilvl w:val="0"/>
          <w:numId w:val="1"/>
        </w:numPr>
        <w:jc w:val="both"/>
      </w:pPr>
      <w:r>
        <w:t xml:space="preserve">Основы </w:t>
      </w:r>
      <w:proofErr w:type="spellStart"/>
      <w:r>
        <w:t>профдиагностики</w:t>
      </w:r>
      <w:proofErr w:type="spellEnd"/>
      <w:r>
        <w:t>;</w:t>
      </w:r>
    </w:p>
    <w:p w:rsidR="00CA2410" w:rsidRDefault="00CA2410" w:rsidP="00CA2410">
      <w:pPr>
        <w:numPr>
          <w:ilvl w:val="0"/>
          <w:numId w:val="1"/>
        </w:numPr>
        <w:jc w:val="both"/>
      </w:pPr>
      <w:r>
        <w:t>Роль труда в жизни человека;</w:t>
      </w:r>
    </w:p>
    <w:p w:rsidR="00CA2410" w:rsidRDefault="00CA2410" w:rsidP="00CA2410">
      <w:pPr>
        <w:numPr>
          <w:ilvl w:val="0"/>
          <w:numId w:val="1"/>
        </w:numPr>
        <w:jc w:val="both"/>
      </w:pPr>
      <w:r>
        <w:t>Элементы информационных технологий.</w:t>
      </w:r>
    </w:p>
    <w:p w:rsidR="00CA2410" w:rsidRDefault="00CA2410" w:rsidP="00CA2410">
      <w:pPr>
        <w:jc w:val="both"/>
      </w:pPr>
      <w:r>
        <w:t>11. Выпускник должен уметь:</w:t>
      </w:r>
    </w:p>
    <w:p w:rsidR="00CA2410" w:rsidRDefault="00CA2410" w:rsidP="00CA2410">
      <w:pPr>
        <w:numPr>
          <w:ilvl w:val="0"/>
          <w:numId w:val="2"/>
        </w:numPr>
        <w:jc w:val="both"/>
      </w:pPr>
      <w:r>
        <w:t>Адекватно оценивать свои личные возможности в соответствии с требованиями избираемой профессии;</w:t>
      </w:r>
    </w:p>
    <w:p w:rsidR="00CA2410" w:rsidRDefault="00CA2410" w:rsidP="00CA2410">
      <w:pPr>
        <w:numPr>
          <w:ilvl w:val="0"/>
          <w:numId w:val="2"/>
        </w:numPr>
        <w:jc w:val="both"/>
      </w:pPr>
      <w:r>
        <w:t>Обрабатывать различные материалы;</w:t>
      </w:r>
    </w:p>
    <w:p w:rsidR="00CA2410" w:rsidRDefault="00CA2410" w:rsidP="00CA2410">
      <w:pPr>
        <w:numPr>
          <w:ilvl w:val="0"/>
          <w:numId w:val="2"/>
        </w:numPr>
        <w:jc w:val="both"/>
      </w:pPr>
      <w:r>
        <w:t>Вести культуру дома;</w:t>
      </w:r>
    </w:p>
    <w:p w:rsidR="00CA2410" w:rsidRDefault="00CA2410" w:rsidP="00CA2410">
      <w:pPr>
        <w:numPr>
          <w:ilvl w:val="0"/>
          <w:numId w:val="2"/>
        </w:numPr>
        <w:jc w:val="both"/>
      </w:pPr>
      <w:r>
        <w:t>Владеть элементами электротехники, электроники;</w:t>
      </w:r>
    </w:p>
    <w:p w:rsidR="00CA2410" w:rsidRDefault="00CA2410" w:rsidP="00CA2410">
      <w:pPr>
        <w:numPr>
          <w:ilvl w:val="0"/>
          <w:numId w:val="2"/>
        </w:numPr>
        <w:jc w:val="both"/>
      </w:pPr>
      <w:r>
        <w:t>Владеть технологией обработки пищевых продуктов (девушки);</w:t>
      </w:r>
    </w:p>
    <w:p w:rsidR="00CA2410" w:rsidRDefault="00CA2410" w:rsidP="00CA2410">
      <w:pPr>
        <w:numPr>
          <w:ilvl w:val="0"/>
          <w:numId w:val="2"/>
        </w:numPr>
        <w:jc w:val="both"/>
      </w:pPr>
      <w:r>
        <w:t>Владеть навыками работы с бытовой техникой (юноши);</w:t>
      </w:r>
    </w:p>
    <w:p w:rsidR="00CA2410" w:rsidRDefault="00CA2410" w:rsidP="00CA2410">
      <w:pPr>
        <w:numPr>
          <w:ilvl w:val="0"/>
          <w:numId w:val="2"/>
        </w:numPr>
        <w:jc w:val="both"/>
      </w:pPr>
      <w:r>
        <w:t>Самостоятельно разрабатывать и осуществлять несложные проекты по предпринимательской деятельности и по технологии обработки материалов;</w:t>
      </w:r>
    </w:p>
    <w:p w:rsidR="00CA2410" w:rsidRDefault="00CA2410" w:rsidP="00CA2410">
      <w:pPr>
        <w:jc w:val="both"/>
      </w:pPr>
      <w:r>
        <w:lastRenderedPageBreak/>
        <w:t xml:space="preserve">12. Выпускник школы обязан овладеть одной из лицензированных профессий, предлагаемых школой и по желанию одной-двумя нелицензированными профессиями по </w:t>
      </w:r>
      <w:proofErr w:type="spellStart"/>
      <w:r>
        <w:t>допрофессиональному</w:t>
      </w:r>
      <w:proofErr w:type="spellEnd"/>
      <w:r>
        <w:t xml:space="preserve"> обучению.</w:t>
      </w:r>
    </w:p>
    <w:p w:rsidR="00CA2410" w:rsidRDefault="00CA2410" w:rsidP="00CA2410">
      <w:pPr>
        <w:jc w:val="both"/>
      </w:pPr>
    </w:p>
    <w:p w:rsidR="00CA2410" w:rsidRDefault="00CA2410" w:rsidP="00CA2410">
      <w:pPr>
        <w:jc w:val="center"/>
        <w:rPr>
          <w:b/>
        </w:rPr>
      </w:pPr>
      <w:r>
        <w:rPr>
          <w:b/>
        </w:rPr>
        <w:t>ГИПОТЕЗА ПРОГРАММЫ</w:t>
      </w:r>
    </w:p>
    <w:p w:rsidR="00CA2410" w:rsidRDefault="00CA2410" w:rsidP="00CA2410">
      <w:pPr>
        <w:ind w:firstLine="709"/>
        <w:jc w:val="both"/>
      </w:pPr>
      <w:r>
        <w:t>В связи с тем, что дуальное образование тесно взаимосвязано с идеей политехнизации учебно-воспитательного процесса необходимо продолжить работу в следующих направлениях.</w:t>
      </w:r>
    </w:p>
    <w:p w:rsidR="00CA2410" w:rsidRDefault="00CA2410" w:rsidP="00CA2410">
      <w:pPr>
        <w:ind w:firstLine="709"/>
        <w:jc w:val="both"/>
      </w:pPr>
      <w:r>
        <w:t>1. Обеспечение практической направленности в преподавании предметов естественно-математического цикла.</w:t>
      </w:r>
    </w:p>
    <w:p w:rsidR="00CA2410" w:rsidRDefault="00CA2410" w:rsidP="00CA2410">
      <w:pPr>
        <w:ind w:firstLine="709"/>
        <w:jc w:val="both"/>
      </w:pPr>
      <w:r>
        <w:t xml:space="preserve">Необходимо завершить начатую разработку необходимого перечня лабораторно-практических работ по физике (с учетом подготовки водителей), химии (с учетом подготовки водителей), по биологии (с учетом подготовки младших медсестер). Важнейшим направлением должна стать разработка содержания лабораторно-практических работ по устройству автомобиля. Все учащиеся, изучающие курс «Водитель </w:t>
      </w:r>
      <w:proofErr w:type="spellStart"/>
      <w:r>
        <w:t>кат.В</w:t>
      </w:r>
      <w:proofErr w:type="spellEnd"/>
      <w:r>
        <w:t>» и все курсанты военно-правового класса должны научиться быстро и качественно оказывать первую медицинскую помощь и проводить действия на тренажере, имитирующему остановку сердца пострадавшего. Предполагается расширение перечня лабораторных работ по физике для обеспечения качественного изучения курса «Технология» (модули «Электротехника», «Радиоэлектроника»).</w:t>
      </w:r>
    </w:p>
    <w:p w:rsidR="00CA2410" w:rsidRDefault="00CA2410" w:rsidP="00CA2410">
      <w:pPr>
        <w:ind w:firstLine="709"/>
        <w:jc w:val="both"/>
      </w:pPr>
      <w:r>
        <w:t>Преподавание химии должно быть тесно связано с материаловедением, технологией обработки материалов и пищевых продуктов. В содержании курса биологии особое внимание будет уделено пропаганде здорового образа жизни, формированию навыков земледелия и применения полученных знаний в выращивании сельскохозяйственных культур в подсобном хозяйстве. В содержании ЛПР по автоделу необходимо добавить еще 5 позиций, доведя общее количество работ до 17, с общим объемом 64 часа. Особое внимание следует уделить ТО, связанного с контрольно-измерительными приборами, системы охлаждения и тормозными системами. Необходимо восстановить автотренажер на электронной схеме и тренажер на базе ВАЗ 2106.</w:t>
      </w:r>
    </w:p>
    <w:p w:rsidR="00CA2410" w:rsidRDefault="00CA2410" w:rsidP="00CA2410">
      <w:pPr>
        <w:ind w:firstLine="709"/>
        <w:jc w:val="both"/>
      </w:pPr>
      <w:r>
        <w:t xml:space="preserve">2. Развитие и совершенствование системы </w:t>
      </w:r>
      <w:proofErr w:type="spellStart"/>
      <w:r>
        <w:t>профдиагностики</w:t>
      </w:r>
      <w:proofErr w:type="spellEnd"/>
      <w:r>
        <w:t xml:space="preserve"> обучающихся и обеспечение профессионального самоопределения личности.</w:t>
      </w:r>
    </w:p>
    <w:p w:rsidR="00CA2410" w:rsidRDefault="00CA2410" w:rsidP="00CA2410">
      <w:pPr>
        <w:ind w:firstLine="709"/>
        <w:jc w:val="both"/>
      </w:pPr>
      <w:r>
        <w:t xml:space="preserve">Будет продолжено ведение курса «Твоя профессиональная карьера». У школьников 1-4 классов с помощью активных средств </w:t>
      </w:r>
      <w:proofErr w:type="spellStart"/>
      <w:r>
        <w:t>профориентационной</w:t>
      </w:r>
      <w:proofErr w:type="spellEnd"/>
      <w:r>
        <w:t xml:space="preserve"> деятельности должно формироваться понимание роли труда в жизни человека и общества, будет развиваться интерес к трудовой деятельности.</w:t>
      </w:r>
    </w:p>
    <w:p w:rsidR="00CA2410" w:rsidRDefault="00CA2410" w:rsidP="00CA2410">
      <w:pPr>
        <w:ind w:firstLine="709"/>
        <w:jc w:val="both"/>
      </w:pPr>
      <w:r>
        <w:t>В 5-9 классах должно целенаправленно закладываться осознание учащимися своих интересов, способностей, общественных ценностей, связанных с выбором профессии и своего места в обществе, умение адекватно оценивать свои личные возможности в соответствии с требованиями избираемой профессии.</w:t>
      </w:r>
    </w:p>
    <w:p w:rsidR="00CA2410" w:rsidRDefault="00CA2410" w:rsidP="00CA2410">
      <w:pPr>
        <w:ind w:firstLine="709"/>
        <w:jc w:val="both"/>
      </w:pPr>
      <w:r>
        <w:t xml:space="preserve">В 10-11 классах внимание старшеклассников сосредотачивается на формировании профессионально важных качеств в избираемом виде деятельности, оценка и коррекции профессиональных навыков. На каждого учащегося ведется </w:t>
      </w:r>
      <w:proofErr w:type="spellStart"/>
      <w:r>
        <w:t>профессиограмма</w:t>
      </w:r>
      <w:proofErr w:type="spellEnd"/>
      <w:r>
        <w:t>. В нее вносятся результаты диагностических тестирований, профессиональных проб, дневник выбора профессии.</w:t>
      </w:r>
    </w:p>
    <w:p w:rsidR="00CA2410" w:rsidRDefault="00CA2410" w:rsidP="00CA2410">
      <w:pPr>
        <w:ind w:firstLine="709"/>
        <w:jc w:val="both"/>
      </w:pPr>
      <w:r>
        <w:t xml:space="preserve">Должна быть продолжена практика проведения вечеров из серии «Встреча с профессией», Ярмарок профессий, учебных и рабочих мест. Основные задачи </w:t>
      </w:r>
      <w:proofErr w:type="spellStart"/>
      <w:r>
        <w:t>профориентационной</w:t>
      </w:r>
      <w:proofErr w:type="spellEnd"/>
      <w:r>
        <w:t xml:space="preserve"> работы с учащимися заключаются в обеспечении накопления информационной основы базовых </w:t>
      </w:r>
      <w:proofErr w:type="spellStart"/>
      <w:r>
        <w:t>профориентационных</w:t>
      </w:r>
      <w:proofErr w:type="spellEnd"/>
      <w:r>
        <w:t xml:space="preserve"> знаний и умений для выбора будущей профессии в формировании представлений школьников о мире профессий и о месте в нем человека, выбирающего профессию. Необходимо развивать умения самоанализа, анализа профессий, составлять личные профессиональные планы.</w:t>
      </w:r>
    </w:p>
    <w:p w:rsidR="00CA2410" w:rsidRDefault="00CA2410" w:rsidP="00CA2410">
      <w:pPr>
        <w:ind w:firstLine="709"/>
        <w:jc w:val="both"/>
      </w:pPr>
      <w:r>
        <w:t>Должно быть обновлено оформление кабинета профориентации.</w:t>
      </w:r>
    </w:p>
    <w:p w:rsidR="00CA2410" w:rsidRDefault="00CA2410" w:rsidP="00CA2410">
      <w:pPr>
        <w:ind w:firstLine="709"/>
        <w:jc w:val="both"/>
      </w:pPr>
      <w:r>
        <w:lastRenderedPageBreak/>
        <w:t>Необходимо целенаправленно заниматься изучением новых технологий, включая «Радиоэлектронику», «Современные технологии в ремонте и отделке жилья», «Современные строительные материалы», «Новые виды связи» и многое другое.</w:t>
      </w:r>
    </w:p>
    <w:p w:rsidR="00CA2410" w:rsidRDefault="00CA2410" w:rsidP="00CA2410">
      <w:pPr>
        <w:ind w:firstLine="709"/>
        <w:jc w:val="both"/>
      </w:pPr>
      <w:r>
        <w:t>Основными параметрами по обеспечению качественного изменения трудового обучения и трудового воспитания учащихся должна стать модульный принцип построения курса «Технологии» и проектный метод изучения этого курса, начиная с 1 класса. Предполагается реализация следующих разделов в 1-4 классах.</w:t>
      </w:r>
    </w:p>
    <w:p w:rsidR="00CA2410" w:rsidRDefault="00CA2410" w:rsidP="00CA2410">
      <w:r>
        <w:t>1. Технология обработки материалов (природные, бумага, проволока, глина).</w:t>
      </w:r>
    </w:p>
    <w:p w:rsidR="00CA2410" w:rsidRDefault="00CA2410" w:rsidP="00CA2410">
      <w:r>
        <w:t>2. Культура дома, уход за домом.</w:t>
      </w:r>
    </w:p>
    <w:p w:rsidR="00CA2410" w:rsidRDefault="00CA2410" w:rsidP="00CA2410">
      <w:r>
        <w:t>3. Информационные технологии (обучающие игры на компьютере).</w:t>
      </w:r>
    </w:p>
    <w:p w:rsidR="00CA2410" w:rsidRDefault="00CA2410" w:rsidP="00CA2410">
      <w:r>
        <w:t>4. Основы радиоэлектроники.</w:t>
      </w:r>
    </w:p>
    <w:p w:rsidR="00CA2410" w:rsidRDefault="00CA2410" w:rsidP="00CA2410">
      <w:r>
        <w:t>5. Основы электротехники.</w:t>
      </w:r>
    </w:p>
    <w:p w:rsidR="00CA2410" w:rsidRDefault="00CA2410" w:rsidP="00CA2410">
      <w:pPr>
        <w:ind w:firstLine="709"/>
        <w:jc w:val="both"/>
      </w:pPr>
      <w:r>
        <w:t xml:space="preserve">В 5-9 классах продолжается изучение разделов курса «Технология», направленных на широкую </w:t>
      </w:r>
      <w:proofErr w:type="spellStart"/>
      <w:r>
        <w:t>допрофессиональную</w:t>
      </w:r>
      <w:proofErr w:type="spellEnd"/>
      <w:r>
        <w:t xml:space="preserve"> подготовку. В этих классах начинается целенаправленная работа по развитию способности к решению различных технологических проблем, по активизации инициативности и предпринимательству, по усвоению обучающимися базовых основ политехнических знаний и умений по элементам техники. Особое внимание будет уделяться организации творческой деятельности (техническое творчество, радиоэлектронное творчество, декоративно-прикладное творчество).</w:t>
      </w:r>
    </w:p>
    <w:p w:rsidR="00CA2410" w:rsidRDefault="00CA2410" w:rsidP="00CA2410">
      <w:pPr>
        <w:ind w:firstLine="709"/>
        <w:jc w:val="both"/>
      </w:pPr>
      <w:r>
        <w:t>Обучающиеся ознакомятся с понятиями о технологических, транспортных, энергетических машинах, о конструкциях и деталях, их назначении и способах соединения. Прогнозируется достаточно глубокое ознакомление с принципами использования электрической энергии в быту, с различными способами передачи информации, в том числе с помощью электромагнитных волн в радиоуправляемых игрушках.</w:t>
      </w:r>
    </w:p>
    <w:p w:rsidR="00CA2410" w:rsidRDefault="00CA2410" w:rsidP="00CA2410">
      <w:pPr>
        <w:ind w:firstLine="709"/>
        <w:jc w:val="both"/>
      </w:pPr>
      <w:r>
        <w:t>В 5-7 классах будет проходить овладение, в основном, технологиями ручного и несложного машинного труда.</w:t>
      </w:r>
    </w:p>
    <w:p w:rsidR="00CA2410" w:rsidRDefault="00CA2410" w:rsidP="00CA2410">
      <w:pPr>
        <w:ind w:firstLine="709"/>
        <w:jc w:val="both"/>
      </w:pPr>
      <w:r>
        <w:t xml:space="preserve">В 8классе предполагается рассмотрение таких модулей, как «Семейная экономика», «Дом, в котором ты живешь», «Художественная обработка </w:t>
      </w:r>
      <w:proofErr w:type="spellStart"/>
      <w:proofErr w:type="gramStart"/>
      <w:r>
        <w:t>материа</w:t>
      </w:r>
      <w:proofErr w:type="spellEnd"/>
      <w:r>
        <w:t>-лов</w:t>
      </w:r>
      <w:proofErr w:type="gramEnd"/>
      <w:r>
        <w:t>», «Электротехнические работы» (включая изучение и ремонт бытовых электронагревательных приборов). В 9 классе будут изучаться следующие модули: «Радиоэлектроника», «Цифровая электроника и элементы ЭВМ».</w:t>
      </w:r>
    </w:p>
    <w:p w:rsidR="00CA2410" w:rsidRDefault="00CA2410" w:rsidP="00CA2410">
      <w:pPr>
        <w:ind w:firstLine="709"/>
        <w:jc w:val="both"/>
      </w:pPr>
      <w:r>
        <w:t>4. Подготовка обучающихся 10-11 классов к самостоятельной трудовой жизни путем реализации Концепции дуального образования.</w:t>
      </w:r>
    </w:p>
    <w:p w:rsidR="00CA2410" w:rsidRDefault="00CA2410" w:rsidP="00CA2410">
      <w:pPr>
        <w:ind w:firstLine="709"/>
        <w:jc w:val="both"/>
      </w:pPr>
      <w:r>
        <w:t>Прогнозируется включение следующих мероприятий:</w:t>
      </w:r>
    </w:p>
    <w:p w:rsidR="00CA2410" w:rsidRDefault="00CA2410" w:rsidP="00CA2410">
      <w:pPr>
        <w:ind w:firstLine="709"/>
        <w:jc w:val="both"/>
      </w:pPr>
      <w:r>
        <w:t>4.1. Уточнение перечня профессий по начальной профессиональной подготовке. В основу составления перечня закладывается итог мониторинга профессий, проведенного кафедрой политехнизации УВП МОУ СОШ № 1 в октябре-ноябре 2006 года. Наиболее востребованные определены с помощью социологического опроса родительской общественности всех школ города с учетом мнения Центра занятости населения и администрации города.</w:t>
      </w:r>
    </w:p>
    <w:p w:rsidR="00CA2410" w:rsidRDefault="00CA2410" w:rsidP="00CA2410">
      <w:pPr>
        <w:ind w:firstLine="709"/>
        <w:jc w:val="both"/>
      </w:pPr>
      <w:r>
        <w:t>4.2. Размещение социального заказа по начальной профессиональной подготовке в учебных заведениях города, имеющих соответствующую материальную базу. Размещение проводится Межведомственным городским координационным советом по дуальному образованию.</w:t>
      </w:r>
    </w:p>
    <w:p w:rsidR="00CA2410" w:rsidRDefault="00CA2410" w:rsidP="00CA2410">
      <w:pPr>
        <w:ind w:firstLine="709"/>
        <w:jc w:val="both"/>
      </w:pPr>
      <w:r>
        <w:t>В школе № 1 предлагается создание в качестве филиала Межшкольного учебно-производственного центра «</w:t>
      </w:r>
      <w:proofErr w:type="spellStart"/>
      <w:r>
        <w:t>Политех</w:t>
      </w:r>
      <w:proofErr w:type="spellEnd"/>
      <w:r>
        <w:t xml:space="preserve">», цель которого – реализация в полном объеме программы </w:t>
      </w:r>
      <w:proofErr w:type="spellStart"/>
      <w:r>
        <w:t>допрофессиональной</w:t>
      </w:r>
      <w:proofErr w:type="spellEnd"/>
      <w:r>
        <w:t xml:space="preserve"> и профессиональной подготовки для обучающихся 10-11 классов школ города (Положение о МУПЦ «</w:t>
      </w:r>
      <w:proofErr w:type="spellStart"/>
      <w:r>
        <w:t>Политех</w:t>
      </w:r>
      <w:proofErr w:type="spellEnd"/>
      <w:r>
        <w:t>» прилагается).</w:t>
      </w:r>
    </w:p>
    <w:p w:rsidR="00CA2410" w:rsidRDefault="00CA2410" w:rsidP="00CA2410">
      <w:pPr>
        <w:ind w:firstLine="709"/>
        <w:jc w:val="both"/>
      </w:pPr>
      <w:r>
        <w:t>4.3. В функции МУПЦ «</w:t>
      </w:r>
      <w:proofErr w:type="spellStart"/>
      <w:r>
        <w:t>Политех</w:t>
      </w:r>
      <w:proofErr w:type="spellEnd"/>
      <w:r>
        <w:t>» входят следующие позиции:</w:t>
      </w:r>
    </w:p>
    <w:p w:rsidR="00CA2410" w:rsidRDefault="00CA2410" w:rsidP="00CA2410">
      <w:pPr>
        <w:ind w:firstLine="709"/>
        <w:jc w:val="both"/>
      </w:pPr>
      <w:r>
        <w:t>4.3.1. Получение лицензий по наиболее востребованным профессиям в соответствии с предложением Межведомственного городского координационного центра по дуальному образованию.</w:t>
      </w:r>
    </w:p>
    <w:p w:rsidR="00CA2410" w:rsidRDefault="00CA2410" w:rsidP="00CA2410">
      <w:pPr>
        <w:ind w:firstLine="709"/>
        <w:jc w:val="both"/>
      </w:pPr>
      <w:r>
        <w:lastRenderedPageBreak/>
        <w:t>4.3.2. Открытие филиалов МУПЦ в школах города и района по заявке советов и руководителей школы.</w:t>
      </w:r>
    </w:p>
    <w:p w:rsidR="00CA2410" w:rsidRDefault="00CA2410" w:rsidP="00CA2410">
      <w:pPr>
        <w:ind w:firstLine="709"/>
        <w:jc w:val="both"/>
        <w:rPr>
          <w:spacing w:val="-20"/>
        </w:rPr>
      </w:pPr>
      <w:r>
        <w:t xml:space="preserve">4.3.3. Ведение углубленной </w:t>
      </w:r>
      <w:proofErr w:type="spellStart"/>
      <w:r>
        <w:t>профориентационной</w:t>
      </w:r>
      <w:proofErr w:type="spellEnd"/>
      <w:r>
        <w:t xml:space="preserve"> работы и </w:t>
      </w:r>
      <w:proofErr w:type="spellStart"/>
      <w:r>
        <w:t>профдиагнос</w:t>
      </w:r>
      <w:r>
        <w:rPr>
          <w:spacing w:val="-20"/>
        </w:rPr>
        <w:t>тики</w:t>
      </w:r>
      <w:proofErr w:type="spellEnd"/>
      <w:r>
        <w:rPr>
          <w:spacing w:val="-20"/>
        </w:rPr>
        <w:t xml:space="preserve"> в школах города. Проведение выездных дней профориентации в школах района.</w:t>
      </w:r>
    </w:p>
    <w:p w:rsidR="00CA2410" w:rsidRDefault="00CA2410" w:rsidP="00CA2410">
      <w:pPr>
        <w:ind w:firstLine="709"/>
        <w:jc w:val="both"/>
      </w:pPr>
      <w:r>
        <w:t>4.3.4. Ведение мониторинга по реализации Концепции дуального образования в городе по утвержденной Координационным центром схеме.</w:t>
      </w:r>
    </w:p>
    <w:p w:rsidR="00CA2410" w:rsidRDefault="00CA2410" w:rsidP="00CA2410">
      <w:pPr>
        <w:ind w:firstLine="709"/>
        <w:jc w:val="both"/>
      </w:pPr>
      <w:r>
        <w:t>4.4. Заключение договоров сотрудничества МОУ СОШ № 1 с закрепленным за школой предприятиями, индивидуальными предпринимателями по реализации Концепции дуального образования в соответствии с совместными решением Главы города и городского Совета депутатов по следующей схеме:</w:t>
      </w:r>
    </w:p>
    <w:p w:rsidR="00CA2410" w:rsidRDefault="00CA2410" w:rsidP="00CA2410">
      <w:pPr>
        <w:ind w:firstLine="709"/>
        <w:jc w:val="both"/>
      </w:pPr>
      <w:r>
        <w:t xml:space="preserve">- </w:t>
      </w:r>
      <w:proofErr w:type="spellStart"/>
      <w:r>
        <w:t>профориентационная</w:t>
      </w:r>
      <w:proofErr w:type="spellEnd"/>
      <w:r>
        <w:t xml:space="preserve"> работа,</w:t>
      </w:r>
    </w:p>
    <w:p w:rsidR="00CA2410" w:rsidRDefault="00CA2410" w:rsidP="00CA2410">
      <w:pPr>
        <w:ind w:firstLine="709"/>
        <w:jc w:val="both"/>
      </w:pPr>
      <w:r>
        <w:t>- производственная практика,</w:t>
      </w:r>
    </w:p>
    <w:p w:rsidR="00CA2410" w:rsidRDefault="00CA2410" w:rsidP="00CA2410">
      <w:pPr>
        <w:ind w:firstLine="709"/>
        <w:jc w:val="both"/>
      </w:pPr>
      <w:r>
        <w:t xml:space="preserve">- организация </w:t>
      </w:r>
      <w:proofErr w:type="spellStart"/>
      <w:r>
        <w:t>допрофессиональной</w:t>
      </w:r>
      <w:proofErr w:type="spellEnd"/>
      <w:r>
        <w:t xml:space="preserve"> и профессиональной подготовки на предприятиях,</w:t>
      </w:r>
    </w:p>
    <w:p w:rsidR="00CA2410" w:rsidRDefault="00CA2410" w:rsidP="00CA2410">
      <w:pPr>
        <w:ind w:firstLine="709"/>
        <w:jc w:val="both"/>
      </w:pPr>
      <w:r>
        <w:t xml:space="preserve">- участие в </w:t>
      </w:r>
      <w:proofErr w:type="spellStart"/>
      <w:r>
        <w:t>гос.экзаменах</w:t>
      </w:r>
      <w:proofErr w:type="spellEnd"/>
      <w:r>
        <w:t xml:space="preserve"> по изученному курсу,</w:t>
      </w:r>
    </w:p>
    <w:p w:rsidR="00CA2410" w:rsidRDefault="00CA2410" w:rsidP="00CA2410">
      <w:pPr>
        <w:ind w:firstLine="709"/>
        <w:jc w:val="both"/>
      </w:pPr>
      <w:r>
        <w:t>- оказание содействия в повышении квалификации преподавателей начального профессионального обучения.</w:t>
      </w:r>
    </w:p>
    <w:p w:rsidR="00CA2410" w:rsidRDefault="00CA2410" w:rsidP="00CA2410">
      <w:pPr>
        <w:ind w:firstLine="709"/>
        <w:jc w:val="both"/>
      </w:pPr>
      <w:r>
        <w:t>4.5. Закрепление предприятий и ИП по реализации Концепции дуального образования.</w:t>
      </w:r>
    </w:p>
    <w:p w:rsidR="00CA2410" w:rsidRDefault="00CA2410" w:rsidP="00CA2410">
      <w:pPr>
        <w:ind w:firstLine="709"/>
        <w:jc w:val="both"/>
      </w:pPr>
      <w:r>
        <w:t xml:space="preserve">4.5.1. Код 11442 «Водитель категории </w:t>
      </w:r>
      <w:proofErr w:type="gramStart"/>
      <w:r>
        <w:t>А,В</w:t>
      </w:r>
      <w:proofErr w:type="gramEnd"/>
      <w:r>
        <w:t>» - ОАТП, директор Краснов С.А.</w:t>
      </w:r>
    </w:p>
    <w:p w:rsidR="00CA2410" w:rsidRDefault="00CA2410" w:rsidP="00CA2410">
      <w:pPr>
        <w:ind w:firstLine="709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ИП Михайлов А.Н.</w:t>
      </w:r>
    </w:p>
    <w:p w:rsidR="00CA2410" w:rsidRDefault="00CA2410" w:rsidP="00CA2410">
      <w:pPr>
        <w:ind w:firstLine="709"/>
        <w:jc w:val="both"/>
      </w:pPr>
      <w:r>
        <w:t xml:space="preserve">4.5.2. Код 18511 «Слесарь по ремонту автомобилей - (автосервис), </w:t>
      </w:r>
    </w:p>
    <w:p w:rsidR="00CA2410" w:rsidRDefault="00CA2410" w:rsidP="00CA2410">
      <w:pPr>
        <w:ind w:left="6371" w:firstLine="709"/>
        <w:jc w:val="both"/>
      </w:pPr>
      <w:r>
        <w:t>ИП Михайлов А.Н.</w:t>
      </w:r>
    </w:p>
    <w:p w:rsidR="00CA2410" w:rsidRDefault="00CA2410" w:rsidP="00CA2410">
      <w:pPr>
        <w:ind w:firstLine="709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ОТМЭСХ, директор Суханов В.А.</w:t>
      </w:r>
    </w:p>
    <w:p w:rsidR="00CA2410" w:rsidRDefault="00CA2410" w:rsidP="00CA2410">
      <w:pPr>
        <w:ind w:firstLine="709"/>
        <w:jc w:val="both"/>
        <w:rPr>
          <w:spacing w:val="-20"/>
        </w:rPr>
      </w:pPr>
      <w:r>
        <w:t xml:space="preserve">4.5.3. Код 24031 «Машинистка» - </w:t>
      </w:r>
      <w:proofErr w:type="spellStart"/>
      <w:r>
        <w:rPr>
          <w:spacing w:val="-20"/>
        </w:rPr>
        <w:t>Олекминская</w:t>
      </w:r>
      <w:proofErr w:type="spellEnd"/>
      <w:r>
        <w:rPr>
          <w:spacing w:val="-20"/>
        </w:rPr>
        <w:t xml:space="preserve"> типография, </w:t>
      </w:r>
      <w:proofErr w:type="spellStart"/>
      <w:r>
        <w:rPr>
          <w:spacing w:val="-20"/>
        </w:rPr>
        <w:t>Шеволдина</w:t>
      </w:r>
      <w:proofErr w:type="spellEnd"/>
      <w:r>
        <w:rPr>
          <w:spacing w:val="-20"/>
        </w:rPr>
        <w:t xml:space="preserve"> Л.В.</w:t>
      </w:r>
    </w:p>
    <w:p w:rsidR="00CA2410" w:rsidRDefault="00CA2410" w:rsidP="00CA2410">
      <w:pPr>
        <w:ind w:firstLine="709"/>
        <w:jc w:val="both"/>
      </w:pPr>
      <w:r>
        <w:t>4.5.4. Код 17533 «Радиомеханик по обслуживанию и ремонту радиотелевизионной аппаратуры – ИП Максименко А.С.</w:t>
      </w:r>
    </w:p>
    <w:p w:rsidR="00CA2410" w:rsidRDefault="00CA2410" w:rsidP="00CA2410">
      <w:pPr>
        <w:ind w:firstLine="709"/>
        <w:jc w:val="both"/>
        <w:rPr>
          <w:spacing w:val="-20"/>
        </w:rPr>
      </w:pPr>
      <w:r>
        <w:t xml:space="preserve">4.5.5. Код 17353 «Продавец продовольственных товаров» - </w:t>
      </w:r>
      <w:r>
        <w:rPr>
          <w:spacing w:val="-20"/>
        </w:rPr>
        <w:t xml:space="preserve">ИП </w:t>
      </w:r>
      <w:proofErr w:type="spellStart"/>
      <w:r>
        <w:rPr>
          <w:spacing w:val="-20"/>
        </w:rPr>
        <w:t>Стефанчук</w:t>
      </w:r>
      <w:proofErr w:type="spellEnd"/>
      <w:r>
        <w:rPr>
          <w:spacing w:val="-20"/>
        </w:rPr>
        <w:t xml:space="preserve"> Р.В.</w:t>
      </w:r>
    </w:p>
    <w:p w:rsidR="00CA2410" w:rsidRDefault="00CA2410" w:rsidP="00CA2410">
      <w:pPr>
        <w:ind w:firstLine="709"/>
        <w:jc w:val="both"/>
      </w:pPr>
      <w:r>
        <w:t>4.5.6. Код 16675 «Повар» - столовая «Северянка», «</w:t>
      </w:r>
      <w:proofErr w:type="spellStart"/>
      <w:r>
        <w:t>Алгыс</w:t>
      </w:r>
      <w:proofErr w:type="spellEnd"/>
      <w:r>
        <w:t>».</w:t>
      </w:r>
    </w:p>
    <w:p w:rsidR="00CA2410" w:rsidRDefault="00CA2410" w:rsidP="00CA2410">
      <w:pPr>
        <w:ind w:firstLine="709"/>
        <w:jc w:val="both"/>
      </w:pPr>
      <w:r>
        <w:t>4.6. Привлечение квалифицированных мастеров к индивидуальной подготовке к работе в сфере услуг по системе мастер-подмастерье:</w:t>
      </w:r>
    </w:p>
    <w:p w:rsidR="00CA2410" w:rsidRDefault="00CA2410" w:rsidP="00CA2410">
      <w:pPr>
        <w:ind w:firstLine="709"/>
        <w:jc w:val="both"/>
      </w:pPr>
      <w:r>
        <w:t>4.6.1. Код 11693 «Гончар» - Слесаренко С.М.</w:t>
      </w:r>
    </w:p>
    <w:p w:rsidR="00CA2410" w:rsidRDefault="00CA2410" w:rsidP="00CA2410">
      <w:pPr>
        <w:ind w:firstLine="709"/>
        <w:jc w:val="both"/>
      </w:pPr>
      <w:r>
        <w:t>4.6.2. Код 12565 «Исполнитель художественно-оформительских работ» - Чумак Е.И.</w:t>
      </w:r>
    </w:p>
    <w:p w:rsidR="00CA2410" w:rsidRDefault="00CA2410" w:rsidP="00CA2410">
      <w:pPr>
        <w:ind w:firstLine="709"/>
        <w:jc w:val="both"/>
      </w:pPr>
      <w:r>
        <w:t>4.6.3. Код 19806 «Электромонтажник по освещению и осветительным сетям» - Дегтярев Ю.Д.</w:t>
      </w:r>
    </w:p>
    <w:p w:rsidR="00CA2410" w:rsidRDefault="00CA2410" w:rsidP="00CA2410">
      <w:pPr>
        <w:ind w:firstLine="709"/>
        <w:jc w:val="both"/>
      </w:pPr>
      <w:r>
        <w:t xml:space="preserve">4.7. </w:t>
      </w:r>
      <w:proofErr w:type="spellStart"/>
      <w:r>
        <w:t>Допрофессиональное</w:t>
      </w:r>
      <w:proofErr w:type="spellEnd"/>
      <w:r>
        <w:t xml:space="preserve"> образование:</w:t>
      </w:r>
    </w:p>
    <w:p w:rsidR="00CA2410" w:rsidRDefault="00CA2410" w:rsidP="00CA2410">
      <w:pPr>
        <w:ind w:firstLine="709"/>
        <w:jc w:val="both"/>
      </w:pPr>
      <w:r>
        <w:t>4.7.1. Проект «Военно-правовой класс» - военкомат, РОВД, прокуратура.</w:t>
      </w:r>
    </w:p>
    <w:p w:rsidR="00CA2410" w:rsidRDefault="00CA2410" w:rsidP="00CA2410">
      <w:pPr>
        <w:ind w:firstLine="709"/>
        <w:jc w:val="both"/>
      </w:pPr>
      <w:r>
        <w:t>4.7.2. Проект «Педагогический класс» - МУ «УООР».</w:t>
      </w:r>
    </w:p>
    <w:p w:rsidR="00CA2410" w:rsidRDefault="00CA2410" w:rsidP="00CA2410">
      <w:pPr>
        <w:ind w:firstLine="709"/>
        <w:jc w:val="both"/>
      </w:pPr>
      <w:r>
        <w:t>4.7.3. Проект «Технический класс» - ОТМЭСХ, ОФ ЯГСХА.</w:t>
      </w:r>
    </w:p>
    <w:p w:rsidR="00CA2410" w:rsidRDefault="00CA2410" w:rsidP="00CA2410">
      <w:pPr>
        <w:ind w:firstLine="709"/>
        <w:jc w:val="both"/>
      </w:pPr>
      <w:r>
        <w:t xml:space="preserve">4.7.4. Проект «Культурологический класс» - управление культуры, </w:t>
      </w:r>
      <w:proofErr w:type="spellStart"/>
      <w:r>
        <w:t>ЦКиД</w:t>
      </w:r>
      <w:proofErr w:type="spellEnd"/>
      <w:r>
        <w:t>, музыкальная школа.</w:t>
      </w:r>
    </w:p>
    <w:p w:rsidR="00CA2410" w:rsidRDefault="00CA2410" w:rsidP="00CA2410">
      <w:pPr>
        <w:ind w:firstLine="709"/>
        <w:jc w:val="both"/>
      </w:pPr>
      <w:r>
        <w:t xml:space="preserve">4.7.5. Проект «Школьный </w:t>
      </w:r>
      <w:proofErr w:type="gramStart"/>
      <w:r>
        <w:t>журнал»-</w:t>
      </w:r>
      <w:proofErr w:type="gramEnd"/>
      <w:r>
        <w:t xml:space="preserve"> редакции газеты «</w:t>
      </w:r>
      <w:proofErr w:type="spellStart"/>
      <w:r>
        <w:t>Олекма</w:t>
      </w:r>
      <w:proofErr w:type="spellEnd"/>
      <w:r>
        <w:t xml:space="preserve">», «Вести </w:t>
      </w:r>
      <w:proofErr w:type="spellStart"/>
      <w:r>
        <w:t>Олекмы</w:t>
      </w:r>
      <w:proofErr w:type="spellEnd"/>
      <w:r>
        <w:t>».</w:t>
      </w:r>
    </w:p>
    <w:p w:rsidR="00CA2410" w:rsidRDefault="00CA2410" w:rsidP="00CA2410">
      <w:pPr>
        <w:ind w:firstLine="709"/>
        <w:jc w:val="both"/>
      </w:pPr>
      <w:r>
        <w:t>4.7.6. Проект «Младшая медсестра» - ЦРБ.</w:t>
      </w:r>
    </w:p>
    <w:p w:rsidR="00CA2410" w:rsidRDefault="00CA2410" w:rsidP="00CA2410">
      <w:pPr>
        <w:ind w:firstLine="709"/>
        <w:jc w:val="both"/>
      </w:pPr>
      <w:r>
        <w:t>4.8. Обеспечение комплексной психолого-педагогической подготовки выпускников школы к трудовой деятельности.</w:t>
      </w:r>
    </w:p>
    <w:p w:rsidR="00CA2410" w:rsidRDefault="00CA2410" w:rsidP="00CA2410">
      <w:pPr>
        <w:ind w:firstLine="709"/>
        <w:jc w:val="both"/>
      </w:pPr>
      <w:r>
        <w:t>4.8.1. Курс «Практическая психология» нацелен на оказание помощи старшеклассникам в глубоком и всестороннем изучении своей личности, в их адаптации к самостоятельной жизни.</w:t>
      </w:r>
    </w:p>
    <w:p w:rsidR="00CA2410" w:rsidRDefault="00CA2410" w:rsidP="00CA2410">
      <w:pPr>
        <w:ind w:firstLine="709"/>
        <w:jc w:val="both"/>
      </w:pPr>
      <w:r>
        <w:t>4.8.2. Курс «Основы рыночной экономики» направлен на развитие предприимчивости и на получение навыков предпринимательской деятельности. Учащиеся приобретают навык составления учредительных документов. Курс завершается защитой проекта «Прибыльная идея».</w:t>
      </w:r>
    </w:p>
    <w:p w:rsidR="00CA2410" w:rsidRDefault="00CA2410" w:rsidP="00CA2410">
      <w:pPr>
        <w:ind w:firstLine="709"/>
        <w:jc w:val="both"/>
      </w:pPr>
      <w:r>
        <w:lastRenderedPageBreak/>
        <w:t>4.9. Мероприятия по снижению криминогенной обстановки в городе путем реализации Концепции дуального образования и обеспечение занятости обучающихся школ города.</w:t>
      </w:r>
    </w:p>
    <w:p w:rsidR="00CA2410" w:rsidRDefault="00CA2410" w:rsidP="00CA2410">
      <w:pPr>
        <w:ind w:firstLine="709"/>
        <w:jc w:val="both"/>
      </w:pPr>
      <w:r>
        <w:t xml:space="preserve">4.9.1. Проект «Мотоклуб». Цель – объединение подростков города школьного возраста, увлеченных </w:t>
      </w:r>
      <w:proofErr w:type="spellStart"/>
      <w:r>
        <w:t>мототехникой</w:t>
      </w:r>
      <w:proofErr w:type="spellEnd"/>
      <w:r>
        <w:t xml:space="preserve">. В соответствии с договором с </w:t>
      </w:r>
      <w:proofErr w:type="spellStart"/>
      <w:r>
        <w:t>Олекминским</w:t>
      </w:r>
      <w:proofErr w:type="spellEnd"/>
      <w:r>
        <w:t xml:space="preserve"> ГАИ по распоряжению администрации района школьному мотоклубу передаются узлы и механизмы различной невостребованной </w:t>
      </w:r>
      <w:proofErr w:type="spellStart"/>
      <w:r>
        <w:t>мототехники</w:t>
      </w:r>
      <w:proofErr w:type="spellEnd"/>
      <w:r>
        <w:t xml:space="preserve">. Ребята под руководством мастера производят сборку </w:t>
      </w:r>
      <w:proofErr w:type="spellStart"/>
      <w:r>
        <w:t>мотокартов</w:t>
      </w:r>
      <w:proofErr w:type="spellEnd"/>
      <w:r>
        <w:t xml:space="preserve">, багги, </w:t>
      </w:r>
      <w:proofErr w:type="spellStart"/>
      <w:r>
        <w:t>трициклов</w:t>
      </w:r>
      <w:proofErr w:type="spellEnd"/>
      <w:r>
        <w:t xml:space="preserve">. Место дислокации мотоклуба – бокс школьного гаража. Возможно обучение желающих по лицензии школы по курсу «Водитель </w:t>
      </w:r>
      <w:proofErr w:type="spellStart"/>
      <w:r>
        <w:t>кат.А</w:t>
      </w:r>
      <w:proofErr w:type="spellEnd"/>
      <w:r>
        <w:t>». Привлечение членов мотоклуба к участию в районной и республиканской выставке технического творчества по разделу «Транспорт». Развитие технических видов спорта.</w:t>
      </w:r>
    </w:p>
    <w:p w:rsidR="00CA2410" w:rsidRDefault="00CA2410" w:rsidP="00CA2410">
      <w:pPr>
        <w:ind w:firstLine="709"/>
        <w:jc w:val="both"/>
      </w:pPr>
      <w:r>
        <w:t xml:space="preserve">Привлечение членов мотоклуба к дежурству в качестве помощников инспекторов ГАИ по обеспечению безопасности на дорогах. Проведение членами мотоклуба профилактических бесед по предупреждению нарушений правил дорожной безопасности для младших школьников и соревнований «Безопасное колесо». Члены мотоклуба углубленно изучают устройство </w:t>
      </w:r>
      <w:proofErr w:type="spellStart"/>
      <w:r>
        <w:t>мототехники</w:t>
      </w:r>
      <w:proofErr w:type="spellEnd"/>
      <w:r>
        <w:t xml:space="preserve">, что облегчит усвоение курса «Водитель </w:t>
      </w:r>
      <w:proofErr w:type="spellStart"/>
      <w:r>
        <w:t>кат.В</w:t>
      </w:r>
      <w:proofErr w:type="spellEnd"/>
      <w:r>
        <w:t>» и «Автослесарь».</w:t>
      </w:r>
    </w:p>
    <w:p w:rsidR="00CA2410" w:rsidRDefault="00CA2410" w:rsidP="00CA2410">
      <w:pPr>
        <w:ind w:firstLine="709"/>
        <w:jc w:val="both"/>
      </w:pPr>
      <w:r>
        <w:t>4.7.2. Проект «Радиоклуб».</w:t>
      </w:r>
    </w:p>
    <w:p w:rsidR="00CA2410" w:rsidRDefault="00CA2410" w:rsidP="00CA2410">
      <w:pPr>
        <w:ind w:firstLine="709"/>
        <w:jc w:val="both"/>
      </w:pPr>
      <w:r>
        <w:t xml:space="preserve">Цель – объединение подростков города, увлеченных радиоэлектроникой. Члены радиоклуба проводят сеансы радиосвязи с другими городами России и с другими странами. Радиоклубу присвоен свой позывной. В радиоклубе занимаются обучающиеся школ города, увлеченные </w:t>
      </w:r>
      <w:proofErr w:type="spellStart"/>
      <w:r>
        <w:t>радиоконструированием</w:t>
      </w:r>
      <w:proofErr w:type="spellEnd"/>
      <w:r>
        <w:t>. К республиканской выставке технического творчества планируется подготовить следующие проекты: «Электрифицированная модель детской площадки».</w:t>
      </w:r>
    </w:p>
    <w:p w:rsidR="00CA2410" w:rsidRDefault="00CA2410" w:rsidP="00CA2410">
      <w:pPr>
        <w:ind w:firstLine="709"/>
        <w:jc w:val="both"/>
      </w:pPr>
      <w:r>
        <w:t>Члены радиоклуба будут принимать участие в различных военно-спортивных мероприятиях, используя имеющиеся армейские радиостанции, в соревнованиях «Охота на лис» с использованием самостоятельно смонтированных пеленгаторов.</w:t>
      </w:r>
    </w:p>
    <w:p w:rsidR="00CA2410" w:rsidRDefault="00CA2410" w:rsidP="00CA2410">
      <w:pPr>
        <w:ind w:firstLine="709"/>
        <w:jc w:val="both"/>
      </w:pPr>
      <w:r>
        <w:t>4.7.3. Работа ученического кооператива.</w:t>
      </w:r>
    </w:p>
    <w:p w:rsidR="00CA2410" w:rsidRDefault="00CA2410" w:rsidP="00CA2410">
      <w:pPr>
        <w:ind w:firstLine="709"/>
        <w:jc w:val="both"/>
      </w:pPr>
      <w:r>
        <w:t>Кооператив должен развиваться по следующим направлениям в сфере оказания услуг населении:</w:t>
      </w:r>
    </w:p>
    <w:p w:rsidR="00CA2410" w:rsidRDefault="00CA2410" w:rsidP="00CA2410">
      <w:pPr>
        <w:ind w:firstLine="709"/>
        <w:jc w:val="both"/>
      </w:pPr>
      <w:r>
        <w:t>- изготовление товаров народного потребления из дерева (вешалки, скамейки и пр.);</w:t>
      </w:r>
    </w:p>
    <w:p w:rsidR="00CA2410" w:rsidRDefault="00CA2410" w:rsidP="00CA2410">
      <w:pPr>
        <w:ind w:firstLine="709"/>
        <w:jc w:val="both"/>
      </w:pPr>
      <w:r>
        <w:t>- выращивание рассады, цветов;</w:t>
      </w:r>
    </w:p>
    <w:p w:rsidR="00CA2410" w:rsidRDefault="00CA2410" w:rsidP="00CA2410">
      <w:pPr>
        <w:ind w:firstLine="709"/>
        <w:jc w:val="both"/>
      </w:pPr>
      <w:r>
        <w:t>- оказание хозяйственных услуг населению (колка дров, уборка снега, мелкий ремонт ограждения, строительство простейших парников и т.п.);</w:t>
      </w:r>
    </w:p>
    <w:p w:rsidR="00CA2410" w:rsidRDefault="00CA2410" w:rsidP="00CA2410">
      <w:pPr>
        <w:ind w:firstLine="709"/>
        <w:jc w:val="both"/>
      </w:pPr>
      <w:r>
        <w:t>- изготовление сувениров (керамика, стекло).</w:t>
      </w:r>
    </w:p>
    <w:p w:rsidR="00CA2410" w:rsidRDefault="00CA2410" w:rsidP="00CA2410">
      <w:pPr>
        <w:ind w:firstLine="709"/>
        <w:jc w:val="both"/>
      </w:pPr>
      <w:r>
        <w:t>4.7.4. Обеспечение занятости детей в летний период:</w:t>
      </w:r>
    </w:p>
    <w:p w:rsidR="00CA2410" w:rsidRDefault="00CA2410" w:rsidP="00CA2410">
      <w:pPr>
        <w:ind w:firstLine="709"/>
        <w:jc w:val="both"/>
      </w:pPr>
      <w:r>
        <w:t>- организация производственной практики в ОАТП, ЦРБ;</w:t>
      </w:r>
    </w:p>
    <w:p w:rsidR="00CA2410" w:rsidRDefault="00CA2410" w:rsidP="00CA2410">
      <w:pPr>
        <w:ind w:firstLine="709"/>
        <w:jc w:val="both"/>
      </w:pPr>
      <w:r>
        <w:t>- организация работы лагеря труда и отдыха дневного пребывания (работы по благоустройству города);</w:t>
      </w:r>
    </w:p>
    <w:p w:rsidR="00CA2410" w:rsidRDefault="00CA2410" w:rsidP="00CA2410">
      <w:pPr>
        <w:ind w:firstLine="709"/>
        <w:jc w:val="both"/>
      </w:pPr>
      <w:r>
        <w:t>- организация работ по ремонту школы и школьной мебели.</w:t>
      </w:r>
    </w:p>
    <w:p w:rsidR="00CA2410" w:rsidRDefault="00CA2410" w:rsidP="00CA2410"/>
    <w:p w:rsidR="00CA2410" w:rsidRDefault="00CA2410" w:rsidP="00CA2410">
      <w:pPr>
        <w:jc w:val="center"/>
        <w:rPr>
          <w:b/>
          <w:caps/>
        </w:rPr>
      </w:pPr>
      <w:r>
        <w:rPr>
          <w:b/>
          <w:caps/>
        </w:rPr>
        <w:t>этапы реализации программы политехнизации УВП</w:t>
      </w:r>
    </w:p>
    <w:p w:rsidR="00CA2410" w:rsidRDefault="00CA2410" w:rsidP="00CA2410">
      <w:pPr>
        <w:jc w:val="center"/>
        <w:rPr>
          <w:b/>
          <w:caps/>
        </w:rPr>
      </w:pPr>
      <w:r>
        <w:rPr>
          <w:b/>
          <w:caps/>
        </w:rPr>
        <w:t>и дуального образования</w:t>
      </w:r>
    </w:p>
    <w:p w:rsidR="00CA2410" w:rsidRDefault="00CA2410" w:rsidP="00CA2410">
      <w:pPr>
        <w:rPr>
          <w:u w:val="single"/>
        </w:rPr>
      </w:pPr>
      <w:r>
        <w:rPr>
          <w:u w:val="single"/>
        </w:rPr>
        <w:t>Первый этап – 2007 год.</w:t>
      </w:r>
    </w:p>
    <w:p w:rsidR="00CA2410" w:rsidRDefault="00CA2410" w:rsidP="00CA2410">
      <w:pPr>
        <w:ind w:firstLine="709"/>
        <w:jc w:val="both"/>
      </w:pPr>
      <w:r>
        <w:t>Проведение информационно-разъяснительной работы с населением и социальными партнерами.</w:t>
      </w:r>
    </w:p>
    <w:p w:rsidR="00CA2410" w:rsidRDefault="00CA2410" w:rsidP="00CA2410">
      <w:pPr>
        <w:ind w:firstLine="709"/>
        <w:jc w:val="both"/>
      </w:pPr>
      <w:r>
        <w:t>Проведение Круглых столов с привлечением депутатов районного и городского советов по реализации Концепции дуального образования.</w:t>
      </w:r>
    </w:p>
    <w:p w:rsidR="00CA2410" w:rsidRDefault="00CA2410" w:rsidP="00CA2410">
      <w:pPr>
        <w:ind w:firstLine="709"/>
        <w:jc w:val="both"/>
      </w:pPr>
      <w:r>
        <w:t>Публикация статей в районной газете «</w:t>
      </w:r>
      <w:proofErr w:type="spellStart"/>
      <w:r>
        <w:t>Олекма</w:t>
      </w:r>
      <w:proofErr w:type="spellEnd"/>
      <w:r>
        <w:t>» по организации дуального образования.</w:t>
      </w:r>
    </w:p>
    <w:p w:rsidR="00CA2410" w:rsidRDefault="00CA2410" w:rsidP="00CA2410">
      <w:pPr>
        <w:ind w:firstLine="709"/>
        <w:jc w:val="both"/>
      </w:pPr>
      <w:r>
        <w:t>Разработка нормативно-правовой базы реализации на городском и школьном уровнях.</w:t>
      </w:r>
    </w:p>
    <w:p w:rsidR="00CA2410" w:rsidRDefault="00CA2410" w:rsidP="00CA2410">
      <w:pPr>
        <w:ind w:firstLine="709"/>
        <w:jc w:val="both"/>
      </w:pPr>
      <w:r>
        <w:lastRenderedPageBreak/>
        <w:t xml:space="preserve">Заключение договоров сотрудничества МОУ СОШ № 1 с предприятиями, индивидуальными предпринимателями г. </w:t>
      </w:r>
      <w:proofErr w:type="spellStart"/>
      <w:r>
        <w:t>Олекминска</w:t>
      </w:r>
      <w:proofErr w:type="spellEnd"/>
      <w:r>
        <w:t xml:space="preserve"> по реализации Концепции дуального образования.</w:t>
      </w:r>
    </w:p>
    <w:p w:rsidR="00CA2410" w:rsidRDefault="00CA2410" w:rsidP="00CA2410">
      <w:pPr>
        <w:ind w:firstLine="709"/>
        <w:jc w:val="both"/>
      </w:pPr>
      <w:r>
        <w:t>Корректировка учебного плана с учетом политехнизации УВП и дуального образования.</w:t>
      </w:r>
    </w:p>
    <w:p w:rsidR="00CA2410" w:rsidRDefault="00CA2410" w:rsidP="00CA2410">
      <w:pPr>
        <w:ind w:firstLine="709"/>
        <w:jc w:val="both"/>
      </w:pPr>
      <w:r>
        <w:t>Разработка учебно-программной документации по дуальному образованию.</w:t>
      </w:r>
    </w:p>
    <w:p w:rsidR="00CA2410" w:rsidRDefault="00CA2410" w:rsidP="00CA2410">
      <w:pPr>
        <w:ind w:firstLine="709"/>
        <w:jc w:val="both"/>
      </w:pPr>
      <w:r>
        <w:t>Корректировка и утверждение учебных программ по предметам естественно-математического цикла с учетом политехнизации УВП и дуального образования.</w:t>
      </w:r>
    </w:p>
    <w:p w:rsidR="00CA2410" w:rsidRDefault="00CA2410" w:rsidP="00CA2410">
      <w:pPr>
        <w:ind w:firstLine="709"/>
        <w:jc w:val="both"/>
      </w:pPr>
      <w:r>
        <w:t>Организация работы психолого-педагогической службы по обеспечению социализации выпускников школы.</w:t>
      </w:r>
    </w:p>
    <w:p w:rsidR="00CA2410" w:rsidRDefault="00CA2410" w:rsidP="00CA2410">
      <w:pPr>
        <w:ind w:firstLine="709"/>
        <w:jc w:val="both"/>
      </w:pPr>
      <w:r>
        <w:t>Организация работы кафедры политехнизации УВП по реализации концепции дуального образования.</w:t>
      </w:r>
    </w:p>
    <w:p w:rsidR="00CA2410" w:rsidRDefault="00CA2410" w:rsidP="00CA2410">
      <w:pPr>
        <w:ind w:firstLine="709"/>
        <w:jc w:val="both"/>
      </w:pPr>
      <w:r>
        <w:t>Утверждение ставки заведующего кафедры политехнизации УВП.</w:t>
      </w:r>
    </w:p>
    <w:p w:rsidR="00CA2410" w:rsidRDefault="00CA2410" w:rsidP="00CA2410">
      <w:pPr>
        <w:ind w:firstLine="709"/>
        <w:jc w:val="both"/>
      </w:pPr>
      <w:r>
        <w:t>Разработка и утверждение структуры учебной недели и учебного года с учетом политехнизации УВП и дуального образования.</w:t>
      </w:r>
    </w:p>
    <w:p w:rsidR="00CA2410" w:rsidRDefault="00CA2410" w:rsidP="00CA2410">
      <w:pPr>
        <w:ind w:firstLine="709"/>
        <w:jc w:val="both"/>
      </w:pPr>
      <w:r>
        <w:t>Участие в конкурсном отборе образовательных учреждений Республики Саха для осуществления государственной поддержки внедрения дуального образования.</w:t>
      </w:r>
    </w:p>
    <w:p w:rsidR="00CA2410" w:rsidRDefault="00CA2410" w:rsidP="00CA2410">
      <w:pPr>
        <w:rPr>
          <w:u w:val="single"/>
        </w:rPr>
      </w:pPr>
      <w:r>
        <w:rPr>
          <w:u w:val="single"/>
        </w:rPr>
        <w:t>Второй этап – 2008-2010 год.</w:t>
      </w:r>
    </w:p>
    <w:p w:rsidR="00CA2410" w:rsidRDefault="00CA2410" w:rsidP="00CA2410">
      <w:pPr>
        <w:ind w:firstLine="709"/>
        <w:jc w:val="both"/>
      </w:pPr>
      <w:r>
        <w:t>Создание межшкольного учебно-производственного Центра «</w:t>
      </w:r>
      <w:proofErr w:type="spellStart"/>
      <w:r>
        <w:t>Политех</w:t>
      </w:r>
      <w:proofErr w:type="spellEnd"/>
      <w:r>
        <w:t>» в качестве филиала МОУ СОШ № 1.</w:t>
      </w:r>
    </w:p>
    <w:p w:rsidR="00CA2410" w:rsidRDefault="00CA2410" w:rsidP="00CA2410">
      <w:pPr>
        <w:ind w:firstLine="709"/>
        <w:jc w:val="both"/>
      </w:pPr>
      <w:r>
        <w:t>Подготовка материальной базы, кадровое обеспечение и получение лицензий по начальной профессиональной подготовке:</w:t>
      </w:r>
    </w:p>
    <w:p w:rsidR="00CA2410" w:rsidRDefault="00CA2410" w:rsidP="00CA2410">
      <w:pPr>
        <w:ind w:firstLine="709"/>
        <w:jc w:val="both"/>
      </w:pPr>
      <w:r>
        <w:t>Код 18511, «Слесарь по ремонту автомобилей»</w:t>
      </w:r>
    </w:p>
    <w:p w:rsidR="00CA2410" w:rsidRDefault="00CA2410" w:rsidP="00CA2410">
      <w:pPr>
        <w:ind w:firstLine="709"/>
        <w:jc w:val="both"/>
      </w:pPr>
      <w:r>
        <w:t>Код 24033, «Машинистка, работающая с иностранным текстом»,</w:t>
      </w:r>
    </w:p>
    <w:p w:rsidR="00CA2410" w:rsidRDefault="00CA2410" w:rsidP="00CA2410">
      <w:pPr>
        <w:ind w:firstLine="709"/>
        <w:jc w:val="both"/>
      </w:pPr>
      <w:r>
        <w:t>Код 17353, «Продавец продовольственных товаров»,</w:t>
      </w:r>
    </w:p>
    <w:p w:rsidR="00CA2410" w:rsidRDefault="00CA2410" w:rsidP="00CA2410">
      <w:pPr>
        <w:ind w:firstLine="709"/>
        <w:jc w:val="both"/>
      </w:pPr>
      <w:r>
        <w:t>Код 16675 «Повар»,</w:t>
      </w:r>
    </w:p>
    <w:p w:rsidR="00CA2410" w:rsidRDefault="00CA2410" w:rsidP="00CA2410">
      <w:pPr>
        <w:ind w:firstLine="709"/>
        <w:jc w:val="both"/>
      </w:pPr>
      <w:r>
        <w:t xml:space="preserve">Код 16199 «Оператор электронно-вычислительных и вычислительных машин», </w:t>
      </w:r>
    </w:p>
    <w:p w:rsidR="00CA2410" w:rsidRDefault="00CA2410" w:rsidP="00CA2410">
      <w:pPr>
        <w:ind w:firstLine="709"/>
        <w:jc w:val="both"/>
      </w:pPr>
      <w:r>
        <w:t>Код 17533 «Радиомеханик по ремонту радиоэлектронного оборудования»,</w:t>
      </w:r>
    </w:p>
    <w:p w:rsidR="00CA2410" w:rsidRDefault="00CA2410" w:rsidP="00CA2410">
      <w:pPr>
        <w:ind w:firstLine="709"/>
        <w:jc w:val="both"/>
      </w:pPr>
      <w:r>
        <w:t>Код 19806 «Радиомонтажник по освещению и осветительным сетям»,</w:t>
      </w:r>
    </w:p>
    <w:p w:rsidR="00CA2410" w:rsidRDefault="00CA2410" w:rsidP="00CA2410">
      <w:pPr>
        <w:ind w:firstLine="709"/>
        <w:jc w:val="both"/>
      </w:pPr>
      <w:r>
        <w:t>Код 12565 «Исполнитель художественно-оформительских работ»,</w:t>
      </w:r>
    </w:p>
    <w:p w:rsidR="00CA2410" w:rsidRDefault="00CA2410" w:rsidP="00CA2410">
      <w:pPr>
        <w:ind w:firstLine="709"/>
        <w:jc w:val="both"/>
      </w:pPr>
      <w:r>
        <w:t>Код 11693 «Гончар»,</w:t>
      </w:r>
    </w:p>
    <w:p w:rsidR="00CA2410" w:rsidRDefault="00CA2410" w:rsidP="00CA2410">
      <w:pPr>
        <w:ind w:firstLine="709"/>
        <w:jc w:val="both"/>
      </w:pPr>
      <w:r>
        <w:t>Код 19520 «Художник росписи по дереву»,</w:t>
      </w:r>
    </w:p>
    <w:p w:rsidR="00CA2410" w:rsidRDefault="00CA2410" w:rsidP="00CA2410">
      <w:pPr>
        <w:ind w:firstLine="709"/>
        <w:jc w:val="both"/>
      </w:pPr>
      <w:r>
        <w:t>Код 19545 «Часовщик по ремонту механических часов»,</w:t>
      </w:r>
    </w:p>
    <w:p w:rsidR="00CA2410" w:rsidRDefault="00CA2410" w:rsidP="00CA2410">
      <w:pPr>
        <w:ind w:firstLine="709"/>
        <w:jc w:val="both"/>
      </w:pPr>
      <w:r>
        <w:t>Код 19546 «Часовщик по ремонту электронных и кварцевых часов».</w:t>
      </w:r>
    </w:p>
    <w:p w:rsidR="00CA2410" w:rsidRDefault="00CA2410" w:rsidP="00CA2410">
      <w:pPr>
        <w:ind w:firstLine="709"/>
        <w:jc w:val="both"/>
      </w:pPr>
      <w:r>
        <w:t>Организация дуального образования по полученным лицензиям.</w:t>
      </w:r>
    </w:p>
    <w:p w:rsidR="00CA2410" w:rsidRDefault="00CA2410" w:rsidP="00CA2410">
      <w:pPr>
        <w:ind w:firstLine="709"/>
        <w:jc w:val="both"/>
      </w:pPr>
      <w:r>
        <w:t>Курсовая переподготовка преподавательского состава по курсам «Технология», «Основы рыночной экономики», «Твоя профессиональная карьера» и по лицензированным профессиям.</w:t>
      </w:r>
    </w:p>
    <w:p w:rsidR="00CA2410" w:rsidRDefault="00CA2410" w:rsidP="00CA2410">
      <w:pPr>
        <w:rPr>
          <w:u w:val="single"/>
        </w:rPr>
      </w:pPr>
      <w:r>
        <w:rPr>
          <w:u w:val="single"/>
        </w:rPr>
        <w:t>Третий этап – 2011 год.</w:t>
      </w:r>
    </w:p>
    <w:p w:rsidR="00CA2410" w:rsidRDefault="00CA2410" w:rsidP="00CA2410">
      <w:pPr>
        <w:ind w:firstLine="708"/>
      </w:pPr>
      <w:r>
        <w:t>Внедрение системы дуального образования.</w:t>
      </w:r>
    </w:p>
    <w:p w:rsidR="00CA2410" w:rsidRDefault="00CA2410" w:rsidP="00CA2410"/>
    <w:p w:rsidR="00CA2410" w:rsidRDefault="00CA2410" w:rsidP="00CA2410">
      <w:pPr>
        <w:jc w:val="center"/>
        <w:rPr>
          <w:b/>
        </w:rPr>
      </w:pPr>
      <w:r>
        <w:rPr>
          <w:b/>
        </w:rPr>
        <w:t>КРИТЕРИИ ОЖИДАЕМЫХ РЕЗУЛЬТАТОВ РЕАЛИЗАЦИИ ПРОГРАММЫ</w:t>
      </w:r>
    </w:p>
    <w:p w:rsidR="00CA2410" w:rsidRDefault="00CA2410" w:rsidP="00CA2410">
      <w:pPr>
        <w:jc w:val="center"/>
        <w:rPr>
          <w:b/>
        </w:rPr>
      </w:pPr>
      <w:r>
        <w:rPr>
          <w:b/>
        </w:rPr>
        <w:t xml:space="preserve">И ПРИМЕНЯЕМЫЕ ИЗМЕРИТЕЛИ </w:t>
      </w:r>
    </w:p>
    <w:p w:rsidR="00CA2410" w:rsidRDefault="00CA2410" w:rsidP="00CA2410">
      <w:pPr>
        <w:jc w:val="center"/>
        <w:rPr>
          <w:b/>
        </w:rPr>
      </w:pPr>
    </w:p>
    <w:p w:rsidR="00CA2410" w:rsidRDefault="00CA2410" w:rsidP="00CA2410">
      <w:pPr>
        <w:ind w:left="360"/>
      </w:pPr>
      <w:r>
        <w:t xml:space="preserve">1. Выпускник общеобразовательных классов знает: </w:t>
      </w:r>
    </w:p>
    <w:p w:rsidR="00CA2410" w:rsidRDefault="00CA2410" w:rsidP="00CA2410">
      <w:pPr>
        <w:numPr>
          <w:ilvl w:val="0"/>
          <w:numId w:val="1"/>
        </w:numPr>
      </w:pPr>
      <w:r>
        <w:t>Мир профессий и все типы профессий;</w:t>
      </w:r>
    </w:p>
    <w:p w:rsidR="00CA2410" w:rsidRDefault="00CA2410" w:rsidP="00CA2410">
      <w:pPr>
        <w:numPr>
          <w:ilvl w:val="0"/>
          <w:numId w:val="1"/>
        </w:numPr>
      </w:pPr>
      <w:r>
        <w:t>Юридические, экономические и организационные основы предпринимательской деятельности;</w:t>
      </w:r>
    </w:p>
    <w:p w:rsidR="00CA2410" w:rsidRDefault="00CA2410" w:rsidP="00CA2410">
      <w:pPr>
        <w:numPr>
          <w:ilvl w:val="0"/>
          <w:numId w:val="1"/>
        </w:numPr>
      </w:pPr>
      <w:r>
        <w:t>Навыки технологической культуры;</w:t>
      </w:r>
    </w:p>
    <w:p w:rsidR="00CA2410" w:rsidRDefault="00CA2410" w:rsidP="00CA2410">
      <w:pPr>
        <w:numPr>
          <w:ilvl w:val="0"/>
          <w:numId w:val="1"/>
        </w:numPr>
      </w:pPr>
      <w:r>
        <w:t xml:space="preserve">Основы </w:t>
      </w:r>
      <w:proofErr w:type="spellStart"/>
      <w:r>
        <w:t>профдиагностики</w:t>
      </w:r>
      <w:proofErr w:type="spellEnd"/>
      <w:r>
        <w:t>;</w:t>
      </w:r>
    </w:p>
    <w:p w:rsidR="00CA2410" w:rsidRDefault="00CA2410" w:rsidP="00CA2410">
      <w:pPr>
        <w:numPr>
          <w:ilvl w:val="0"/>
          <w:numId w:val="1"/>
        </w:numPr>
      </w:pPr>
      <w:r>
        <w:t>Роль труда в жизни человека;</w:t>
      </w:r>
    </w:p>
    <w:p w:rsidR="00CA2410" w:rsidRDefault="00CA2410" w:rsidP="00CA2410">
      <w:pPr>
        <w:numPr>
          <w:ilvl w:val="0"/>
          <w:numId w:val="1"/>
        </w:numPr>
      </w:pPr>
      <w:r>
        <w:t>Элементы информационных технологий.</w:t>
      </w:r>
    </w:p>
    <w:p w:rsidR="00CA2410" w:rsidRDefault="00CA2410" w:rsidP="00CA2410">
      <w:r>
        <w:lastRenderedPageBreak/>
        <w:t>2. Выпускник общеобразовательных классов умеет:</w:t>
      </w:r>
    </w:p>
    <w:p w:rsidR="00CA2410" w:rsidRDefault="00CA2410" w:rsidP="00CA2410">
      <w:pPr>
        <w:numPr>
          <w:ilvl w:val="0"/>
          <w:numId w:val="2"/>
        </w:numPr>
      </w:pPr>
      <w:r>
        <w:t>Адекватно оценивать свои личные возможности в соответствии с требованиями избираемой профессии;</w:t>
      </w:r>
    </w:p>
    <w:p w:rsidR="00CA2410" w:rsidRDefault="00CA2410" w:rsidP="00CA2410">
      <w:pPr>
        <w:numPr>
          <w:ilvl w:val="0"/>
          <w:numId w:val="2"/>
        </w:numPr>
      </w:pPr>
      <w:r>
        <w:t>Обрабатывать различные материалы;</w:t>
      </w:r>
    </w:p>
    <w:p w:rsidR="00CA2410" w:rsidRDefault="00CA2410" w:rsidP="00CA2410">
      <w:pPr>
        <w:numPr>
          <w:ilvl w:val="0"/>
          <w:numId w:val="2"/>
        </w:numPr>
      </w:pPr>
      <w:r>
        <w:t>Вести культуру дома;</w:t>
      </w:r>
    </w:p>
    <w:p w:rsidR="00CA2410" w:rsidRDefault="00CA2410" w:rsidP="00CA2410">
      <w:pPr>
        <w:numPr>
          <w:ilvl w:val="0"/>
          <w:numId w:val="2"/>
        </w:numPr>
      </w:pPr>
      <w:r>
        <w:t>Владеть элементами электротехники, электроники;</w:t>
      </w:r>
    </w:p>
    <w:p w:rsidR="00CA2410" w:rsidRDefault="00CA2410" w:rsidP="00CA2410">
      <w:pPr>
        <w:numPr>
          <w:ilvl w:val="0"/>
          <w:numId w:val="2"/>
        </w:numPr>
      </w:pPr>
      <w:r>
        <w:t>Владеть технологией обработки пищевых продуктов (девушки);</w:t>
      </w:r>
    </w:p>
    <w:p w:rsidR="00CA2410" w:rsidRDefault="00CA2410" w:rsidP="00CA2410">
      <w:pPr>
        <w:numPr>
          <w:ilvl w:val="0"/>
          <w:numId w:val="2"/>
        </w:numPr>
      </w:pPr>
      <w:r>
        <w:t>Владеть навыками работы с бытовой техникой (юноши);</w:t>
      </w:r>
    </w:p>
    <w:p w:rsidR="00CA2410" w:rsidRDefault="00CA2410" w:rsidP="00CA2410">
      <w:pPr>
        <w:numPr>
          <w:ilvl w:val="0"/>
          <w:numId w:val="2"/>
        </w:numPr>
      </w:pPr>
      <w:r>
        <w:t>Самостоятельно разрабатывать и осуществлять несложные проекты по предпринимательской деятельности и по технологии обработки материалов.</w:t>
      </w:r>
    </w:p>
    <w:p w:rsidR="00CA2410" w:rsidRDefault="00CA2410" w:rsidP="00CA2410">
      <w:r>
        <w:t>3. Все выпускники общеобразовательных классов получают свидетельства по одной из лицензированных профессий и справку по одной из нелицензированных профессий.</w:t>
      </w:r>
    </w:p>
    <w:p w:rsidR="00CA2410" w:rsidRDefault="00CA2410" w:rsidP="00CA2410">
      <w:r>
        <w:t>4. За счет политехнизации учебно-воспитательного процесса и дуального образования обеспечивается по 5-9 классам занятость 70% детей во внеурочное время, в 10-11 классах – 100% занятость.</w:t>
      </w:r>
    </w:p>
    <w:p w:rsidR="00CA2410" w:rsidRDefault="00CA2410" w:rsidP="00CA2410">
      <w:r>
        <w:t>5. Создание 50-80 рабочих мест для учащихся в системе школьного кооператива по оказанию различных услуг населению.</w:t>
      </w:r>
    </w:p>
    <w:p w:rsidR="00CA2410" w:rsidRDefault="00CA2410" w:rsidP="00CA2410">
      <w:r>
        <w:t>6. Обеспечение занятости 70% учащихся 5-10 классов в летний период за счет создания:</w:t>
      </w:r>
    </w:p>
    <w:p w:rsidR="00CA2410" w:rsidRDefault="00CA2410" w:rsidP="00CA2410">
      <w:r>
        <w:t xml:space="preserve">6.1. Городского летнего лагеря труда </w:t>
      </w:r>
      <w:proofErr w:type="gramStart"/>
      <w:r>
        <w:t>и  отдыха</w:t>
      </w:r>
      <w:proofErr w:type="gramEnd"/>
      <w:r>
        <w:t xml:space="preserve"> для 9-10 классов.</w:t>
      </w:r>
    </w:p>
    <w:p w:rsidR="00CA2410" w:rsidRDefault="00CA2410" w:rsidP="00CA2410">
      <w:r>
        <w:t>6.2. Школьной детской площадки для 1-4 классов.</w:t>
      </w:r>
    </w:p>
    <w:p w:rsidR="00CA2410" w:rsidRDefault="00CA2410" w:rsidP="00CA2410">
      <w:r>
        <w:t>6.3. Бригад по благоустройству города для 5-10 классов.</w:t>
      </w:r>
    </w:p>
    <w:p w:rsidR="00CA2410" w:rsidRDefault="00CA2410" w:rsidP="00CA2410">
      <w:r>
        <w:t>6.4. Бригад для работы на пришкольном участке для 5-8 классов.</w:t>
      </w:r>
    </w:p>
    <w:p w:rsidR="00CA2410" w:rsidRDefault="00CA2410" w:rsidP="00CA2410">
      <w:r>
        <w:t>7. Проведение мониторинга Концепции дуального образования.</w:t>
      </w:r>
    </w:p>
    <w:p w:rsidR="00CA2410" w:rsidRDefault="00CA2410" w:rsidP="00CA2410">
      <w:r>
        <w:t>7.1. Социальный портрет учащихся 9 классов. Изучение детско-родительских отношений.</w:t>
      </w:r>
    </w:p>
    <w:p w:rsidR="00CA2410" w:rsidRDefault="00CA2410" w:rsidP="00CA2410">
      <w:r>
        <w:t xml:space="preserve">7.2. Состояние здоровья учащихся 9 </w:t>
      </w:r>
      <w:proofErr w:type="spellStart"/>
      <w:r>
        <w:t>кл</w:t>
      </w:r>
      <w:proofErr w:type="spellEnd"/>
      <w:r>
        <w:t>.</w:t>
      </w:r>
    </w:p>
    <w:p w:rsidR="00CA2410" w:rsidRDefault="00CA2410" w:rsidP="00CA2410">
      <w:r>
        <w:t>7.3. Психологический портрет учащегося.</w:t>
      </w:r>
    </w:p>
    <w:p w:rsidR="00CA2410" w:rsidRDefault="00CA2410" w:rsidP="00CA2410">
      <w:r>
        <w:t>7.3.1. Диагностика темперамента.</w:t>
      </w:r>
    </w:p>
    <w:p w:rsidR="00CA2410" w:rsidRDefault="00CA2410" w:rsidP="00CA2410">
      <w:r>
        <w:t>7.3.2. Самооценка психологического состояния (тревожность, фрустрация, агрессивность, ригидность).</w:t>
      </w:r>
    </w:p>
    <w:p w:rsidR="00CA2410" w:rsidRDefault="00CA2410" w:rsidP="00CA2410">
      <w:r>
        <w:t>7.3.3. Диагностика «Личность и профессия».</w:t>
      </w:r>
    </w:p>
    <w:p w:rsidR="00CA2410" w:rsidRDefault="00CA2410" w:rsidP="00CA2410">
      <w:r>
        <w:t xml:space="preserve">7.3.4. Диагностика </w:t>
      </w:r>
      <w:proofErr w:type="spellStart"/>
      <w:r>
        <w:t>потребностно</w:t>
      </w:r>
      <w:proofErr w:type="spellEnd"/>
      <w:r>
        <w:t>-мотивационной сферы.</w:t>
      </w:r>
    </w:p>
    <w:p w:rsidR="00CA2410" w:rsidRDefault="00CA2410" w:rsidP="00CA2410">
      <w:r>
        <w:t>7.3.5. Диагностика интеллектуальных возможностей учащихся.</w:t>
      </w:r>
    </w:p>
    <w:p w:rsidR="00CA2410" w:rsidRDefault="00CA2410" w:rsidP="00CA2410">
      <w:r>
        <w:t>7.3.6. Диагностика удовлетворенности психологическим комфортом в школе (учащиеся, педагоги, родители).</w:t>
      </w:r>
    </w:p>
    <w:p w:rsidR="00CA2410" w:rsidRDefault="00CA2410" w:rsidP="00CA2410">
      <w:r>
        <w:t>7.4. Диагностика коммуникативной состоятельности учащихся – классные руководители 9-х классов.</w:t>
      </w:r>
    </w:p>
    <w:p w:rsidR="00CA2410" w:rsidRDefault="00CA2410" w:rsidP="00CA2410">
      <w:r>
        <w:t>7.5. Диагностика профессиональной направленности учащихся 4, 9, 11 классов.</w:t>
      </w:r>
    </w:p>
    <w:p w:rsidR="00CA2410" w:rsidRDefault="00CA2410" w:rsidP="00CA2410">
      <w:r>
        <w:t>7.6. Диагностика.</w:t>
      </w:r>
    </w:p>
    <w:p w:rsidR="00CA2410" w:rsidRDefault="00CA2410" w:rsidP="00CA2410">
      <w:r>
        <w:t xml:space="preserve">7.6.1. Уровня </w:t>
      </w:r>
      <w:proofErr w:type="spellStart"/>
      <w:r>
        <w:t>обученности</w:t>
      </w:r>
      <w:proofErr w:type="spellEnd"/>
      <w:r>
        <w:t>.</w:t>
      </w:r>
    </w:p>
    <w:p w:rsidR="00CA2410" w:rsidRDefault="00CA2410" w:rsidP="00CA2410">
      <w:r>
        <w:t>7.6.2. Уровня обучаемости.</w:t>
      </w:r>
    </w:p>
    <w:p w:rsidR="00CA2410" w:rsidRDefault="00CA2410" w:rsidP="00CA2410">
      <w:r>
        <w:t xml:space="preserve">7.6.3. Уровень </w:t>
      </w:r>
      <w:proofErr w:type="spellStart"/>
      <w:r>
        <w:t>сформированности</w:t>
      </w:r>
      <w:proofErr w:type="spellEnd"/>
      <w:r>
        <w:t xml:space="preserve"> </w:t>
      </w:r>
      <w:proofErr w:type="spellStart"/>
      <w:r>
        <w:t>общеучебных</w:t>
      </w:r>
      <w:proofErr w:type="spellEnd"/>
      <w:r>
        <w:t xml:space="preserve"> умений и навыков.</w:t>
      </w:r>
    </w:p>
    <w:p w:rsidR="00CA2410" w:rsidRDefault="00CA2410" w:rsidP="00CA2410">
      <w:r>
        <w:t>7.7. Занятость учащихся в кружках и секциях.</w:t>
      </w:r>
    </w:p>
    <w:p w:rsidR="00CA2410" w:rsidRDefault="00CA2410" w:rsidP="00CA2410">
      <w:r>
        <w:t xml:space="preserve">7.8. Занятость учащихся всеми видами профессионального и </w:t>
      </w:r>
      <w:proofErr w:type="spellStart"/>
      <w:r>
        <w:t>допрофессионального</w:t>
      </w:r>
      <w:proofErr w:type="spellEnd"/>
      <w:r>
        <w:t xml:space="preserve"> обучения.</w:t>
      </w:r>
    </w:p>
    <w:p w:rsidR="00CA2410" w:rsidRDefault="00CA2410" w:rsidP="00CA2410">
      <w:r>
        <w:t xml:space="preserve">7.9. Трудоустройство выпускников, получивших профессию или прошедших курс </w:t>
      </w:r>
      <w:proofErr w:type="spellStart"/>
      <w:r>
        <w:t>допрофессиональной</w:t>
      </w:r>
      <w:proofErr w:type="spellEnd"/>
      <w:r>
        <w:t xml:space="preserve"> подготовки.</w:t>
      </w:r>
    </w:p>
    <w:p w:rsidR="00CA2410" w:rsidRDefault="00CA2410" w:rsidP="00CA2410">
      <w:r>
        <w:t>7.10. Дневник самопознания (закрытая информация).</w:t>
      </w:r>
    </w:p>
    <w:p w:rsidR="00CA2410" w:rsidRDefault="00CA2410" w:rsidP="00CA2410">
      <w:r>
        <w:t>7.11. Выполнение договорных условий с предприятиями в %.</w:t>
      </w:r>
    </w:p>
    <w:p w:rsidR="00CA2410" w:rsidRDefault="00CA2410" w:rsidP="00CA2410">
      <w:r>
        <w:t>7.12. Рейтинг родителей по обеспечению качества дуального образования (социологический опрос родителей выпускников школ).</w:t>
      </w:r>
    </w:p>
    <w:p w:rsidR="00CA2410" w:rsidRDefault="00CA2410" w:rsidP="00CA2410">
      <w:r>
        <w:t>7.13. Процент выпускников, получивших начальную профессиональную подготовку.</w:t>
      </w:r>
    </w:p>
    <w:p w:rsidR="00CA2410" w:rsidRDefault="00CA2410" w:rsidP="00CA2410">
      <w:r>
        <w:lastRenderedPageBreak/>
        <w:t>7.14. Ежегодный мониторинг прогнозирования структуры подготовки квалифицированных рабочих.</w:t>
      </w:r>
    </w:p>
    <w:p w:rsidR="00CA2410" w:rsidRDefault="00CA2410" w:rsidP="00CA2410">
      <w:pPr>
        <w:rPr>
          <w:b/>
        </w:rPr>
      </w:pPr>
    </w:p>
    <w:p w:rsidR="00281153" w:rsidRDefault="00281153"/>
    <w:sectPr w:rsidR="00281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E60BB"/>
    <w:multiLevelType w:val="hybridMultilevel"/>
    <w:tmpl w:val="56B4BE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7E67B50"/>
    <w:multiLevelType w:val="hybridMultilevel"/>
    <w:tmpl w:val="EAC8B0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ECB"/>
    <w:rsid w:val="00281153"/>
    <w:rsid w:val="006F4ECB"/>
    <w:rsid w:val="008E47DC"/>
    <w:rsid w:val="00CA2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8CDB6A-7C31-49FE-8557-73AAB9D38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6035</Words>
  <Characters>34401</Characters>
  <Application>Microsoft Office Word</Application>
  <DocSecurity>0</DocSecurity>
  <Lines>286</Lines>
  <Paragraphs>80</Paragraphs>
  <ScaleCrop>false</ScaleCrop>
  <Company/>
  <LinksUpToDate>false</LinksUpToDate>
  <CharactersWithSpaces>40356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 Кукса</dc:creator>
  <cp:keywords/>
  <dc:description/>
  <cp:lastModifiedBy>Борис Кукса</cp:lastModifiedBy>
  <cp:revision>3</cp:revision>
  <dcterms:created xsi:type="dcterms:W3CDTF">2015-02-15T18:04:00Z</dcterms:created>
  <dcterms:modified xsi:type="dcterms:W3CDTF">2015-02-15T18:05:00Z</dcterms:modified>
</cp:coreProperties>
</file>