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0E" w:rsidRPr="001A7F0E" w:rsidRDefault="001A7F0E" w:rsidP="001A7F0E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 класс.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Тема: </w:t>
      </w:r>
      <w:r w:rsidRPr="001A7F0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"Окончательная отделка фартука</w:t>
      </w:r>
      <w:r w:rsidRPr="001A7F0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".</w:t>
      </w:r>
    </w:p>
    <w:p w:rsidR="001A7F0E" w:rsidRPr="001A7F0E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5B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 урока: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Создать условия для приобретения технологических умений на основе практической деятельности с использованием знаний и опыта учащихся.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8B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Методы: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наглядный, проблемный, практический.</w:t>
      </w:r>
    </w:p>
    <w:p w:rsidR="001A7F0E" w:rsidRPr="00665D5B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65D5B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1A7F0E" w:rsidRPr="00665D5B" w:rsidRDefault="001A7F0E" w:rsidP="001A7F0E">
      <w:pPr>
        <w:shd w:val="clear" w:color="auto" w:fill="FFFFFF"/>
        <w:spacing w:after="150" w:line="300" w:lineRule="atLeast"/>
        <w:ind w:left="360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65D5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Познавательные:</w:t>
      </w:r>
    </w:p>
    <w:p w:rsidR="001A7F0E" w:rsidRPr="00AA0857" w:rsidRDefault="001A7F0E" w:rsidP="00AA085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A0857">
        <w:rPr>
          <w:rFonts w:ascii="Arial" w:hAnsi="Arial" w:cs="Arial"/>
          <w:sz w:val="24"/>
          <w:szCs w:val="24"/>
          <w:lang w:eastAsia="ru-RU"/>
        </w:rPr>
        <w:t>- систематизировать и обобщить теоретические знания о видах фартуков, по конструированию и моделированию фартука, о способах отделки фартука, закрепить практические умения по разделу «Создание изделий из текстильных и отделочных материалов. Технология швейных работ»</w:t>
      </w:r>
    </w:p>
    <w:p w:rsidR="001A7F0E" w:rsidRPr="00AA0857" w:rsidRDefault="001A7F0E" w:rsidP="00AA085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A0857">
        <w:rPr>
          <w:rFonts w:ascii="Arial" w:hAnsi="Arial" w:cs="Arial"/>
          <w:sz w:val="24"/>
          <w:szCs w:val="24"/>
          <w:lang w:eastAsia="ru-RU"/>
        </w:rPr>
        <w:t>- научить учащихся применять полученные ранее знания при решении конструкторских и технологических задач.</w:t>
      </w:r>
    </w:p>
    <w:p w:rsidR="001A7F0E" w:rsidRPr="00665D5B" w:rsidRDefault="001A7F0E" w:rsidP="001A7F0E">
      <w:pPr>
        <w:shd w:val="clear" w:color="auto" w:fill="FFFFFF"/>
        <w:spacing w:after="150" w:line="300" w:lineRule="atLeast"/>
        <w:ind w:left="360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65D5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Развивающие:</w:t>
      </w:r>
    </w:p>
    <w:p w:rsidR="001A7F0E" w:rsidRPr="00AA0857" w:rsidRDefault="001A7F0E" w:rsidP="00AA085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A0857">
        <w:rPr>
          <w:rFonts w:ascii="Arial" w:hAnsi="Arial" w:cs="Arial"/>
          <w:sz w:val="24"/>
          <w:szCs w:val="24"/>
          <w:lang w:eastAsia="ru-RU"/>
        </w:rPr>
        <w:t>- развивать коммуникативные умения через групповую деятельность;</w:t>
      </w:r>
    </w:p>
    <w:p w:rsidR="001A7F0E" w:rsidRPr="00AA0857" w:rsidRDefault="001A7F0E" w:rsidP="00AA085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A0857">
        <w:rPr>
          <w:rFonts w:ascii="Arial" w:hAnsi="Arial" w:cs="Arial"/>
          <w:sz w:val="24"/>
          <w:szCs w:val="24"/>
          <w:lang w:eastAsia="ru-RU"/>
        </w:rPr>
        <w:t>- привитие интереса к предмету через связь с жизнью,</w:t>
      </w:r>
    </w:p>
    <w:p w:rsidR="001A7F0E" w:rsidRPr="00AA0857" w:rsidRDefault="001A7F0E" w:rsidP="00AA085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A0857">
        <w:rPr>
          <w:rFonts w:ascii="Arial" w:hAnsi="Arial" w:cs="Arial"/>
          <w:sz w:val="24"/>
          <w:szCs w:val="24"/>
          <w:lang w:eastAsia="ru-RU"/>
        </w:rPr>
        <w:t>- активизировать творческую деятельность учащихся в процессе решения конструкторских и технологических задач;</w:t>
      </w:r>
    </w:p>
    <w:p w:rsidR="001A7F0E" w:rsidRPr="00AA0857" w:rsidRDefault="001A7F0E" w:rsidP="00AA085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A0857">
        <w:rPr>
          <w:rFonts w:ascii="Arial" w:hAnsi="Arial" w:cs="Arial"/>
          <w:sz w:val="24"/>
          <w:szCs w:val="24"/>
          <w:lang w:eastAsia="ru-RU"/>
        </w:rPr>
        <w:t>- способствовать развитию творческих способностей учащихся;</w:t>
      </w:r>
    </w:p>
    <w:p w:rsidR="001A7F0E" w:rsidRPr="00AA0857" w:rsidRDefault="001A7F0E" w:rsidP="00AA085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A0857">
        <w:rPr>
          <w:rFonts w:ascii="Arial" w:hAnsi="Arial" w:cs="Arial"/>
          <w:sz w:val="24"/>
          <w:szCs w:val="24"/>
          <w:lang w:eastAsia="ru-RU"/>
        </w:rPr>
        <w:t>уметь анализировать, делать выводы при работе.</w:t>
      </w:r>
    </w:p>
    <w:p w:rsidR="001A7F0E" w:rsidRPr="00665D5B" w:rsidRDefault="001A7F0E" w:rsidP="001A7F0E">
      <w:pPr>
        <w:shd w:val="clear" w:color="auto" w:fill="FFFFFF"/>
        <w:spacing w:after="150" w:line="300" w:lineRule="atLeast"/>
        <w:ind w:left="360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65D5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Воспитательные:</w:t>
      </w:r>
    </w:p>
    <w:p w:rsidR="001A7F0E" w:rsidRPr="00AA0857" w:rsidRDefault="001A7F0E" w:rsidP="00AA085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A0857">
        <w:rPr>
          <w:rFonts w:ascii="Arial" w:hAnsi="Arial" w:cs="Arial"/>
          <w:sz w:val="24"/>
          <w:szCs w:val="24"/>
          <w:lang w:eastAsia="ru-RU"/>
        </w:rPr>
        <w:t>- воспитание эстетического вкуса, уверенности в себе, внимательности.</w:t>
      </w:r>
    </w:p>
    <w:p w:rsidR="001A7F0E" w:rsidRPr="00AA0857" w:rsidRDefault="001A7F0E" w:rsidP="00AA085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A0857">
        <w:rPr>
          <w:rFonts w:ascii="Arial" w:hAnsi="Arial" w:cs="Arial"/>
          <w:sz w:val="24"/>
          <w:szCs w:val="24"/>
          <w:lang w:eastAsia="ru-RU"/>
        </w:rPr>
        <w:t>- способствовать формированию толерантного отношения друг к другу;</w:t>
      </w:r>
    </w:p>
    <w:p w:rsidR="001A7F0E" w:rsidRPr="00AA0857" w:rsidRDefault="001A7F0E" w:rsidP="00AA085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A0857">
        <w:rPr>
          <w:rFonts w:ascii="Arial" w:hAnsi="Arial" w:cs="Arial"/>
          <w:sz w:val="24"/>
          <w:szCs w:val="24"/>
          <w:lang w:eastAsia="ru-RU"/>
        </w:rPr>
        <w:t>- развивать умения и навыки, необходимые для групповой работы.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 работы: фронтальная, групповая, индивидуальная.</w:t>
      </w:r>
    </w:p>
    <w:p w:rsidR="001A7F0E" w:rsidRPr="00665D5B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65D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Оборудование урока и материалы:</w:t>
      </w:r>
    </w:p>
    <w:p w:rsidR="001A7F0E" w:rsidRPr="001A7F0E" w:rsidRDefault="00665D5B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1A7F0E"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отовые образцы фартуков, различные виды ткани, отдело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фартука, раздаточный материал, к</w:t>
      </w:r>
      <w:r w:rsidR="001A7F0E"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арандаши, маркеры.</w:t>
      </w:r>
      <w:r w:rsidR="00AA0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7F0E"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работают в группах по 4-5 человек.</w:t>
      </w:r>
    </w:p>
    <w:p w:rsidR="001A7F0E" w:rsidRPr="001B78B7" w:rsidRDefault="001A7F0E" w:rsidP="00AA0857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B78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Ход урока</w:t>
      </w:r>
    </w:p>
    <w:p w:rsidR="001A7F0E" w:rsidRPr="003C7BB1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3C7BB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1. Организационный момент (1 мин.)</w:t>
      </w:r>
    </w:p>
    <w:p w:rsidR="001A7F0E" w:rsidRPr="00AA0857" w:rsidRDefault="001A7F0E" w:rsidP="00AA085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A0857">
        <w:rPr>
          <w:rFonts w:ascii="Arial" w:hAnsi="Arial" w:cs="Arial"/>
          <w:sz w:val="24"/>
          <w:szCs w:val="24"/>
          <w:lang w:eastAsia="ru-RU"/>
        </w:rPr>
        <w:t>Проверка готовности к уроку, выявление отсутствующих и дежурных.</w:t>
      </w:r>
    </w:p>
    <w:p w:rsidR="001A7F0E" w:rsidRPr="00AA0857" w:rsidRDefault="001A7F0E" w:rsidP="00AA085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A0857">
        <w:rPr>
          <w:rFonts w:ascii="Arial" w:hAnsi="Arial" w:cs="Arial"/>
          <w:sz w:val="24"/>
          <w:szCs w:val="24"/>
          <w:lang w:eastAsia="ru-RU"/>
        </w:rPr>
        <w:t>Обратить внимание на организацию рабочего места учащихся.</w:t>
      </w:r>
    </w:p>
    <w:p w:rsidR="00AA0857" w:rsidRDefault="00AA0857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7F0E" w:rsidRPr="003C7BB1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3C7BB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2. Обобщение материала пройденного на прошлом уроке.</w:t>
      </w:r>
    </w:p>
    <w:p w:rsidR="001A7F0E" w:rsidRPr="001A7F0E" w:rsidRDefault="000B2FB9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- </w:t>
      </w:r>
      <w:r w:rsidR="001A7F0E"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Сегодня у нас обобщающее занятие по разделу: “Работа с тканью”. Вы проделали большой творческий путь, прежде чем получили конечный результат – готовое изделие. </w:t>
      </w:r>
    </w:p>
    <w:p w:rsidR="001A7F0E" w:rsidRPr="00665D5B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65D5B">
        <w:rPr>
          <w:rFonts w:ascii="Arial" w:eastAsia="Times New Roman" w:hAnsi="Arial" w:cs="Arial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Проблемная ситуация: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Вызываю к доске 3 учениц. Вы пришли в магазин и решили выбрать себе фартук. Я продавец и хочу предложить вам примерить некоторые фартуки. Что мы видим? На одной девочке фартук сидит хорошо, другой он мал, а третьей – большой.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же здесь не так?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мы должны знать, чтобы купить фартук и при этом не выглядеть смешно.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Да, размер.</w:t>
      </w:r>
    </w:p>
    <w:p w:rsidR="001A7F0E" w:rsidRPr="001A7F0E" w:rsidRDefault="001A7F0E" w:rsidP="001A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Pr="001A7F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Перечислите детали, из которых состоит фартук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(Нагрудник, нижняя часть, карман, пояс, бретель).</w:t>
      </w:r>
    </w:p>
    <w:p w:rsidR="001A7F0E" w:rsidRDefault="001A7F0E" w:rsidP="001A7F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1A7F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Какие мерки необходимо снять, чтобы построить чертеж фартука? </w:t>
      </w:r>
    </w:p>
    <w:p w:rsidR="001A7F0E" w:rsidRPr="001A7F0E" w:rsidRDefault="001A7F0E" w:rsidP="001A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1A7F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нам необходимо, чтобы построить чертеж фартука?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Функции фартука весьма разнообразны. Это и </w:t>
      </w:r>
      <w:proofErr w:type="gramStart"/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защищающая</w:t>
      </w:r>
      <w:proofErr w:type="gramEnd"/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 платья от загрязнения и украшающая одежду. История фартука уходит в далекое прошлое Египта. Фартуки </w:t>
      </w:r>
      <w:r w:rsidR="006436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есть 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всех народов мира. Фартук часто используется как часть национальной одежды. Фартуки могут иметь различное назначение: повседневные, нарядные, женские, детские, мужские.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фартуки должны быть яркими, сочными, насыщенными по цвету, интересными по форме (в виде плодов, ягод, игрушек, зверей и т. д.).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Фартуки для мужчин лаконичны по силуэту, отделочным деталям, цветовая гамма спокойная.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вот фартук для работ по дому и для учащихся можно изготовить различной формы и с применением отделки из кружева, ленты, вставок, тесьмы, вышивки. Ткани лучше использовать натуральные (хлопок, лен), полотенечная ткань, гладкоокрашенные или с рисунком. Они воздухопроницаемы, гигроскопичны (быстро впитывает влагу и быстро сохнет), отвечают санитарно-гигиеническим требованиям, предъявляемым к данному виду одежды, обладают хорошей прочностью, легко стираются и утюжатся, не дорого стоят.</w:t>
      </w:r>
    </w:p>
    <w:p w:rsidR="00665D5B" w:rsidRPr="003C7BB1" w:rsidRDefault="00174D92" w:rsidP="00665D5B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65D5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</w:t>
      </w:r>
      <w:r w:rsidR="00665D5B" w:rsidRPr="003C7BB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3. Закрепление теоретического материала.</w:t>
      </w:r>
    </w:p>
    <w:p w:rsidR="00174D92" w:rsidRDefault="00174D92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6436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A7F0E"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подобрать гармоничный цвет отделки? </w:t>
      </w:r>
    </w:p>
    <w:p w:rsidR="001A7F0E" w:rsidRPr="001A7F0E" w:rsidRDefault="006436A5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1A7F0E"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Добиться гармоничного цветового сочетания можно, если использовать в отделке тот же цвет, что присутствует в основной ткани изделия (ткань с рисунком) или же цвет отделки контрастный основному фону.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фартук шьётся из пёстрой ткани, отделку следует сделать одноцветной, причём она должна совпадать с одной из красок ткани.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ярче и крупнее рисунок основной ткани, тем меньше должно быть отделочной.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Ткани ярких расцветок лучше сочетать с менее </w:t>
      </w:r>
      <w:proofErr w:type="gramStart"/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яркими</w:t>
      </w:r>
      <w:proofErr w:type="gramEnd"/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белым, серым.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Наоборот, бледные, бесцветные ткани хорошо оживить яркой отделкой.</w:t>
      </w:r>
    </w:p>
    <w:p w:rsidR="001A7F0E" w:rsidRPr="001A7F0E" w:rsidRDefault="001A7F0E" w:rsidP="001B78B7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Виды отделок для фартука:</w:t>
      </w:r>
    </w:p>
    <w:p w:rsidR="001A7F0E" w:rsidRPr="001A7F0E" w:rsidRDefault="001A7F0E" w:rsidP="001B78B7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Тесьма. Бейки</w:t>
      </w:r>
    </w:p>
    <w:p w:rsidR="001A7F0E" w:rsidRPr="001A7F0E" w:rsidRDefault="001A7F0E" w:rsidP="001B78B7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Аппликация</w:t>
      </w:r>
    </w:p>
    <w:p w:rsidR="001A7F0E" w:rsidRPr="001A7F0E" w:rsidRDefault="001A7F0E" w:rsidP="001B78B7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строчки</w:t>
      </w:r>
    </w:p>
    <w:p w:rsidR="001A7F0E" w:rsidRPr="001A7F0E" w:rsidRDefault="001A7F0E" w:rsidP="001B78B7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Вышивка, кружева</w:t>
      </w:r>
    </w:p>
    <w:p w:rsidR="001A7F0E" w:rsidRPr="001A7F0E" w:rsidRDefault="001A7F0E" w:rsidP="001B78B7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Оборки и воланы</w:t>
      </w:r>
    </w:p>
    <w:p w:rsidR="001A7F0E" w:rsidRPr="001A7F0E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8B7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Бейки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74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ыполняются из отделочной ткани, однотонной или с рисунком. Бейки настрачивают по краям деталей или располагают в любом направлении.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Гладкокрашеные бейки на гладкоокрашенных тканях можно сочетать с отделочными стежками.</w:t>
      </w:r>
    </w:p>
    <w:p w:rsidR="001A7F0E" w:rsidRPr="001A7F0E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8B7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Тесьма 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бывает разной ширины, одноцветная и с рисунком. Широкой тесьмой можно обрабатывать срезы изделия, тогда она одновременно служит и для отделки. Узкую тесьму  настрачивают по краю детали в один или несколько рядов или укладывают по рисунку.</w:t>
      </w:r>
    </w:p>
    <w:p w:rsidR="001A7F0E" w:rsidRPr="001B78B7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B78B7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Аппликация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основном используется для отделки детских изделии, в том числе фартуков. Она может быть выполнена из одного или нескольких кусочков ткани разного цвета. Расположить её можно на любых деталях – карманах, нагруднике, нижней части.</w:t>
      </w:r>
    </w:p>
    <w:p w:rsidR="001A7F0E" w:rsidRPr="001B78B7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B78B7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Декоративная строчка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Выполняется нитками в тон ткани или контрастного цвета. Лучше она смотрится на гладкокрашеной ткани. Прокладывают её обычно по контуру мелких деталей – карманов, нагрудника. Можно также отстрочить пояс, бретели.</w:t>
      </w:r>
    </w:p>
    <w:p w:rsidR="001A7F0E" w:rsidRPr="001B78B7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B78B7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Вышивка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Украшающие стежки, располагают по прямой линии или по какому – либо рисунку на любой детали фартука. Вышивку можно сочетать с отделочной тесьмой или бейкой.</w:t>
      </w:r>
    </w:p>
    <w:p w:rsidR="001A7F0E" w:rsidRPr="001B78B7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B78B7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Оборки и воланы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Делают из основной или отделочной ткани. Их можно настрачивать вдоль бретелей. Оборки можно располагать в любом месте фартука в один или несколько рядов.</w:t>
      </w:r>
    </w:p>
    <w:p w:rsidR="001A7F0E" w:rsidRPr="003C7BB1" w:rsidRDefault="003C7BB1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3C7BB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4. Вводный инструктаж.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 для групп на карточках. Задания вслух не озвучивать.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Группам выдаются:</w:t>
      </w:r>
      <w:r w:rsidR="006436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листы </w:t>
      </w:r>
      <w:r w:rsidR="006436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карандаши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7F0E" w:rsidRPr="001A7F0E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8B7">
        <w:rPr>
          <w:rFonts w:ascii="Arial" w:eastAsia="Times New Roman" w:hAnsi="Arial" w:cs="Arial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Задание для работы в группе: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Выбрать форму и отделку для изделий.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группа – фартук - подарок младшей сестре.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группа – фартук для дежурного в школьной столовой;</w:t>
      </w:r>
    </w:p>
    <w:p w:rsid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группа – домашний фартук для мамы;</w:t>
      </w:r>
    </w:p>
    <w:p w:rsidR="006436A5" w:rsidRPr="001A7F0E" w:rsidRDefault="006436A5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группа – домашний фартук для папы.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инструктаж: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обход – проверить, все ли учащиеся приступили к работе.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обход – с целью оказания помощи.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обход – с целью приема работы.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контролирует, помогает при необходимости.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Посмотрим, что получилось у наших де</w:t>
      </w:r>
      <w:r w:rsidR="000B2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воч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B2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C7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2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Молодцы! Справились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1A7F0E" w:rsidRPr="001A7F0E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A7F0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Задание на развитие логического мышления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Назовите детали фартука и из лишних букв получится вид отделки:</w:t>
      </w:r>
    </w:p>
    <w:p w:rsid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Пояс, карман, </w:t>
      </w:r>
      <w:r w:rsidR="003C7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нижняя часть</w:t>
      </w:r>
      <w:r w:rsidR="00665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 кружево.</w:t>
      </w:r>
    </w:p>
    <w:p w:rsidR="00B61996" w:rsidRPr="003C7BB1" w:rsidRDefault="00B61996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3C7BB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4. Практическая работа учащихся (работа над швейным изделием).</w:t>
      </w:r>
    </w:p>
    <w:p w:rsidR="001A7F0E" w:rsidRPr="001A7F0E" w:rsidRDefault="00B61996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BB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5</w:t>
      </w:r>
      <w:r w:rsidR="001A7F0E" w:rsidRPr="003C7BB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 Домашнее задание:</w:t>
      </w:r>
      <w:r w:rsidR="001A7F0E"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2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завершить работу над изделием</w:t>
      </w:r>
      <w:r w:rsidR="001A7F0E"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7F0E" w:rsidRPr="001A7F0E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Заключительная часть. Достигли ли мы поставленной цели?</w:t>
      </w:r>
    </w:p>
    <w:p w:rsidR="001A7F0E" w:rsidRPr="003C7BB1" w:rsidRDefault="00B61996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3C7BB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6</w:t>
      </w:r>
      <w:r w:rsidR="001A7F0E" w:rsidRPr="003C7BB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 Выставление оценок с комментированием.</w:t>
      </w:r>
    </w:p>
    <w:p w:rsidR="000B2FB9" w:rsidRPr="003C7BB1" w:rsidRDefault="00B61996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3C7BB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7</w:t>
      </w:r>
      <w:r w:rsidR="001A7F0E" w:rsidRPr="003C7BB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. </w:t>
      </w:r>
      <w:r w:rsidR="000B2FB9" w:rsidRPr="003C7BB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Итог.</w:t>
      </w:r>
    </w:p>
    <w:p w:rsidR="001A7F0E" w:rsidRPr="001A7F0E" w:rsidRDefault="000B2FB9" w:rsidP="001A7F0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A7F0E" w:rsidRPr="001A7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нового узнали на уроке? Чему научились на уроке?</w:t>
      </w:r>
    </w:p>
    <w:p w:rsidR="00767DD0" w:rsidRPr="001B78B7" w:rsidRDefault="001A7F0E" w:rsidP="00AA0857">
      <w:pPr>
        <w:shd w:val="clear" w:color="auto" w:fill="FFFFFF"/>
        <w:spacing w:after="150" w:line="300" w:lineRule="atLeast"/>
        <w:textAlignment w:val="baseline"/>
        <w:rPr>
          <w:b/>
          <w:i/>
          <w:sz w:val="24"/>
          <w:szCs w:val="24"/>
        </w:rPr>
      </w:pPr>
      <w:r w:rsidRPr="001B78B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Уборка рабочих мест.</w:t>
      </w:r>
      <w:bookmarkStart w:id="0" w:name="_GoBack"/>
      <w:bookmarkEnd w:id="0"/>
    </w:p>
    <w:sectPr w:rsidR="00767DD0" w:rsidRPr="001B78B7" w:rsidSect="000B2FB9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0E"/>
    <w:rsid w:val="000B2FB9"/>
    <w:rsid w:val="00174D92"/>
    <w:rsid w:val="001A7F0E"/>
    <w:rsid w:val="001B78B7"/>
    <w:rsid w:val="003C7BB1"/>
    <w:rsid w:val="006436A5"/>
    <w:rsid w:val="00665D5B"/>
    <w:rsid w:val="00767DD0"/>
    <w:rsid w:val="00AA0857"/>
    <w:rsid w:val="00B6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2013-04-16T04:19:00Z</dcterms:created>
  <dcterms:modified xsi:type="dcterms:W3CDTF">2013-04-16T05:15:00Z</dcterms:modified>
</cp:coreProperties>
</file>