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31" w:rsidRDefault="005B6431" w:rsidP="005B6431">
      <w:pPr>
        <w:pStyle w:val="40"/>
        <w:shd w:val="clear" w:color="auto" w:fill="auto"/>
        <w:spacing w:before="0" w:line="300" w:lineRule="exact"/>
        <w:jc w:val="left"/>
        <w:rPr>
          <w:rFonts w:asciiTheme="majorHAnsi" w:hAnsiTheme="majorHAnsi"/>
          <w:sz w:val="28"/>
          <w:szCs w:val="72"/>
        </w:rPr>
      </w:pPr>
    </w:p>
    <w:p w:rsidR="005B6431" w:rsidRDefault="005B6431" w:rsidP="005B6431">
      <w:pPr>
        <w:pStyle w:val="40"/>
        <w:shd w:val="clear" w:color="auto" w:fill="auto"/>
        <w:spacing w:before="0" w:line="300" w:lineRule="exact"/>
        <w:jc w:val="left"/>
        <w:rPr>
          <w:rFonts w:asciiTheme="majorHAnsi" w:hAnsiTheme="majorHAnsi"/>
          <w:sz w:val="28"/>
          <w:szCs w:val="72"/>
        </w:rPr>
      </w:pPr>
    </w:p>
    <w:p w:rsidR="005B6431" w:rsidRDefault="005B6431" w:rsidP="005B6431">
      <w:pPr>
        <w:pStyle w:val="40"/>
        <w:shd w:val="clear" w:color="auto" w:fill="auto"/>
        <w:spacing w:before="0" w:line="300" w:lineRule="exact"/>
        <w:jc w:val="left"/>
        <w:rPr>
          <w:rFonts w:asciiTheme="majorHAnsi" w:hAnsiTheme="majorHAnsi"/>
          <w:sz w:val="28"/>
          <w:szCs w:val="72"/>
        </w:rPr>
      </w:pPr>
    </w:p>
    <w:p w:rsidR="005B6431" w:rsidRDefault="005B6431" w:rsidP="005B6431">
      <w:pPr>
        <w:pStyle w:val="40"/>
        <w:shd w:val="clear" w:color="auto" w:fill="auto"/>
        <w:spacing w:before="0" w:line="300" w:lineRule="exact"/>
        <w:jc w:val="left"/>
        <w:rPr>
          <w:rFonts w:asciiTheme="majorHAnsi" w:hAnsiTheme="majorHAnsi"/>
          <w:sz w:val="28"/>
          <w:szCs w:val="72"/>
        </w:rPr>
      </w:pPr>
    </w:p>
    <w:p w:rsidR="005B6431" w:rsidRDefault="005B6431" w:rsidP="005B6431">
      <w:pPr>
        <w:pStyle w:val="30"/>
        <w:shd w:val="clear" w:color="auto" w:fill="auto"/>
        <w:spacing w:after="4206"/>
        <w:ind w:left="720" w:right="920"/>
      </w:pPr>
      <w:r>
        <w:t>ГК</w:t>
      </w:r>
      <w:proofErr w:type="gramStart"/>
      <w:r>
        <w:t>С(</w:t>
      </w:r>
      <w:proofErr w:type="gramEnd"/>
      <w:r>
        <w:t xml:space="preserve">К)ОУ </w:t>
      </w:r>
      <w:r>
        <w:rPr>
          <w:lang w:val="en-US" w:bidi="en-US"/>
        </w:rPr>
        <w:t>PM</w:t>
      </w:r>
      <w:r w:rsidRPr="00E730B9">
        <w:rPr>
          <w:lang w:bidi="en-US"/>
        </w:rPr>
        <w:t xml:space="preserve"> </w:t>
      </w:r>
      <w:r>
        <w:t xml:space="preserve">« </w:t>
      </w:r>
      <w:proofErr w:type="spellStart"/>
      <w:r>
        <w:t>Инсарская</w:t>
      </w:r>
      <w:proofErr w:type="spellEnd"/>
      <w:r>
        <w:t xml:space="preserve"> специальная ( коррекционная ) общеобразовательная школа-интернат VIII вида»</w:t>
      </w:r>
    </w:p>
    <w:p w:rsidR="005B6431" w:rsidRDefault="005B6431" w:rsidP="005B6431">
      <w:pPr>
        <w:pStyle w:val="30"/>
        <w:shd w:val="clear" w:color="auto" w:fill="auto"/>
        <w:spacing w:after="4206"/>
        <w:ind w:left="720" w:right="920"/>
        <w:rPr>
          <w:rStyle w:val="1TimesNewRoman33pt"/>
          <w:rFonts w:asciiTheme="majorHAnsi" w:eastAsia="Calibri" w:hAnsiTheme="majorHAnsi"/>
          <w:b/>
          <w:sz w:val="56"/>
          <w:szCs w:val="72"/>
        </w:rPr>
      </w:pPr>
      <w:r>
        <w:t xml:space="preserve">                 </w:t>
      </w:r>
      <w:r>
        <w:rPr>
          <w:rStyle w:val="1TimesNewRoman33pt"/>
          <w:rFonts w:asciiTheme="majorHAnsi" w:eastAsia="Calibri" w:hAnsiTheme="majorHAnsi"/>
          <w:b/>
          <w:sz w:val="56"/>
          <w:szCs w:val="72"/>
        </w:rPr>
        <w:t xml:space="preserve">«Мы выбираем жизнь»                        </w:t>
      </w:r>
    </w:p>
    <w:p w:rsidR="005B6431" w:rsidRPr="005B6431" w:rsidRDefault="005B6431" w:rsidP="005B6431">
      <w:pPr>
        <w:pStyle w:val="30"/>
        <w:shd w:val="clear" w:color="auto" w:fill="auto"/>
        <w:spacing w:after="4206"/>
        <w:ind w:left="720" w:right="920"/>
        <w:rPr>
          <w:rFonts w:asciiTheme="majorHAnsi" w:hAnsiTheme="majorHAnsi"/>
          <w:sz w:val="56"/>
          <w:szCs w:val="72"/>
        </w:rPr>
      </w:pPr>
    </w:p>
    <w:p w:rsidR="005B6431" w:rsidRDefault="005B6431" w:rsidP="005B6431">
      <w:pPr>
        <w:pStyle w:val="40"/>
        <w:shd w:val="clear" w:color="auto" w:fill="auto"/>
        <w:spacing w:before="0" w:line="300" w:lineRule="exact"/>
        <w:jc w:val="left"/>
        <w:rPr>
          <w:rFonts w:asciiTheme="majorHAnsi" w:hAnsiTheme="majorHAnsi"/>
          <w:sz w:val="28"/>
          <w:szCs w:val="72"/>
        </w:rPr>
      </w:pPr>
      <w:r>
        <w:rPr>
          <w:rFonts w:asciiTheme="majorHAnsi" w:hAnsiTheme="majorHAnsi"/>
          <w:sz w:val="28"/>
          <w:szCs w:val="72"/>
        </w:rPr>
        <w:lastRenderedPageBreak/>
        <w:t xml:space="preserve">Цели: </w:t>
      </w:r>
    </w:p>
    <w:p w:rsidR="005B6431" w:rsidRPr="005B6431" w:rsidRDefault="005B6431" w:rsidP="005B6431">
      <w:pPr>
        <w:pStyle w:val="40"/>
        <w:numPr>
          <w:ilvl w:val="0"/>
          <w:numId w:val="8"/>
        </w:numPr>
        <w:shd w:val="clear" w:color="auto" w:fill="auto"/>
        <w:spacing w:before="0" w:line="300" w:lineRule="exact"/>
        <w:jc w:val="left"/>
        <w:rPr>
          <w:b w:val="0"/>
        </w:rPr>
      </w:pPr>
      <w:r w:rsidRPr="005B6431">
        <w:rPr>
          <w:b w:val="0"/>
        </w:rPr>
        <w:t>сформировать представление о здоровье как одной из главных ценностей человеческой жизни;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90"/>
        </w:tabs>
        <w:ind w:firstLine="0"/>
        <w:jc w:val="both"/>
      </w:pPr>
      <w:r>
        <w:t>выделить компоненты здорового состояния человека;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626"/>
        </w:tabs>
        <w:ind w:left="380" w:hanging="380"/>
      </w:pPr>
      <w:r>
        <w:t>познакомить детей с правилами, помогающими сохранить собственное здоровье на долгие годы.</w:t>
      </w:r>
    </w:p>
    <w:p w:rsidR="005B6431" w:rsidRDefault="005B6431" w:rsidP="005B6431">
      <w:pPr>
        <w:pStyle w:val="20"/>
        <w:shd w:val="clear" w:color="auto" w:fill="auto"/>
        <w:spacing w:after="617"/>
        <w:ind w:left="720" w:hanging="340"/>
      </w:pPr>
      <w:r>
        <w:t>• воспитывать желание заботиться о своём здоровье, вести здоровый образ жизни и пропагандировать его; убедить в том, что здоровье является важным условием для счастливой жизни.</w:t>
      </w:r>
    </w:p>
    <w:p w:rsidR="005B6431" w:rsidRDefault="005B6431" w:rsidP="005B6431">
      <w:pPr>
        <w:pStyle w:val="42"/>
        <w:keepNext/>
        <w:keepLines/>
        <w:shd w:val="clear" w:color="auto" w:fill="auto"/>
        <w:spacing w:before="0" w:after="259" w:line="320" w:lineRule="exact"/>
        <w:ind w:left="3120"/>
      </w:pPr>
      <w:bookmarkStart w:id="0" w:name="bookmark3"/>
      <w:r>
        <w:t xml:space="preserve">  Ход беседы.</w:t>
      </w:r>
      <w:bookmarkEnd w:id="0"/>
    </w:p>
    <w:p w:rsidR="005B6431" w:rsidRDefault="005B6431" w:rsidP="005B6431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43" w:line="280" w:lineRule="exact"/>
      </w:pPr>
      <w:bookmarkStart w:id="1" w:name="bookmark4"/>
      <w:r>
        <w:t>Орг. момент. Сообщение темы.</w:t>
      </w:r>
      <w:bookmarkEnd w:id="1"/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ind w:left="380" w:firstLine="0"/>
        <w:jc w:val="both"/>
      </w:pPr>
      <w:r>
        <w:t>Здравствуйте, ребята!</w:t>
      </w:r>
    </w:p>
    <w:p w:rsidR="005B6431" w:rsidRDefault="005B6431" w:rsidP="005B6431">
      <w:pPr>
        <w:pStyle w:val="20"/>
        <w:shd w:val="clear" w:color="auto" w:fill="auto"/>
        <w:ind w:left="380" w:firstLine="0"/>
      </w:pPr>
      <w:r>
        <w:t>А знаете, мы ведь не просто поздоровались, а подарили друг другу частичку здоровья, потому что сказали: Здравствуйте! Здоровья желаю! При встрече люди издревле желали друг другу здоровья:</w:t>
      </w:r>
    </w:p>
    <w:p w:rsidR="005B6431" w:rsidRDefault="005B6431" w:rsidP="005B6431">
      <w:pPr>
        <w:pStyle w:val="20"/>
        <w:shd w:val="clear" w:color="auto" w:fill="auto"/>
        <w:ind w:left="380" w:firstLine="0"/>
        <w:jc w:val="both"/>
      </w:pPr>
      <w:r>
        <w:t>«Здравствуйте, доброго здоровья!»</w:t>
      </w:r>
    </w:p>
    <w:p w:rsidR="005B6431" w:rsidRDefault="005B6431" w:rsidP="005B6431">
      <w:pPr>
        <w:pStyle w:val="20"/>
        <w:shd w:val="clear" w:color="auto" w:fill="auto"/>
        <w:ind w:left="380" w:firstLine="0"/>
        <w:jc w:val="both"/>
      </w:pPr>
      <w:r>
        <w:t>«Как ваше драгоценное здоровье?!»</w:t>
      </w:r>
    </w:p>
    <w:p w:rsidR="005B6431" w:rsidRDefault="005B6431" w:rsidP="005B6431">
      <w:pPr>
        <w:pStyle w:val="20"/>
        <w:shd w:val="clear" w:color="auto" w:fill="auto"/>
        <w:spacing w:after="296" w:line="346" w:lineRule="exact"/>
        <w:ind w:left="380" w:firstLine="0"/>
      </w:pPr>
      <w:r>
        <w:t>Недаром русская народная поговорка говорит: «Здороваться не будешь, здоровья не получишь».</w:t>
      </w:r>
    </w:p>
    <w:p w:rsidR="005B6431" w:rsidRDefault="005B6431" w:rsidP="005B6431">
      <w:pPr>
        <w:pStyle w:val="20"/>
        <w:shd w:val="clear" w:color="auto" w:fill="auto"/>
        <w:spacing w:line="350" w:lineRule="exact"/>
        <w:ind w:left="380" w:firstLine="0"/>
      </w:pPr>
      <w:r>
        <w:rPr>
          <w:rStyle w:val="21"/>
        </w:rPr>
        <w:t>Вопросы:</w:t>
      </w:r>
      <w:r>
        <w:t xml:space="preserve"> Ребята, скажите, пожалуйста, какого человека вы считаете здоровым?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ind w:left="380" w:firstLine="0"/>
        <w:jc w:val="both"/>
      </w:pPr>
      <w:r>
        <w:t>Что значит быть здоровым?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ind w:left="380" w:firstLine="0"/>
      </w:pPr>
      <w:r>
        <w:t>Что же мешает быть здоровым? Какие вредные привычки преследуют многих людей в жизни</w:t>
      </w:r>
      <w:proofErr w:type="gramStart"/>
      <w:r>
        <w:rPr>
          <w:rStyle w:val="21"/>
        </w:rPr>
        <w:t>?(</w:t>
      </w:r>
      <w:proofErr w:type="gramEnd"/>
      <w:r>
        <w:rPr>
          <w:rStyle w:val="21"/>
        </w:rPr>
        <w:t>Курение, пьянство, сквернословие)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349"/>
        <w:ind w:left="380" w:firstLine="0"/>
        <w:jc w:val="both"/>
      </w:pPr>
      <w:r>
        <w:t>Что вы делаете, чтобы быть здоровыми? (ответы детей)</w:t>
      </w:r>
    </w:p>
    <w:p w:rsidR="005B6431" w:rsidRDefault="005B6431" w:rsidP="005B6431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23" w:line="280" w:lineRule="exact"/>
        <w:ind w:left="380"/>
      </w:pPr>
      <w:bookmarkStart w:id="2" w:name="bookmark5"/>
      <w:r>
        <w:t>Беседа по теме.</w:t>
      </w:r>
      <w:bookmarkEnd w:id="2"/>
    </w:p>
    <w:p w:rsidR="005B6431" w:rsidRDefault="005B6431" w:rsidP="005B6431">
      <w:pPr>
        <w:pStyle w:val="20"/>
        <w:shd w:val="clear" w:color="auto" w:fill="auto"/>
        <w:ind w:firstLine="0"/>
      </w:pPr>
      <w:r>
        <w:t>Здоровье -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всегда...</w:t>
      </w:r>
    </w:p>
    <w:p w:rsidR="005B6431" w:rsidRDefault="005B6431" w:rsidP="005B6431">
      <w:pPr>
        <w:pStyle w:val="20"/>
        <w:shd w:val="clear" w:color="auto" w:fill="auto"/>
        <w:spacing w:after="109"/>
        <w:ind w:firstLine="0"/>
      </w:pPr>
      <w:r>
        <w:t>Сегодня мы будем говорить о здоровье и о вредных привычках, которые мешают людям вести здоровый образ жизни.</w:t>
      </w:r>
    </w:p>
    <w:p w:rsidR="005B6431" w:rsidRDefault="005B6431" w:rsidP="005B6431">
      <w:pPr>
        <w:pStyle w:val="50"/>
        <w:keepNext/>
        <w:keepLines/>
        <w:shd w:val="clear" w:color="auto" w:fill="auto"/>
        <w:spacing w:before="0" w:after="43" w:line="280" w:lineRule="exact"/>
      </w:pPr>
      <w:bookmarkStart w:id="3" w:name="bookmark6"/>
      <w:r>
        <w:t>О вреде курения.</w:t>
      </w:r>
      <w:bookmarkEnd w:id="3"/>
    </w:p>
    <w:p w:rsidR="005B6431" w:rsidRDefault="005B6431" w:rsidP="005B6431">
      <w:pPr>
        <w:pStyle w:val="20"/>
        <w:shd w:val="clear" w:color="auto" w:fill="auto"/>
        <w:ind w:firstLine="0"/>
        <w:jc w:val="both"/>
      </w:pPr>
      <w:r>
        <w:t>К 12 годам сигареты пробуют уже 30% россиян, к 13 годам - 47%, к 14 - 55%, к15 - 65%, к 16 - 78%, к 17 - 80%.</w:t>
      </w:r>
    </w:p>
    <w:p w:rsidR="005B6431" w:rsidRDefault="005B6431" w:rsidP="005B6431">
      <w:pPr>
        <w:pStyle w:val="20"/>
        <w:shd w:val="clear" w:color="auto" w:fill="auto"/>
        <w:ind w:firstLine="0"/>
        <w:jc w:val="both"/>
      </w:pPr>
    </w:p>
    <w:p w:rsidR="005B6431" w:rsidRDefault="005B6431" w:rsidP="005B6431">
      <w:pPr>
        <w:pStyle w:val="20"/>
        <w:shd w:val="clear" w:color="auto" w:fill="auto"/>
        <w:ind w:firstLine="0"/>
        <w:jc w:val="both"/>
      </w:pPr>
    </w:p>
    <w:p w:rsidR="005B6431" w:rsidRPr="005B6431" w:rsidRDefault="005B6431" w:rsidP="005B6431">
      <w:pPr>
        <w:pStyle w:val="20"/>
        <w:shd w:val="clear" w:color="auto" w:fill="auto"/>
        <w:ind w:firstLine="0"/>
        <w:jc w:val="both"/>
        <w:rPr>
          <w:rFonts w:asciiTheme="minorHAnsi" w:hAnsiTheme="minorHAnsi"/>
        </w:rPr>
        <w:sectPr w:rsidR="005B6431" w:rsidRPr="005B6431">
          <w:headerReference w:type="default" r:id="rId5"/>
          <w:pgSz w:w="11900" w:h="16840"/>
          <w:pgMar w:top="1317" w:right="883" w:bottom="1444" w:left="1638" w:header="0" w:footer="3" w:gutter="0"/>
          <w:cols w:space="720"/>
          <w:noEndnote/>
          <w:titlePg/>
          <w:docGrid w:linePitch="360"/>
        </w:sectPr>
      </w:pPr>
    </w:p>
    <w:p w:rsidR="005B6431" w:rsidRPr="005B6431" w:rsidRDefault="005B6431" w:rsidP="005B6431">
      <w:pPr>
        <w:pStyle w:val="20"/>
        <w:shd w:val="clear" w:color="auto" w:fill="auto"/>
        <w:tabs>
          <w:tab w:val="left" w:pos="360"/>
        </w:tabs>
        <w:spacing w:line="331" w:lineRule="exact"/>
        <w:ind w:right="540"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lastRenderedPageBreak/>
        <w:t>Свою первую сигарету мальчики выкуривают в возрасте до 10 лет, девочки - в 13-14.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after="232" w:line="331" w:lineRule="exact"/>
        <w:ind w:left="400" w:hanging="40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К 15 годам каждый десятый курящий подросток страдает никотиновой зависимостью.</w:t>
      </w:r>
    </w:p>
    <w:p w:rsidR="005B6431" w:rsidRPr="005B6431" w:rsidRDefault="005B6431" w:rsidP="005B6431">
      <w:pPr>
        <w:pStyle w:val="20"/>
        <w:shd w:val="clear" w:color="auto" w:fill="auto"/>
        <w:spacing w:after="109"/>
        <w:ind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-Давайте мы с вами задумаемся над вопросом: почему подросток начинает курить, хотя и знает, что курение опасно для здоровья?</w:t>
      </w:r>
    </w:p>
    <w:p w:rsidR="005B6431" w:rsidRPr="005B6431" w:rsidRDefault="005B6431" w:rsidP="005B6431">
      <w:pPr>
        <w:pStyle w:val="20"/>
        <w:shd w:val="clear" w:color="auto" w:fill="auto"/>
        <w:spacing w:after="283" w:line="280" w:lineRule="exact"/>
        <w:ind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Предположения детей: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что с помощью сигареты ребята хотят выглядеть взрослыми;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курят потому, что это как бы модно и красиво;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существует мнение, будто курение табака помогает людям похудеть;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after="240"/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подростки тянутся к сигарете, считая, что курение успокаивает нервы.</w:t>
      </w:r>
    </w:p>
    <w:p w:rsidR="005B6431" w:rsidRPr="005B6431" w:rsidRDefault="005B6431" w:rsidP="005B6431">
      <w:pPr>
        <w:pStyle w:val="20"/>
        <w:shd w:val="clear" w:color="auto" w:fill="auto"/>
        <w:spacing w:after="60"/>
        <w:ind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Когда человек курит, вместе с воздухом он вдыхает табачный дым. Ученые установили, что в табачном дыме содержится много вредных ядовитых веществ, в частности, вещество под названием "никотин", которое является сильным ядом, (слайды)</w:t>
      </w:r>
    </w:p>
    <w:p w:rsidR="005B6431" w:rsidRPr="005B6431" w:rsidRDefault="005B6431" w:rsidP="005B6431">
      <w:pPr>
        <w:pStyle w:val="20"/>
        <w:shd w:val="clear" w:color="auto" w:fill="auto"/>
        <w:spacing w:after="60"/>
        <w:ind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Они попадают в легкие, а затем разносятся с кровью по всему организму. Посмотрите, как различаются легкие курильщика и здорового человека (демонстрируются рисунки легких курильщика и некурящего). Легкие при курении становятся серыми, сморщиваются и не могут выполнять свою работу, поэтому не хватает кислорода другим органам. Поэтому курящих человек часто болеет, у него сильный кашель, ему не хватает воздуха. Когда он быстро идет, он задыхается.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after="60"/>
        <w:ind w:left="740" w:hanging="34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Даже люди, которые не курят, а просто находятся рядом с курящим человеком, вдыхая дым сигарет, могут плохо себя чувствовать, и у них может начаться кашель. Поэтому курящий человек наносит вред не только своему здоровью, но здоровью окружающих его людей.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ind w:left="740" w:hanging="340"/>
        <w:jc w:val="both"/>
        <w:rPr>
          <w:rFonts w:asciiTheme="minorHAnsi" w:hAnsiTheme="minorHAnsi"/>
        </w:rPr>
      </w:pPr>
      <w:proofErr w:type="spellStart"/>
      <w:r w:rsidRPr="005B6431">
        <w:rPr>
          <w:rStyle w:val="22"/>
          <w:rFonts w:asciiTheme="minorHAnsi" w:hAnsiTheme="minorHAnsi"/>
        </w:rPr>
        <w:t>Спайс</w:t>
      </w:r>
      <w:proofErr w:type="spellEnd"/>
      <w:r w:rsidRPr="005B6431">
        <w:rPr>
          <w:rStyle w:val="22"/>
          <w:rFonts w:asciiTheme="minorHAnsi" w:hAnsiTheme="minorHAnsi"/>
        </w:rPr>
        <w:t xml:space="preserve"> </w:t>
      </w:r>
      <w:r w:rsidRPr="005B6431">
        <w:rPr>
          <w:rFonts w:asciiTheme="minorHAnsi" w:hAnsiTheme="minorHAnsi"/>
        </w:rPr>
        <w:t xml:space="preserve">(от </w:t>
      </w:r>
      <w:proofErr w:type="spellStart"/>
      <w:r w:rsidRPr="005B6431">
        <w:rPr>
          <w:rFonts w:asciiTheme="minorHAnsi" w:hAnsiTheme="minorHAnsi"/>
        </w:rPr>
        <w:t>англ</w:t>
      </w:r>
      <w:proofErr w:type="spellEnd"/>
      <w:r w:rsidRPr="005B6431">
        <w:rPr>
          <w:rFonts w:asciiTheme="minorHAnsi" w:hAnsiTheme="minorHAnsi"/>
        </w:rPr>
        <w:t xml:space="preserve">, </w:t>
      </w:r>
      <w:r w:rsidRPr="005B6431">
        <w:rPr>
          <w:rFonts w:asciiTheme="minorHAnsi" w:hAnsiTheme="minorHAnsi"/>
          <w:lang w:bidi="en-US"/>
        </w:rPr>
        <w:t>«</w:t>
      </w:r>
      <w:r w:rsidRPr="005B6431">
        <w:rPr>
          <w:rFonts w:asciiTheme="minorHAnsi" w:hAnsiTheme="minorHAnsi"/>
          <w:lang w:val="en-US" w:bidi="en-US"/>
        </w:rPr>
        <w:t>spice</w:t>
      </w:r>
      <w:r w:rsidRPr="005B6431">
        <w:rPr>
          <w:rFonts w:asciiTheme="minorHAnsi" w:hAnsiTheme="minorHAnsi"/>
          <w:lang w:bidi="en-US"/>
        </w:rPr>
        <w:t xml:space="preserve">» </w:t>
      </w:r>
      <w:r w:rsidRPr="005B6431">
        <w:rPr>
          <w:rFonts w:asciiTheme="minorHAnsi" w:hAnsiTheme="minorHAnsi"/>
        </w:rPr>
        <w:t xml:space="preserve">- специя, пряность) - разновидность травяной смеси, в состав которой входят синтетические вещества и обыкновенные </w:t>
      </w:r>
      <w:proofErr w:type="spellStart"/>
      <w:r w:rsidRPr="005B6431">
        <w:rPr>
          <w:rFonts w:asciiTheme="minorHAnsi" w:hAnsiTheme="minorHAnsi"/>
        </w:rPr>
        <w:t>травы</w:t>
      </w:r>
      <w:proofErr w:type="gramStart"/>
      <w:r w:rsidRPr="005B6431">
        <w:rPr>
          <w:rFonts w:asciiTheme="minorHAnsi" w:hAnsiTheme="minorHAnsi"/>
        </w:rPr>
        <w:t>.С</w:t>
      </w:r>
      <w:proofErr w:type="gramEnd"/>
      <w:r w:rsidRPr="005B6431">
        <w:rPr>
          <w:rFonts w:asciiTheme="minorHAnsi" w:hAnsiTheme="minorHAnsi"/>
        </w:rPr>
        <w:t>интетические</w:t>
      </w:r>
      <w:proofErr w:type="spellEnd"/>
      <w:r w:rsidRPr="005B6431">
        <w:rPr>
          <w:rFonts w:asciiTheme="minorHAnsi" w:hAnsiTheme="minorHAnsi"/>
        </w:rPr>
        <w:t xml:space="preserve"> вещества (или синтетический </w:t>
      </w:r>
      <w:proofErr w:type="spellStart"/>
      <w:r w:rsidRPr="005B6431">
        <w:rPr>
          <w:rFonts w:asciiTheme="minorHAnsi" w:hAnsiTheme="minorHAnsi"/>
        </w:rPr>
        <w:t>каннабис</w:t>
      </w:r>
      <w:proofErr w:type="spellEnd"/>
      <w:r w:rsidRPr="005B6431">
        <w:rPr>
          <w:rFonts w:asciiTheme="minorHAnsi" w:hAnsiTheme="minorHAnsi"/>
        </w:rPr>
        <w:t xml:space="preserve">) в 5-6 раз вреднее натурального </w:t>
      </w:r>
      <w:proofErr w:type="spellStart"/>
      <w:r w:rsidRPr="005B6431">
        <w:rPr>
          <w:rFonts w:asciiTheme="minorHAnsi" w:hAnsiTheme="minorHAnsi"/>
        </w:rPr>
        <w:t>тетрагидроканнабинола</w:t>
      </w:r>
      <w:proofErr w:type="spellEnd"/>
      <w:r w:rsidRPr="005B6431">
        <w:rPr>
          <w:rFonts w:asciiTheme="minorHAnsi" w:hAnsiTheme="minorHAnsi"/>
        </w:rPr>
        <w:t>, входящего в состав марихуаны.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ind w:left="740" w:hanging="340"/>
        <w:jc w:val="both"/>
        <w:rPr>
          <w:rFonts w:asciiTheme="minorHAnsi" w:hAnsiTheme="minorHAnsi"/>
        </w:rPr>
        <w:sectPr w:rsidR="005B6431" w:rsidRPr="005B6431">
          <w:headerReference w:type="default" r:id="rId6"/>
          <w:pgSz w:w="11900" w:h="16840"/>
          <w:pgMar w:top="1317" w:right="883" w:bottom="1444" w:left="1638" w:header="0" w:footer="3" w:gutter="0"/>
          <w:cols w:space="720"/>
          <w:noEndnote/>
          <w:docGrid w:linePitch="360"/>
        </w:sectPr>
      </w:pPr>
      <w:r w:rsidRPr="005B6431">
        <w:rPr>
          <w:rFonts w:asciiTheme="minorHAnsi" w:hAnsiTheme="minorHAnsi"/>
        </w:rPr>
        <w:t>1. От употребления подобных курительных смесей страдает человеческая психика. Воздействие на нее оказывается так же, как и при применении сильнодействующих наркотических веществ. При частом употреблении «</w:t>
      </w:r>
      <w:proofErr w:type="spellStart"/>
      <w:r w:rsidRPr="005B6431">
        <w:rPr>
          <w:rFonts w:asciiTheme="minorHAnsi" w:hAnsiTheme="minorHAnsi"/>
        </w:rPr>
        <w:t>спайса</w:t>
      </w:r>
      <w:proofErr w:type="spellEnd"/>
      <w:r w:rsidRPr="005B6431">
        <w:rPr>
          <w:rFonts w:asciiTheme="minorHAnsi" w:hAnsiTheme="minorHAnsi"/>
        </w:rPr>
        <w:t>» появляются галлюцинации, тревога, рвота, чувство панического страха. Очень часто любители покурить «</w:t>
      </w:r>
      <w:proofErr w:type="spellStart"/>
      <w:r w:rsidRPr="005B6431">
        <w:rPr>
          <w:rFonts w:asciiTheme="minorHAnsi" w:hAnsiTheme="minorHAnsi"/>
        </w:rPr>
        <w:t>спайс</w:t>
      </w:r>
      <w:proofErr w:type="spellEnd"/>
      <w:r w:rsidRPr="005B6431">
        <w:rPr>
          <w:rFonts w:asciiTheme="minorHAnsi" w:hAnsiTheme="minorHAnsi"/>
        </w:rPr>
        <w:t>» попадают в психиатрические лечебницы.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ind w:left="760" w:hanging="36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lastRenderedPageBreak/>
        <w:t>2. Страдает весь организм в целом: легкие, печень, мозг, и ряд других органов.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ind w:left="760" w:hanging="36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 xml:space="preserve">В отличие от растительных препаратов, например, конопли, действие курительных </w:t>
      </w:r>
      <w:proofErr w:type="spellStart"/>
      <w:r w:rsidRPr="005B6431">
        <w:rPr>
          <w:rFonts w:asciiTheme="minorHAnsi" w:hAnsiTheme="minorHAnsi"/>
        </w:rPr>
        <w:t>миксов</w:t>
      </w:r>
      <w:proofErr w:type="spellEnd"/>
      <w:r w:rsidRPr="005B6431">
        <w:rPr>
          <w:rFonts w:asciiTheme="minorHAnsi" w:hAnsiTheme="minorHAnsi"/>
        </w:rPr>
        <w:t xml:space="preserve"> на человеческий организм в 5-10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</w:t>
      </w:r>
    </w:p>
    <w:p w:rsidR="005B6431" w:rsidRP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after="240"/>
        <w:ind w:left="760" w:hanging="360"/>
        <w:jc w:val="both"/>
        <w:rPr>
          <w:rFonts w:asciiTheme="minorHAnsi" w:hAnsiTheme="minorHAnsi"/>
        </w:rPr>
      </w:pPr>
      <w:proofErr w:type="spellStart"/>
      <w:r w:rsidRPr="005B6431">
        <w:rPr>
          <w:rFonts w:asciiTheme="minorHAnsi" w:hAnsiTheme="minorHAnsi"/>
        </w:rPr>
        <w:t>Миксы</w:t>
      </w:r>
      <w:proofErr w:type="spellEnd"/>
      <w:r w:rsidRPr="005B6431">
        <w:rPr>
          <w:rFonts w:asciiTheme="minorHAnsi" w:hAnsiTheme="minorHAnsi"/>
        </w:rPr>
        <w:t xml:space="preserve"> для курения становятся первым шагом на пути перехода к более тяжелым наркотикам.</w:t>
      </w:r>
    </w:p>
    <w:p w:rsidR="005B6431" w:rsidRPr="005B6431" w:rsidRDefault="005B6431" w:rsidP="005B6431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Какой же вред здоровью может принести сигарета?</w:t>
      </w:r>
    </w:p>
    <w:p w:rsidR="005B6431" w:rsidRPr="005B6431" w:rsidRDefault="005B6431" w:rsidP="005B6431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Какие вредные вещества в сигарете?</w:t>
      </w:r>
    </w:p>
    <w:p w:rsidR="005B6431" w:rsidRPr="005B6431" w:rsidRDefault="005B6431" w:rsidP="005B6431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469"/>
        <w:ind w:firstLine="0"/>
        <w:jc w:val="both"/>
        <w:rPr>
          <w:rFonts w:asciiTheme="minorHAnsi" w:hAnsiTheme="minorHAnsi"/>
        </w:rPr>
      </w:pPr>
      <w:r w:rsidRPr="005B6431">
        <w:rPr>
          <w:rFonts w:asciiTheme="minorHAnsi" w:hAnsiTheme="minorHAnsi"/>
        </w:rPr>
        <w:t>. Помогают ли фильтры избежать вредных воздействий?</w:t>
      </w:r>
    </w:p>
    <w:p w:rsidR="005B6431" w:rsidRPr="005B6431" w:rsidRDefault="005B6431" w:rsidP="005B6431">
      <w:pPr>
        <w:pStyle w:val="50"/>
        <w:keepNext/>
        <w:keepLines/>
        <w:shd w:val="clear" w:color="auto" w:fill="auto"/>
        <w:spacing w:before="0" w:after="98" w:line="280" w:lineRule="exact"/>
        <w:rPr>
          <w:rFonts w:asciiTheme="minorHAnsi" w:hAnsiTheme="minorHAnsi"/>
        </w:rPr>
      </w:pPr>
      <w:bookmarkStart w:id="4" w:name="bookmark7"/>
      <w:r w:rsidRPr="005B6431">
        <w:rPr>
          <w:rFonts w:asciiTheme="minorHAnsi" w:hAnsiTheme="minorHAnsi"/>
        </w:rPr>
        <w:t>О вреде алкоголя.</w:t>
      </w:r>
      <w:bookmarkEnd w:id="4"/>
    </w:p>
    <w:p w:rsidR="005B6431" w:rsidRPr="005B6431" w:rsidRDefault="005B6431" w:rsidP="005B6431">
      <w:pPr>
        <w:pStyle w:val="20"/>
        <w:shd w:val="clear" w:color="auto" w:fill="auto"/>
        <w:spacing w:after="60"/>
        <w:ind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Алкогольное опьянение - результат гибели клеток коры головного мозга, и мозг становится сморщенным. Продолжительность жизни алкоголика сокращается примерно на 20 лет. В России по причине употребления алкоголя умирает около 900 тыс. чел. По данным судебно-медицинской экспертизы, около 60 убитых и 80 убийц во время преступления находились в нетрезвом состоянии. Алкоголь - это горе и слезы семьи!</w:t>
      </w:r>
    </w:p>
    <w:p w:rsidR="005B6431" w:rsidRPr="005B6431" w:rsidRDefault="005B6431" w:rsidP="005B6431">
      <w:pPr>
        <w:pStyle w:val="20"/>
        <w:shd w:val="clear" w:color="auto" w:fill="auto"/>
        <w:spacing w:after="267"/>
        <w:ind w:firstLine="0"/>
        <w:rPr>
          <w:rFonts w:asciiTheme="minorHAnsi" w:hAnsiTheme="minorHAnsi"/>
        </w:rPr>
      </w:pPr>
      <w:r w:rsidRPr="005B6431">
        <w:rPr>
          <w:rStyle w:val="21"/>
          <w:rFonts w:asciiTheme="minorHAnsi" w:hAnsiTheme="minorHAnsi"/>
        </w:rPr>
        <w:t>Наркоман</w:t>
      </w:r>
      <w:r w:rsidRPr="005B6431">
        <w:rPr>
          <w:rFonts w:asciiTheme="minorHAnsi" w:hAnsiTheme="minorHAnsi"/>
        </w:rPr>
        <w:t xml:space="preserve"> - социальный труп. Он ко всему равнодушен. Его ничего не интересует. Его смыслом жизни становится приобретение и употребление наркотиков. Чтобы не казаться слабым среди подростков, они стремятся приобщить к своему увлечению других. Больной наркоманией совершает много преступлений: кражи, взломы, нападения и даже убийства.</w:t>
      </w:r>
    </w:p>
    <w:p w:rsidR="005B6431" w:rsidRPr="005B6431" w:rsidRDefault="005B6431" w:rsidP="005B6431">
      <w:pPr>
        <w:pStyle w:val="52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>Чаще всего употребление наркотических препаратов начинается в молодом возрасте, нередко к наркотикам и токсическим веществам приобщаются 10—12- летние дети.</w:t>
      </w:r>
    </w:p>
    <w:p w:rsidR="005B6431" w:rsidRPr="005B6431" w:rsidRDefault="005B6431" w:rsidP="005B6431">
      <w:pPr>
        <w:pStyle w:val="52"/>
        <w:shd w:val="clear" w:color="auto" w:fill="auto"/>
        <w:spacing w:before="0" w:after="0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 xml:space="preserve">Основным мотивом, толкающим молодежь к наркотическому дурману, является любопытство и подражание, а иногда к употреблению наркотиков приучают и принуждают более опытные товарищи, которые затягивают новичков в свои сети, «угощая» дорогостоящим зельем. Среди молодежи нередко существует </w:t>
      </w:r>
      <w:proofErr w:type="gramStart"/>
      <w:r w:rsidRPr="005B6431">
        <w:rPr>
          <w:rFonts w:asciiTheme="minorHAnsi" w:hAnsiTheme="minorHAnsi"/>
          <w:sz w:val="28"/>
          <w:szCs w:val="28"/>
        </w:rPr>
        <w:t>расхожее</w:t>
      </w:r>
      <w:proofErr w:type="gramEnd"/>
      <w:r w:rsidRPr="005B6431">
        <w:rPr>
          <w:rFonts w:asciiTheme="minorHAnsi" w:hAnsiTheme="minorHAnsi"/>
          <w:sz w:val="28"/>
          <w:szCs w:val="28"/>
        </w:rPr>
        <w:t xml:space="preserve"> представление: если принять для пробы наркотик всего только один раз, в этом еще нет ничего ужасного. Однако это опасное заблуждение. Желание повторить испытанные ощущения одурманивания приводят к рабской зависимости от наркотика. Постепенно все имевшиеся ранее у подростка интересы и увлечения пропадают. Появляются слабость, бессонница, потеря аппетита, исхудание.</w:t>
      </w:r>
    </w:p>
    <w:p w:rsidR="005B6431" w:rsidRPr="005B6431" w:rsidRDefault="005B6431" w:rsidP="005B6431">
      <w:pPr>
        <w:pStyle w:val="20"/>
        <w:shd w:val="clear" w:color="auto" w:fill="auto"/>
        <w:spacing w:after="255" w:line="280" w:lineRule="exact"/>
        <w:ind w:left="3260"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(</w:t>
      </w:r>
      <w:proofErr w:type="gramStart"/>
      <w:r w:rsidRPr="005B6431">
        <w:rPr>
          <w:rFonts w:asciiTheme="minorHAnsi" w:hAnsiTheme="minorHAnsi"/>
        </w:rPr>
        <w:t>с</w:t>
      </w:r>
      <w:proofErr w:type="gramEnd"/>
      <w:r w:rsidRPr="005B6431">
        <w:rPr>
          <w:rFonts w:asciiTheme="minorHAnsi" w:hAnsiTheme="minorHAnsi"/>
        </w:rPr>
        <w:t>лайды)</w:t>
      </w:r>
    </w:p>
    <w:p w:rsidR="005B6431" w:rsidRPr="005B6431" w:rsidRDefault="005B6431" w:rsidP="005B6431">
      <w:pPr>
        <w:pStyle w:val="52"/>
        <w:shd w:val="clear" w:color="auto" w:fill="auto"/>
        <w:spacing w:before="0" w:after="262"/>
        <w:jc w:val="both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lastRenderedPageBreak/>
        <w:t xml:space="preserve">Среди наркоманов часто встречаются случаи одного из серьезнейших заболеваний нашего времени — </w:t>
      </w:r>
      <w:proofErr w:type="spellStart"/>
      <w:r w:rsidRPr="005B6431">
        <w:rPr>
          <w:rFonts w:asciiTheme="minorHAnsi" w:hAnsiTheme="minorHAnsi"/>
          <w:sz w:val="28"/>
          <w:szCs w:val="28"/>
        </w:rPr>
        <w:t>СПИДа</w:t>
      </w:r>
      <w:proofErr w:type="spellEnd"/>
      <w:r w:rsidRPr="005B6431">
        <w:rPr>
          <w:rFonts w:asciiTheme="minorHAnsi" w:hAnsiTheme="minorHAnsi"/>
          <w:sz w:val="28"/>
          <w:szCs w:val="28"/>
        </w:rPr>
        <w:t xml:space="preserve"> (синдрома приобретенного иммунодефицита), не поддающегося никакому лечению. Наркоманы губят не только себя и своих близких, но и будущее потомство, так как их дети рождаются с глубокими психическими и физическими уродствами. Те, кто употребляют наркотики, чаще всего умирают молодыми. Врачи редко сталкиваются с наркоманами-стариками, так как даже до среднего возраста эти люди не доживают. Связано это не только с истощением организма, который не в состоянии выдержать изнурительного </w:t>
      </w:r>
      <w:proofErr w:type="spellStart"/>
      <w:r w:rsidRPr="005B6431">
        <w:rPr>
          <w:rFonts w:asciiTheme="minorHAnsi" w:hAnsiTheme="minorHAnsi"/>
          <w:sz w:val="28"/>
          <w:szCs w:val="28"/>
        </w:rPr>
        <w:t>взбадривания</w:t>
      </w:r>
      <w:proofErr w:type="spellEnd"/>
      <w:r w:rsidRPr="005B6431">
        <w:rPr>
          <w:rFonts w:asciiTheme="minorHAnsi" w:hAnsiTheme="minorHAnsi"/>
          <w:sz w:val="28"/>
          <w:szCs w:val="28"/>
        </w:rPr>
        <w:t xml:space="preserve"> стимуляторами, но и с частыми попытками самоубийства, с передозировкой наркотика, с заражением крови грязным шприцем, с развитием целого ряда сопутствующих заболеваний. Сам факт одноразового приема наркотика или вдыхания летучих токсических веществ может стать причиной вашей гибели. Даже однократный прием наркотиков формирует тяжелейшее заболевание и увеличивает риск заражения неизлечимой болезнью (</w:t>
      </w:r>
      <w:proofErr w:type="spellStart"/>
      <w:r w:rsidRPr="005B6431">
        <w:rPr>
          <w:rFonts w:asciiTheme="minorHAnsi" w:hAnsiTheme="minorHAnsi"/>
          <w:sz w:val="28"/>
          <w:szCs w:val="28"/>
        </w:rPr>
        <w:t>СПИДом</w:t>
      </w:r>
      <w:proofErr w:type="spellEnd"/>
      <w:r w:rsidRPr="005B6431">
        <w:rPr>
          <w:rFonts w:asciiTheme="minorHAnsi" w:hAnsiTheme="minorHAnsi"/>
          <w:sz w:val="28"/>
          <w:szCs w:val="28"/>
        </w:rPr>
        <w:t>)</w:t>
      </w:r>
    </w:p>
    <w:p w:rsidR="005B6431" w:rsidRPr="005B6431" w:rsidRDefault="005B6431" w:rsidP="005B6431">
      <w:pPr>
        <w:pStyle w:val="20"/>
        <w:shd w:val="clear" w:color="auto" w:fill="auto"/>
        <w:spacing w:after="255" w:line="280" w:lineRule="exact"/>
        <w:ind w:left="3580" w:firstLine="0"/>
        <w:rPr>
          <w:rFonts w:asciiTheme="minorHAnsi" w:hAnsiTheme="minorHAnsi"/>
        </w:rPr>
      </w:pPr>
      <w:r w:rsidRPr="005B6431">
        <w:rPr>
          <w:rFonts w:asciiTheme="minorHAnsi" w:hAnsiTheme="minorHAnsi"/>
        </w:rPr>
        <w:t>(слайды)</w:t>
      </w:r>
      <w:bookmarkStart w:id="5" w:name="_GoBack"/>
      <w:bookmarkEnd w:id="5"/>
    </w:p>
    <w:p w:rsidR="005B6431" w:rsidRPr="005B6431" w:rsidRDefault="005B6431" w:rsidP="005B6431">
      <w:pPr>
        <w:pStyle w:val="52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>Миф первый. Попробуй - пробуют все. Это неправда: обследования показывают, что, например, в США меньше чем один из пяти старшеклассников употребляет марихуану. Конечно, и эти цифры вызывают большую тревогу, но ведь более 80% юношей не удалось склонить к употреблению наркотиков. Они уже никогда не будут жертвами наркомании! Чаще всех жертвами ложной аргументации становятся подростки невысоких психологических устоев: конфликтные, склонные к мелкому воровству, лживости, подверженные вспышкам гнева, агрессивности. Такие личности неспособны к целенаправленной деятельности, плохо успевают, отстают в психофизиологическом развитии. Они же впоследствии становятся распространителями наркотиков, что неизбежно, поскольку только таким путем они могут обеспечить себя деньгами на наркотики.</w:t>
      </w:r>
    </w:p>
    <w:p w:rsidR="005B6431" w:rsidRPr="005B6431" w:rsidRDefault="005B6431" w:rsidP="005B6431">
      <w:pPr>
        <w:pStyle w:val="52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 xml:space="preserve">Миф второй. Попробуй — вредных последствий не будет. Это ложь. Прежде </w:t>
      </w:r>
      <w:proofErr w:type="gramStart"/>
      <w:r w:rsidRPr="005B6431">
        <w:rPr>
          <w:rFonts w:asciiTheme="minorHAnsi" w:hAnsiTheme="minorHAnsi"/>
          <w:sz w:val="28"/>
          <w:szCs w:val="28"/>
        </w:rPr>
        <w:t>всего</w:t>
      </w:r>
      <w:proofErr w:type="gramEnd"/>
      <w:r w:rsidRPr="005B6431">
        <w:rPr>
          <w:rFonts w:asciiTheme="minorHAnsi" w:hAnsiTheme="minorHAnsi"/>
          <w:sz w:val="28"/>
          <w:szCs w:val="28"/>
        </w:rPr>
        <w:t xml:space="preserve"> пристрастие к некоторым наркотикам может возникнуть и после одного - двух приемов. Кроме того, существуют индивидуальные различия в чувствительности организма, даже возможна гибель при первой же инъекции. Большой разброс индивидуальной чувствительности характерен, например, для кокаина и его производных ("</w:t>
      </w:r>
      <w:proofErr w:type="spellStart"/>
      <w:r w:rsidRPr="005B6431">
        <w:rPr>
          <w:rFonts w:asciiTheme="minorHAnsi" w:hAnsiTheme="minorHAnsi"/>
          <w:sz w:val="28"/>
          <w:szCs w:val="28"/>
        </w:rPr>
        <w:t>крэк</w:t>
      </w:r>
      <w:proofErr w:type="spellEnd"/>
      <w:r w:rsidRPr="005B6431">
        <w:rPr>
          <w:rFonts w:asciiTheme="minorHAnsi" w:hAnsiTheme="minorHAnsi"/>
          <w:sz w:val="28"/>
          <w:szCs w:val="28"/>
        </w:rPr>
        <w:t>"), что иногда приводит к летальным исходам из-за сердечной недостаточности. В условиях подпольного кустарного производства наркотиков невозможно избавиться от вредных примесей и точно дозировать вещество.</w:t>
      </w:r>
    </w:p>
    <w:p w:rsidR="005B6431" w:rsidRPr="005B6431" w:rsidRDefault="005B6431" w:rsidP="005B6431">
      <w:pPr>
        <w:pStyle w:val="52"/>
        <w:shd w:val="clear" w:color="auto" w:fill="auto"/>
        <w:spacing w:before="0" w:after="236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 xml:space="preserve">Миф третий. Попробуй - если не понравится, прекратишь прием. Про физическую зависимость ("ломку") школьники кое-что слышали. Однако они убеждены, что ее можно преодолеть, например, с помощью врачей. Дескать, особых проблем не будет, поскольку человек, обладающий определенной волей в состоянии немедленно и бесповоротно бросить принимать наркотики. При этом обычно находится свидетель, который знаком с тем, кто после периода серьезного злоупотребления, проявив волю, прошел через </w:t>
      </w:r>
      <w:r w:rsidRPr="005B6431">
        <w:rPr>
          <w:rFonts w:asciiTheme="minorHAnsi" w:hAnsiTheme="minorHAnsi"/>
          <w:sz w:val="28"/>
          <w:szCs w:val="28"/>
        </w:rPr>
        <w:lastRenderedPageBreak/>
        <w:t>"ломку" и теперь вот уже месяц (два, три) наркотики не употребляет — никаких последствий.</w:t>
      </w:r>
    </w:p>
    <w:p w:rsidR="005B6431" w:rsidRPr="005B6431" w:rsidRDefault="005B6431" w:rsidP="005B6431">
      <w:pPr>
        <w:pStyle w:val="52"/>
        <w:shd w:val="clear" w:color="auto" w:fill="auto"/>
        <w:spacing w:before="0" w:line="312" w:lineRule="exact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>Ремиссия (особенно при употреблении таких наркотиков, как героин) непродолжительна. Через определенный период (до нескольких месяцев) больной вновь оказывается охваченным неудержимым стремлением к приему наркотика, и вновь повторяется цикл заболевания с более тяжелыми последствиями</w:t>
      </w:r>
    </w:p>
    <w:p w:rsidR="005B6431" w:rsidRPr="005B6431" w:rsidRDefault="005B6431" w:rsidP="005B6431">
      <w:pPr>
        <w:pStyle w:val="52"/>
        <w:shd w:val="clear" w:color="auto" w:fill="auto"/>
        <w:spacing w:before="0" w:after="282" w:line="312" w:lineRule="exact"/>
        <w:rPr>
          <w:rFonts w:asciiTheme="minorHAnsi" w:hAnsiTheme="minorHAnsi"/>
          <w:sz w:val="28"/>
          <w:szCs w:val="28"/>
        </w:rPr>
      </w:pPr>
      <w:r w:rsidRPr="005B6431">
        <w:rPr>
          <w:rFonts w:asciiTheme="minorHAnsi" w:hAnsiTheme="minorHAnsi"/>
          <w:sz w:val="28"/>
          <w:szCs w:val="28"/>
        </w:rPr>
        <w:t>Миф четвертый. О существовании "безвредных" наркотиков. Безвредных легких наркотиков не существует, психическая зависимость часто развивается даже в случае употребления таких "легких" наркотиков, как марихуана, утрачивается интерес к тому, что происходит в жизни, пропадает желание работать, учиться, человека не волнует, как он выглядит.</w:t>
      </w:r>
    </w:p>
    <w:p w:rsidR="005B6431" w:rsidRDefault="005B6431" w:rsidP="005B6431">
      <w:pPr>
        <w:pStyle w:val="521"/>
        <w:keepNext/>
        <w:keepLines/>
        <w:shd w:val="clear" w:color="auto" w:fill="auto"/>
        <w:spacing w:before="0" w:after="263" w:line="260" w:lineRule="exact"/>
      </w:pPr>
      <w:bookmarkStart w:id="6" w:name="bookmark8"/>
      <w:r>
        <w:t xml:space="preserve">Последствия употребления наркотиков, </w:t>
      </w:r>
      <w:r>
        <w:rPr>
          <w:rStyle w:val="522"/>
          <w:rFonts w:eastAsia="Calibri"/>
        </w:rPr>
        <w:t>(слайды)</w:t>
      </w:r>
      <w:bookmarkEnd w:id="6"/>
    </w:p>
    <w:p w:rsidR="005B6431" w:rsidRDefault="005B6431" w:rsidP="005B6431">
      <w:pPr>
        <w:pStyle w:val="50"/>
        <w:keepNext/>
        <w:keepLines/>
        <w:shd w:val="clear" w:color="auto" w:fill="auto"/>
        <w:spacing w:before="0" w:after="0" w:line="341" w:lineRule="exact"/>
        <w:jc w:val="left"/>
      </w:pPr>
      <w:bookmarkStart w:id="7" w:name="bookmark9"/>
      <w:r>
        <w:t>Медицинские:</w:t>
      </w:r>
      <w:bookmarkEnd w:id="7"/>
    </w:p>
    <w:p w:rsidR="005B6431" w:rsidRDefault="005B6431" w:rsidP="005B643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ind w:firstLine="0"/>
        <w:jc w:val="both"/>
      </w:pPr>
      <w:r>
        <w:t>Специфическое действие на ЦНС.</w:t>
      </w:r>
    </w:p>
    <w:p w:rsidR="005B6431" w:rsidRDefault="005B6431" w:rsidP="005B643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ind w:firstLine="0"/>
        <w:jc w:val="both"/>
      </w:pPr>
      <w:r>
        <w:t>Психические расстройства.</w:t>
      </w:r>
    </w:p>
    <w:p w:rsidR="005B6431" w:rsidRDefault="005B6431" w:rsidP="005B643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ind w:firstLine="0"/>
        <w:jc w:val="both"/>
      </w:pPr>
      <w:r>
        <w:t>Слабоумие.</w:t>
      </w:r>
    </w:p>
    <w:p w:rsidR="005B6431" w:rsidRDefault="005B6431" w:rsidP="005B643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ind w:firstLine="0"/>
        <w:jc w:val="both"/>
      </w:pPr>
      <w:r>
        <w:t>Поражение всех систем и органов.</w:t>
      </w:r>
    </w:p>
    <w:p w:rsidR="005B6431" w:rsidRDefault="005B6431" w:rsidP="005B643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ind w:firstLine="0"/>
        <w:jc w:val="both"/>
      </w:pPr>
      <w:r>
        <w:t>ВИЧ\СПИД.</w:t>
      </w:r>
    </w:p>
    <w:p w:rsidR="005B6431" w:rsidRDefault="005B6431" w:rsidP="005B643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ind w:firstLine="0"/>
        <w:jc w:val="both"/>
      </w:pPr>
      <w:r>
        <w:t>Резкое уменьшение продолжительности жизни.</w:t>
      </w:r>
    </w:p>
    <w:p w:rsidR="005B6431" w:rsidRDefault="005B6431" w:rsidP="005B6431">
      <w:pPr>
        <w:pStyle w:val="60"/>
        <w:shd w:val="clear" w:color="auto" w:fill="auto"/>
      </w:pPr>
      <w:r>
        <w:t>Социальные: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Прогулы учебы.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Уход из учебного заведения.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Неспособность получить профессию, а значит, устроится в жизни.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Несчастные случаи (передозировка).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Самоубийство.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Проблемы в семье.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firstLine="0"/>
        <w:jc w:val="both"/>
      </w:pPr>
      <w:r>
        <w:t>Проблемы в создании своей семьи.</w:t>
      </w:r>
    </w:p>
    <w:p w:rsidR="005B6431" w:rsidRDefault="005B6431" w:rsidP="005B6431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spacing w:after="240"/>
        <w:ind w:firstLine="0"/>
        <w:jc w:val="both"/>
      </w:pPr>
      <w:r>
        <w:t>Проблемы со здоровьем.</w:t>
      </w:r>
    </w:p>
    <w:p w:rsidR="005B6431" w:rsidRDefault="005B6431" w:rsidP="005B6431">
      <w:pPr>
        <w:pStyle w:val="50"/>
        <w:keepNext/>
        <w:keepLines/>
        <w:shd w:val="clear" w:color="auto" w:fill="auto"/>
        <w:spacing w:before="0" w:after="0" w:line="341" w:lineRule="exact"/>
      </w:pPr>
      <w:bookmarkStart w:id="8" w:name="bookmark10"/>
      <w:r>
        <w:t>Правовые:</w:t>
      </w:r>
      <w:bookmarkEnd w:id="8"/>
    </w:p>
    <w:p w:rsidR="005B6431" w:rsidRDefault="005B6431" w:rsidP="005B643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ind w:firstLine="0"/>
        <w:jc w:val="both"/>
      </w:pPr>
      <w:r>
        <w:t>Хулиганство.</w:t>
      </w:r>
    </w:p>
    <w:p w:rsidR="005B6431" w:rsidRDefault="005B6431" w:rsidP="005B643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ind w:firstLine="0"/>
        <w:jc w:val="both"/>
      </w:pPr>
      <w:r>
        <w:t>Воровство.</w:t>
      </w:r>
    </w:p>
    <w:p w:rsidR="005B6431" w:rsidRDefault="005B6431" w:rsidP="005B643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ind w:firstLine="0"/>
        <w:jc w:val="both"/>
      </w:pPr>
      <w:r>
        <w:t>Грабежи.</w:t>
      </w:r>
    </w:p>
    <w:p w:rsidR="005B6431" w:rsidRDefault="005B6431" w:rsidP="005B643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ind w:firstLine="0"/>
        <w:jc w:val="both"/>
      </w:pPr>
      <w:r>
        <w:t>Убийства.</w:t>
      </w:r>
    </w:p>
    <w:p w:rsidR="005B6431" w:rsidRDefault="005B6431" w:rsidP="005B643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ind w:firstLine="0"/>
        <w:jc w:val="both"/>
      </w:pPr>
      <w:r>
        <w:t>Хранение и продажа наркотиков.</w:t>
      </w:r>
    </w:p>
    <w:p w:rsidR="005B6431" w:rsidRDefault="005B6431" w:rsidP="005B643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ind w:firstLine="0"/>
        <w:jc w:val="both"/>
      </w:pPr>
      <w:r>
        <w:t>Разбой и т.д</w:t>
      </w:r>
      <w:proofErr w:type="gramStart"/>
      <w:r>
        <w:t>..</w:t>
      </w:r>
      <w:proofErr w:type="gramEnd"/>
    </w:p>
    <w:p w:rsidR="005B6431" w:rsidRDefault="005B6431" w:rsidP="005B6431">
      <w:pPr>
        <w:pStyle w:val="70"/>
        <w:shd w:val="clear" w:color="auto" w:fill="auto"/>
        <w:spacing w:after="273" w:line="280" w:lineRule="exact"/>
      </w:pPr>
      <w:r>
        <w:t>Вдумайтесь в эти факты!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ind w:left="420"/>
      </w:pPr>
      <w:r>
        <w:t>в 2008 г. в Подмосковье на 45% возросло количество тяжких преступлений, связанных с незаконным оборотом наркотиков.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ind w:firstLine="0"/>
        <w:jc w:val="both"/>
      </w:pPr>
      <w:r>
        <w:lastRenderedPageBreak/>
        <w:t>средний возраст приобщения к наркотикам снизился до 14 лет;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ind w:left="420"/>
      </w:pPr>
      <w:r>
        <w:t>4 млн. людей употребляют наркотики в нашей стране, 76% молодёжь от 14 до 30 лет;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ind w:left="420"/>
      </w:pPr>
      <w:r>
        <w:t>за 10 лет число смертей от наркотиков увеличилось в 12 раз, среди детей в 42 раза (65% - передозировка);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ind w:left="420"/>
      </w:pPr>
      <w:r>
        <w:t>к окончанию школы 40% детей пробовали наркотики, «сидят на игле» - 9% мальчиков, 5% - девочек;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ind w:firstLine="0"/>
        <w:jc w:val="both"/>
      </w:pPr>
      <w:r>
        <w:t>91% ВИЧ инфицированных - наркоманы;</w:t>
      </w:r>
    </w:p>
    <w:p w:rsidR="005B6431" w:rsidRDefault="005B6431" w:rsidP="005B643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after="144"/>
        <w:ind w:firstLine="0"/>
        <w:jc w:val="both"/>
      </w:pPr>
      <w:r>
        <w:t>1 наркоман за год втягивает в «порочный круг» до 4 человек.</w:t>
      </w:r>
    </w:p>
    <w:p w:rsidR="005B6431" w:rsidRDefault="005B6431" w:rsidP="005B6431">
      <w:pPr>
        <w:pStyle w:val="50"/>
        <w:keepNext/>
        <w:keepLines/>
        <w:shd w:val="clear" w:color="auto" w:fill="auto"/>
        <w:spacing w:before="0" w:after="0" w:line="461" w:lineRule="exact"/>
        <w:ind w:left="760"/>
        <w:jc w:val="left"/>
      </w:pPr>
      <w:bookmarkStart w:id="9" w:name="bookmark11"/>
      <w:r>
        <w:t>Слайды</w:t>
      </w:r>
      <w:proofErr w:type="gramStart"/>
      <w:r>
        <w:t xml:space="preserve"> .</w:t>
      </w:r>
      <w:bookmarkEnd w:id="9"/>
      <w:proofErr w:type="gramEnd"/>
    </w:p>
    <w:p w:rsidR="005B6431" w:rsidRDefault="005B6431" w:rsidP="005B6431">
      <w:pPr>
        <w:pStyle w:val="50"/>
        <w:keepNext/>
        <w:keepLines/>
        <w:shd w:val="clear" w:color="auto" w:fill="auto"/>
        <w:spacing w:before="0" w:after="0" w:line="461" w:lineRule="exact"/>
      </w:pPr>
      <w:bookmarkStart w:id="10" w:name="bookmark12"/>
      <w:r>
        <w:t>Продолжите пословицы:</w:t>
      </w:r>
      <w:bookmarkEnd w:id="10"/>
    </w:p>
    <w:p w:rsidR="005B6431" w:rsidRDefault="005B6431" w:rsidP="005B6431">
      <w:pPr>
        <w:pStyle w:val="20"/>
        <w:shd w:val="clear" w:color="auto" w:fill="auto"/>
        <w:spacing w:line="461" w:lineRule="exact"/>
        <w:ind w:firstLine="0"/>
        <w:jc w:val="both"/>
      </w:pPr>
      <w:r>
        <w:t xml:space="preserve">В здоровом теле, </w:t>
      </w:r>
      <w:r>
        <w:rPr>
          <w:rStyle w:val="21"/>
        </w:rPr>
        <w:t>(здоровый дух)</w:t>
      </w:r>
    </w:p>
    <w:p w:rsidR="005B6431" w:rsidRDefault="005B6431" w:rsidP="005B6431">
      <w:pPr>
        <w:pStyle w:val="20"/>
        <w:shd w:val="clear" w:color="auto" w:fill="auto"/>
        <w:spacing w:line="461" w:lineRule="exact"/>
        <w:ind w:firstLine="0"/>
        <w:jc w:val="both"/>
      </w:pPr>
      <w:r>
        <w:t xml:space="preserve">Голову держи в холоде, </w:t>
      </w:r>
      <w:r>
        <w:rPr>
          <w:rStyle w:val="21"/>
        </w:rPr>
        <w:t>(а ноги в тепле)</w:t>
      </w:r>
    </w:p>
    <w:p w:rsidR="005B6431" w:rsidRDefault="005B6431" w:rsidP="005B6431">
      <w:pPr>
        <w:pStyle w:val="80"/>
        <w:shd w:val="clear" w:color="auto" w:fill="auto"/>
        <w:spacing w:after="152" w:line="280" w:lineRule="exact"/>
      </w:pPr>
      <w:proofErr w:type="gramStart"/>
      <w:r>
        <w:rPr>
          <w:rStyle w:val="81"/>
        </w:rPr>
        <w:t>Быстрого</w:t>
      </w:r>
      <w:proofErr w:type="gramEnd"/>
      <w:r>
        <w:rPr>
          <w:rStyle w:val="81"/>
        </w:rPr>
        <w:t xml:space="preserve"> и ловкого </w:t>
      </w:r>
      <w:r>
        <w:t>(болезнь не догонит)</w:t>
      </w:r>
    </w:p>
    <w:p w:rsidR="005B6431" w:rsidRDefault="005B6431" w:rsidP="005B6431">
      <w:pPr>
        <w:pStyle w:val="20"/>
        <w:shd w:val="clear" w:color="auto" w:fill="auto"/>
        <w:spacing w:line="280" w:lineRule="exact"/>
        <w:ind w:firstLine="0"/>
        <w:jc w:val="both"/>
      </w:pPr>
      <w:r>
        <w:t xml:space="preserve">Землю сушит зной, человека </w:t>
      </w:r>
      <w:r>
        <w:rPr>
          <w:rStyle w:val="21"/>
        </w:rPr>
        <w:t>(болезни)</w:t>
      </w:r>
    </w:p>
    <w:p w:rsidR="005B6431" w:rsidRDefault="005B6431" w:rsidP="005B6431">
      <w:pPr>
        <w:pStyle w:val="20"/>
        <w:shd w:val="clear" w:color="auto" w:fill="auto"/>
        <w:spacing w:after="152" w:line="280" w:lineRule="exact"/>
        <w:ind w:firstLine="0"/>
        <w:jc w:val="both"/>
      </w:pPr>
      <w:r>
        <w:t xml:space="preserve">К </w:t>
      </w:r>
      <w:proofErr w:type="gramStart"/>
      <w:r>
        <w:t>слабому</w:t>
      </w:r>
      <w:proofErr w:type="gramEnd"/>
      <w:r>
        <w:t xml:space="preserve"> и болезнь </w:t>
      </w:r>
      <w:r>
        <w:rPr>
          <w:rStyle w:val="21"/>
        </w:rPr>
        <w:t>(пристаёт)</w:t>
      </w:r>
    </w:p>
    <w:p w:rsidR="005B6431" w:rsidRDefault="005B6431" w:rsidP="005B6431">
      <w:pPr>
        <w:pStyle w:val="20"/>
        <w:shd w:val="clear" w:color="auto" w:fill="auto"/>
        <w:spacing w:after="453" w:line="280" w:lineRule="exact"/>
        <w:ind w:firstLine="0"/>
        <w:jc w:val="both"/>
      </w:pPr>
      <w:proofErr w:type="gramStart"/>
      <w:r>
        <w:t xml:space="preserve">Любящий чистоту - </w:t>
      </w:r>
      <w:r>
        <w:rPr>
          <w:rStyle w:val="21"/>
        </w:rPr>
        <w:t>(будет здоровым)</w:t>
      </w:r>
      <w:proofErr w:type="gramEnd"/>
    </w:p>
    <w:p w:rsidR="005B6431" w:rsidRDefault="005B6431" w:rsidP="005B6431">
      <w:pPr>
        <w:pStyle w:val="20"/>
        <w:shd w:val="clear" w:color="auto" w:fill="auto"/>
        <w:spacing w:after="60"/>
        <w:ind w:right="200" w:firstLine="0"/>
        <w:jc w:val="both"/>
      </w:pPr>
      <w:r>
        <w:t>Вы видите, что про здоровье люди думали и в древности, ведь пословицы - это народная мудрость.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0"/>
        </w:tabs>
        <w:ind w:firstLine="0"/>
      </w:pPr>
      <w:r>
        <w:t>Сегодня вы назвали несколько причин влечения к курению или алкоголю. И всё-таки основная из них, наверняка, заключается в том, что вы боитесь показаться «белой вороной» в компании сверстников. Зачастую вам вовсе не хочется курить, но не знаете, как отказаться от протянутой сигареты, не прослыв при этом «маменькиным сынком».</w:t>
      </w:r>
    </w:p>
    <w:p w:rsidR="005B6431" w:rsidRDefault="005B6431" w:rsidP="005B6431">
      <w:pPr>
        <w:pStyle w:val="20"/>
        <w:shd w:val="clear" w:color="auto" w:fill="auto"/>
        <w:ind w:firstLine="0"/>
      </w:pPr>
      <w:r>
        <w:t>Но, безвыходных ситуаций не бывает. Нужно лишь найти такой ответ, который позволит выйти из неприятной ситуации, не потеряв своё лицо.</w:t>
      </w:r>
    </w:p>
    <w:p w:rsidR="005B6431" w:rsidRDefault="005B6431" w:rsidP="005B6431">
      <w:pPr>
        <w:pStyle w:val="20"/>
        <w:shd w:val="clear" w:color="auto" w:fill="auto"/>
        <w:spacing w:after="109"/>
        <w:ind w:firstLine="0"/>
      </w:pPr>
      <w:r>
        <w:t>Что же можно сказать тем, кто предлагает сигарету или спиртные напитки? Как устоять против наркотического дурмана? Давайте подумаем вместе.</w:t>
      </w:r>
    </w:p>
    <w:p w:rsidR="005B6431" w:rsidRDefault="005B6431" w:rsidP="005B6431">
      <w:pPr>
        <w:pStyle w:val="20"/>
        <w:shd w:val="clear" w:color="auto" w:fill="auto"/>
        <w:spacing w:after="50" w:line="280" w:lineRule="exact"/>
        <w:ind w:firstLine="0"/>
        <w:jc w:val="both"/>
      </w:pPr>
      <w:r>
        <w:t>Ответы: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0"/>
        </w:tabs>
        <w:ind w:firstLine="0"/>
        <w:jc w:val="both"/>
      </w:pPr>
      <w:r>
        <w:t>я занимаюсь спортом, а курение и спор</w:t>
      </w:r>
      <w:proofErr w:type="gramStart"/>
      <w:r>
        <w:t>т-</w:t>
      </w:r>
      <w:proofErr w:type="gramEnd"/>
      <w:r>
        <w:t xml:space="preserve"> вещи несовместимые;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4"/>
        </w:tabs>
        <w:ind w:firstLine="0"/>
      </w:pPr>
      <w:r>
        <w:t>никотин - сильнейший яд, который способствует возникновению многих заболеваний, а у меня и так много проблем со здоровьем;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4"/>
        </w:tabs>
        <w:ind w:firstLine="0"/>
        <w:jc w:val="both"/>
      </w:pPr>
      <w:r>
        <w:t>желтые зубы и преждевременные морщины, неприятный запах изо рта меня не привлекают;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4"/>
        </w:tabs>
        <w:ind w:firstLine="0"/>
        <w:jc w:val="both"/>
      </w:pPr>
      <w:r>
        <w:t>у меня аллергия на табачный дым;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ind w:firstLine="0"/>
        <w:jc w:val="both"/>
      </w:pPr>
      <w:r>
        <w:t>нет, я предпочитаю чистый воздух!";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ind w:firstLine="0"/>
        <w:jc w:val="both"/>
      </w:pPr>
      <w:r>
        <w:t>не нахожу в этом никакого удовольствия";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after="109"/>
        <w:ind w:firstLine="0"/>
        <w:jc w:val="both"/>
      </w:pPr>
      <w:r>
        <w:t>нет, не хочу укорачивать себе жизнь".</w:t>
      </w:r>
    </w:p>
    <w:p w:rsidR="005B6431" w:rsidRDefault="005B6431" w:rsidP="005B6431">
      <w:pPr>
        <w:pStyle w:val="50"/>
        <w:keepNext/>
        <w:keepLines/>
        <w:shd w:val="clear" w:color="auto" w:fill="auto"/>
        <w:spacing w:before="0" w:after="84" w:line="280" w:lineRule="exact"/>
      </w:pPr>
      <w:bookmarkStart w:id="11" w:name="bookmark13"/>
      <w:r>
        <w:lastRenderedPageBreak/>
        <w:t>4.Заключение.</w:t>
      </w:r>
      <w:bookmarkEnd w:id="11"/>
    </w:p>
    <w:p w:rsidR="005B6431" w:rsidRDefault="005B6431" w:rsidP="005B6431">
      <w:pPr>
        <w:pStyle w:val="20"/>
        <w:shd w:val="clear" w:color="auto" w:fill="auto"/>
        <w:ind w:right="5720" w:firstLine="0"/>
      </w:pPr>
      <w:r>
        <w:t>У человека в жизни есть Привычек много, их не счесть,</w:t>
      </w:r>
    </w:p>
    <w:p w:rsidR="005B6431" w:rsidRDefault="005B6431" w:rsidP="005B6431">
      <w:pPr>
        <w:pStyle w:val="20"/>
        <w:shd w:val="clear" w:color="auto" w:fill="auto"/>
        <w:ind w:firstLine="0"/>
        <w:jc w:val="both"/>
      </w:pPr>
      <w:r>
        <w:t>Но если ты ленивым будешь,</w:t>
      </w:r>
    </w:p>
    <w:p w:rsidR="005B6431" w:rsidRDefault="005B6431" w:rsidP="005B6431">
      <w:pPr>
        <w:pStyle w:val="20"/>
        <w:shd w:val="clear" w:color="auto" w:fill="auto"/>
        <w:ind w:firstLine="0"/>
        <w:jc w:val="both"/>
      </w:pPr>
      <w:r>
        <w:t>Привычек вредных не забудешь.</w:t>
      </w:r>
    </w:p>
    <w:p w:rsidR="005B6431" w:rsidRDefault="005B6431" w:rsidP="005B6431">
      <w:pPr>
        <w:pStyle w:val="20"/>
        <w:shd w:val="clear" w:color="auto" w:fill="auto"/>
        <w:ind w:firstLine="0"/>
        <w:jc w:val="both"/>
      </w:pPr>
      <w:r>
        <w:t>Дружи со спортом и зарядкой,</w:t>
      </w:r>
    </w:p>
    <w:p w:rsidR="005B6431" w:rsidRDefault="005B6431" w:rsidP="005B6431">
      <w:pPr>
        <w:pStyle w:val="20"/>
        <w:shd w:val="clear" w:color="auto" w:fill="auto"/>
        <w:ind w:firstLine="0"/>
        <w:jc w:val="both"/>
      </w:pPr>
      <w:r>
        <w:t>С чётким и правильным распорядком,</w:t>
      </w:r>
    </w:p>
    <w:p w:rsidR="005B6431" w:rsidRDefault="005B6431" w:rsidP="005B6431">
      <w:pPr>
        <w:pStyle w:val="20"/>
        <w:shd w:val="clear" w:color="auto" w:fill="auto"/>
        <w:spacing w:after="60" w:line="346" w:lineRule="exact"/>
        <w:ind w:right="5720" w:firstLine="0"/>
      </w:pPr>
      <w:r>
        <w:t>Здоровый образ не забудь</w:t>
      </w:r>
      <w:proofErr w:type="gramStart"/>
      <w:r>
        <w:t xml:space="preserve"> И</w:t>
      </w:r>
      <w:proofErr w:type="gramEnd"/>
      <w:r>
        <w:t xml:space="preserve"> в жизни будет светлым путь!</w:t>
      </w:r>
    </w:p>
    <w:p w:rsidR="005B6431" w:rsidRDefault="005B6431" w:rsidP="005B6431">
      <w:pPr>
        <w:pStyle w:val="20"/>
        <w:shd w:val="clear" w:color="auto" w:fill="auto"/>
        <w:spacing w:line="346" w:lineRule="exact"/>
        <w:ind w:firstLine="0"/>
      </w:pPr>
      <w:r>
        <w:t>Думаю, что все вы узнали для себя много нового и уйдете с желанием как можно больше открывать, изучать и делать правильные выводы о том, как правильно вести себя в отношении своего здоровья.</w:t>
      </w:r>
    </w:p>
    <w:p w:rsidR="005B6431" w:rsidRDefault="005B6431" w:rsidP="005B6431">
      <w:pPr>
        <w:pStyle w:val="20"/>
        <w:shd w:val="clear" w:color="auto" w:fill="auto"/>
        <w:spacing w:after="113" w:line="346" w:lineRule="exact"/>
        <w:ind w:firstLine="0"/>
        <w:jc w:val="both"/>
      </w:pPr>
      <w: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5B6431" w:rsidRDefault="005B6431" w:rsidP="005B6431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80" w:lineRule="exact"/>
        <w:ind w:firstLine="0"/>
        <w:jc w:val="both"/>
      </w:pPr>
      <w:r>
        <w:t>Будьте здоровы!</w:t>
      </w:r>
    </w:p>
    <w:p w:rsidR="00192B59" w:rsidRDefault="00192B59"/>
    <w:sectPr w:rsidR="00192B59" w:rsidSect="003603F8">
      <w:pgSz w:w="11900" w:h="16840"/>
      <w:pgMar w:top="1056" w:right="709" w:bottom="1210" w:left="18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D2" w:rsidRDefault="005B6431">
    <w:pPr>
      <w:rPr>
        <w:sz w:val="2"/>
        <w:szCs w:val="2"/>
      </w:rPr>
    </w:pPr>
    <w:r w:rsidRPr="0061272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84.65pt;margin-top:50.05pt;width:31.95pt;height:15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AJpwIAAKY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" filled="f" stroked="f">
          <v:textbox style="mso-fit-shape-to-text:t" inset="0,0,0,0">
            <w:txbxContent>
              <w:p w:rsidR="00886BD2" w:rsidRDefault="005B6431">
                <w:r>
                  <w:rPr>
                    <w:rStyle w:val="a4"/>
                  </w:rPr>
                  <w:t>Цели: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D2" w:rsidRDefault="005B64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05D"/>
    <w:multiLevelType w:val="hybridMultilevel"/>
    <w:tmpl w:val="0646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2698"/>
    <w:multiLevelType w:val="multilevel"/>
    <w:tmpl w:val="94363F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903BE"/>
    <w:multiLevelType w:val="multilevel"/>
    <w:tmpl w:val="592A2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75DC9"/>
    <w:multiLevelType w:val="multilevel"/>
    <w:tmpl w:val="575CEB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F4555"/>
    <w:multiLevelType w:val="multilevel"/>
    <w:tmpl w:val="076ACCA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160CB"/>
    <w:multiLevelType w:val="multilevel"/>
    <w:tmpl w:val="38380A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FB33FC"/>
    <w:multiLevelType w:val="multilevel"/>
    <w:tmpl w:val="14CC28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245E1"/>
    <w:multiLevelType w:val="multilevel"/>
    <w:tmpl w:val="15E8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B6431"/>
    <w:rsid w:val="00192B59"/>
    <w:rsid w:val="005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4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B6431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31">
    <w:name w:val="Заголовок №3_"/>
    <w:basedOn w:val="a0"/>
    <w:link w:val="32"/>
    <w:rsid w:val="005B6431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33">
    <w:name w:val="Заголовок №3 + Курсив"/>
    <w:basedOn w:val="31"/>
    <w:rsid w:val="005B643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6431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B643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5B64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5B64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B6431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5B643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B643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643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B6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5B64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22">
    <w:name w:val="Заголовок №5 (2) + Не полужирный"/>
    <w:basedOn w:val="520"/>
    <w:rsid w:val="005B64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643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B6431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B6431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5B643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6431"/>
    <w:pPr>
      <w:shd w:val="clear" w:color="auto" w:fill="FFFFFF"/>
      <w:spacing w:after="4260" w:line="653" w:lineRule="exact"/>
      <w:ind w:hanging="720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32">
    <w:name w:val="Заголовок №3"/>
    <w:basedOn w:val="a"/>
    <w:link w:val="31"/>
    <w:rsid w:val="005B6431"/>
    <w:pPr>
      <w:shd w:val="clear" w:color="auto" w:fill="FFFFFF"/>
      <w:spacing w:before="2220" w:after="3120" w:line="768" w:lineRule="exact"/>
      <w:ind w:hanging="1780"/>
      <w:outlineLvl w:val="2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5B6431"/>
    <w:pPr>
      <w:shd w:val="clear" w:color="auto" w:fill="FFFFFF"/>
      <w:spacing w:before="3120" w:line="0" w:lineRule="atLeast"/>
      <w:jc w:val="center"/>
    </w:pPr>
    <w:rPr>
      <w:rFonts w:ascii="Calibri" w:eastAsia="Calibri" w:hAnsi="Calibri" w:cs="Calibri"/>
      <w:b/>
      <w:bCs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5B6431"/>
    <w:pPr>
      <w:shd w:val="clear" w:color="auto" w:fill="FFFFFF"/>
      <w:spacing w:line="341" w:lineRule="exact"/>
      <w:ind w:hanging="420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5B6431"/>
    <w:pPr>
      <w:shd w:val="clear" w:color="auto" w:fill="FFFFFF"/>
      <w:spacing w:before="600" w:after="360" w:line="0" w:lineRule="atLeast"/>
      <w:outlineLvl w:val="3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50">
    <w:name w:val="Заголовок №5"/>
    <w:basedOn w:val="a"/>
    <w:link w:val="5"/>
    <w:rsid w:val="005B6431"/>
    <w:pPr>
      <w:shd w:val="clear" w:color="auto" w:fill="FFFFFF"/>
      <w:spacing w:before="360" w:after="180" w:line="0" w:lineRule="atLeast"/>
      <w:jc w:val="both"/>
      <w:outlineLvl w:val="4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5B6431"/>
    <w:pPr>
      <w:shd w:val="clear" w:color="auto" w:fill="FFFFFF"/>
      <w:spacing w:before="240" w:after="240"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21">
    <w:name w:val="Заголовок №5 (2)"/>
    <w:basedOn w:val="a"/>
    <w:link w:val="520"/>
    <w:rsid w:val="005B6431"/>
    <w:pPr>
      <w:shd w:val="clear" w:color="auto" w:fill="FFFFFF"/>
      <w:spacing w:before="240" w:after="42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5B6431"/>
    <w:pPr>
      <w:shd w:val="clear" w:color="auto" w:fill="FFFFFF"/>
      <w:spacing w:line="341" w:lineRule="exact"/>
      <w:jc w:val="both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5B6431"/>
    <w:pPr>
      <w:shd w:val="clear" w:color="auto" w:fill="FFFFFF"/>
      <w:spacing w:after="420" w:line="0" w:lineRule="atLeast"/>
      <w:jc w:val="both"/>
    </w:pPr>
    <w:rPr>
      <w:rFonts w:ascii="Calibri" w:eastAsia="Calibri" w:hAnsi="Calibri" w:cs="Calibri"/>
      <w:i/>
      <w:i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5B6431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i/>
      <w:iCs/>
      <w:color w:val="auto"/>
      <w:sz w:val="28"/>
      <w:szCs w:val="28"/>
      <w:lang w:eastAsia="en-US" w:bidi="ar-SA"/>
    </w:rPr>
  </w:style>
  <w:style w:type="character" w:customStyle="1" w:styleId="1TimesNewRoman33pt">
    <w:name w:val="Заголовок №1 + Times New Roman;33 pt;Не курсив"/>
    <w:basedOn w:val="a0"/>
    <w:rsid w:val="005B64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1909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2015-03-23T13:05:00Z</dcterms:created>
  <dcterms:modified xsi:type="dcterms:W3CDTF">2015-03-23T13:12:00Z</dcterms:modified>
</cp:coreProperties>
</file>