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73" w:rsidRPr="00FD3F38" w:rsidRDefault="00DE4673" w:rsidP="00DE4673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3F38">
        <w:rPr>
          <w:rStyle w:val="c3"/>
          <w:b/>
          <w:bCs/>
          <w:color w:val="000000"/>
          <w:sz w:val="28"/>
          <w:szCs w:val="28"/>
        </w:rPr>
        <w:t>Торжественная линейка,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посвящённая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69</w:t>
      </w:r>
      <w:r w:rsidRPr="00FD3F38">
        <w:rPr>
          <w:rStyle w:val="c4"/>
          <w:b/>
          <w:bCs/>
          <w:color w:val="000000"/>
          <w:sz w:val="28"/>
          <w:szCs w:val="28"/>
        </w:rPr>
        <w:t>-ой годовщине Победы в Великой Отечественной войне.</w:t>
      </w:r>
    </w:p>
    <w:p w:rsidR="00DE4673" w:rsidRDefault="00DE4673" w:rsidP="00DE467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(для учащихся 1-4</w:t>
      </w:r>
      <w:r w:rsidRPr="00FD3F38">
        <w:rPr>
          <w:rStyle w:val="c1"/>
          <w:b/>
          <w:bCs/>
          <w:color w:val="000000"/>
          <w:sz w:val="28"/>
          <w:szCs w:val="28"/>
        </w:rPr>
        <w:t xml:space="preserve"> классов)</w:t>
      </w:r>
    </w:p>
    <w:p w:rsidR="00DE4673" w:rsidRDefault="00DE4673" w:rsidP="00DE4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Педагог-организатор:</w:t>
      </w:r>
      <w:r w:rsidRPr="00FD3F38">
        <w:rPr>
          <w:rStyle w:val="c1"/>
          <w:color w:val="000000"/>
          <w:sz w:val="28"/>
          <w:szCs w:val="28"/>
        </w:rPr>
        <w:t> </w:t>
      </w:r>
      <w:r w:rsidRPr="00FD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Великой Победы традиционно стал праздником мужества и воинской доблести, Верного служения Родине. Именно поэтому мы проводим торжественную линейку и шлем искренние поздравления по случаю праздника</w:t>
      </w:r>
      <w:r w:rsidRPr="00FD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ветеранам и участникам войны</w:t>
      </w:r>
      <w:r>
        <w:t xml:space="preserve">. </w:t>
      </w:r>
      <w:r w:rsidRPr="00FD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торж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ественную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посвященную 69</w:t>
      </w:r>
      <w:r w:rsidRPr="00FD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годовщине Великой Победы открыть.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Исполняется Гимн Российской Федерации.</w:t>
      </w:r>
    </w:p>
    <w:p w:rsidR="00DE4673" w:rsidRPr="00DE4673" w:rsidRDefault="00DE4673" w:rsidP="00DE4673">
      <w:pPr>
        <w:rPr>
          <w:i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Исполняется Гимн.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Педагог-организатор:</w:t>
      </w:r>
      <w:r w:rsidRPr="00FD3F38">
        <w:rPr>
          <w:rStyle w:val="c1"/>
          <w:color w:val="000000"/>
          <w:sz w:val="28"/>
          <w:szCs w:val="28"/>
        </w:rPr>
        <w:t> Такою все дышало тишиной,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Что вся земля еще спала, казалось.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Кто знал, что между миром и войной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Всего каких-то пять минут осталось…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Ранним утром 22 июня 1941 г. мирный сон советских людей был нарушен вероломным нападением фашистской Германии. Началась Великая Отечественная война.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«А»:</w:t>
      </w:r>
      <w:r w:rsidRPr="00FD3F38">
        <w:rPr>
          <w:rStyle w:val="c1"/>
          <w:color w:val="000000"/>
          <w:sz w:val="28"/>
          <w:szCs w:val="28"/>
        </w:rPr>
        <w:t> Пришла война негаданно – нежданно…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Дыханьем жарким судьбы опалила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Ворвавшись в жизнь бедою окаянной,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И волос сединой припорошила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«Б»:</w:t>
      </w:r>
      <w:r w:rsidRPr="00FD3F38">
        <w:rPr>
          <w:rStyle w:val="c1"/>
          <w:color w:val="000000"/>
          <w:sz w:val="28"/>
          <w:szCs w:val="28"/>
        </w:rPr>
        <w:t> И женский крик, взлетев, как птица, падал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Под шалью чёрной стёрлись с лиц улыбки…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Лишь с болью за немеркнущей лампадой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Глядят со стен икон святые лики.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 «А»</w:t>
      </w:r>
      <w:r w:rsidRPr="00FD3F38">
        <w:rPr>
          <w:rStyle w:val="c1"/>
          <w:b/>
          <w:bCs/>
          <w:color w:val="000000"/>
          <w:sz w:val="28"/>
          <w:szCs w:val="28"/>
        </w:rPr>
        <w:t>:</w:t>
      </w:r>
      <w:r w:rsidRPr="00FD3F38">
        <w:rPr>
          <w:rStyle w:val="c1"/>
          <w:color w:val="000000"/>
          <w:sz w:val="28"/>
          <w:szCs w:val="28"/>
        </w:rPr>
        <w:t> Когда мужчин на битву провожали,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Просили об одном – живым вернуться!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А губы непослушные дрожали,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И слезы не давали улыбнуться.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 «Б»:</w:t>
      </w:r>
      <w:r w:rsidRPr="00FD3F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D3F38">
        <w:rPr>
          <w:rStyle w:val="c1"/>
          <w:color w:val="000000"/>
          <w:sz w:val="28"/>
          <w:szCs w:val="28"/>
        </w:rPr>
        <w:t>И день за днем в тревожном ожиданье…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Гоня из сердца – прочь дурные мысли.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С надеждой на скорое свиданье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И с фронта весточки в коротких письмах.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Педагог-организатор</w:t>
      </w:r>
      <w:r w:rsidRPr="00FD3F38">
        <w:rPr>
          <w:rStyle w:val="c1"/>
          <w:b/>
          <w:bCs/>
          <w:color w:val="000000"/>
          <w:sz w:val="28"/>
          <w:szCs w:val="28"/>
        </w:rPr>
        <w:t>:</w:t>
      </w:r>
      <w:r w:rsidRPr="00FD3F38">
        <w:rPr>
          <w:rStyle w:val="c1"/>
          <w:color w:val="000000"/>
          <w:sz w:val="28"/>
          <w:szCs w:val="28"/>
        </w:rPr>
        <w:t> Великая Отечественная война самая страшная в истории человечества. Война, втянувшая в страшную бойню 61 государство, 110 млн. солдат.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1418 дней и ночей длилась война, за годы которой полностью или частично разрушено и сожжено 1710 городов и посёлков, 70 тысяч сёл и деревень.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Гибли сыновья, дочери, братья, сёстры, мужья, жёны. Каждый четвёртый погибший – ребёнок</w:t>
      </w:r>
    </w:p>
    <w:p w:rsidR="00DE4673" w:rsidRPr="00FD3F38" w:rsidRDefault="00DE4673" w:rsidP="00DE4673">
      <w:pPr>
        <w:pStyle w:val="c0"/>
        <w:spacing w:before="0" w:beforeAutospacing="0" w:after="0" w:afterAutospacing="0"/>
        <w:ind w:left="2880" w:hanging="2880"/>
        <w:jc w:val="both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Война – это горе. Война – это слёзы. Война – это смерть!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За</w:t>
      </w:r>
      <w:r w:rsidRPr="00FD3F38">
        <w:rPr>
          <w:rStyle w:val="c1"/>
          <w:b/>
          <w:bCs/>
          <w:color w:val="000000"/>
          <w:sz w:val="28"/>
          <w:szCs w:val="28"/>
        </w:rPr>
        <w:t> </w:t>
      </w:r>
      <w:r w:rsidRPr="00FD3F38">
        <w:rPr>
          <w:rStyle w:val="c1"/>
          <w:color w:val="000000"/>
          <w:sz w:val="28"/>
          <w:szCs w:val="28"/>
        </w:rPr>
        <w:t>4 года, что шла война – погибло 20 миллионов людей!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20 миллионов, вы только представьте – если по каждому из 20 миллионов в стране объявить минуту молчания, страна будет молчать… 32 года!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Все меньше на Земле тех, кто завоевал Священную Победу.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Тех, кто шел в бой за Родину, выстоял и победил….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lastRenderedPageBreak/>
        <w:t>Тех, кто согревался дыханием в стужу блокадных ночей…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Тех, кто ради дела сердце отдать был готов…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Для двух,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Для трех,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Для одного обиженного человека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Есть память лет,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А ПАМЯТЬ ВЕКА –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Для человечества всего!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Почтим минутой молчания тех, кто пал на полях сражения, тех, кто дожил до Победы, но не дожил до сегодняшнего дня. Вечная Память! Вечная Слава!</w:t>
      </w:r>
    </w:p>
    <w:p w:rsidR="00DE4673" w:rsidRPr="00DE4673" w:rsidRDefault="00DE4673" w:rsidP="00DE4673">
      <w:pPr>
        <w:pStyle w:val="c0"/>
        <w:spacing w:before="0" w:beforeAutospacing="0" w:after="0" w:afterAutospacing="0"/>
        <w:rPr>
          <w:rStyle w:val="c1"/>
          <w:bCs/>
          <w:i/>
          <w:iCs/>
          <w:color w:val="000000"/>
          <w:sz w:val="28"/>
          <w:szCs w:val="28"/>
        </w:rPr>
      </w:pPr>
      <w:r w:rsidRPr="00DE4673">
        <w:rPr>
          <w:rStyle w:val="c1"/>
          <w:bCs/>
          <w:i/>
          <w:iCs/>
          <w:color w:val="000000"/>
          <w:sz w:val="28"/>
          <w:szCs w:val="28"/>
        </w:rPr>
        <w:t>Минута молчания</w:t>
      </w:r>
    </w:p>
    <w:p w:rsidR="00DE4673" w:rsidRDefault="00DE4673" w:rsidP="00DE4673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63549F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Педагог-организатор: </w:t>
      </w:r>
      <w:r w:rsidR="0063549F">
        <w:rPr>
          <w:rFonts w:ascii="Times New Roman" w:hAnsi="Times New Roman" w:cs="Times New Roman"/>
          <w:sz w:val="28"/>
          <w:szCs w:val="28"/>
        </w:rPr>
        <w:t>Рассказать стихотворения приглашаются 1-е классы.</w:t>
      </w:r>
    </w:p>
    <w:p w:rsidR="00DE4673" w:rsidRPr="00FD3F38" w:rsidRDefault="0063549F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E4673" w:rsidRPr="00FD3F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4673" w:rsidRPr="00FD3F38">
        <w:rPr>
          <w:rFonts w:ascii="Times New Roman" w:hAnsi="Times New Roman" w:cs="Times New Roman"/>
          <w:sz w:val="28"/>
          <w:szCs w:val="28"/>
        </w:rPr>
        <w:t>амять человеческая строго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Дни считает, как бойцов в строю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Знает мир, что путь тот был нелёгок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К этому торжественному дню.</w:t>
      </w:r>
    </w:p>
    <w:p w:rsidR="00DE4673" w:rsidRPr="00FD3F38" w:rsidRDefault="0063549F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9F">
        <w:rPr>
          <w:rFonts w:ascii="Times New Roman" w:hAnsi="Times New Roman" w:cs="Times New Roman"/>
          <w:b/>
          <w:sz w:val="28"/>
          <w:szCs w:val="28"/>
        </w:rPr>
        <w:t>1 «Б»:</w:t>
      </w:r>
      <w:r w:rsidR="00DE4673" w:rsidRPr="00FD3F38">
        <w:rPr>
          <w:rFonts w:ascii="Times New Roman" w:hAnsi="Times New Roman" w:cs="Times New Roman"/>
          <w:sz w:val="28"/>
          <w:szCs w:val="28"/>
        </w:rPr>
        <w:t xml:space="preserve"> Победа к нам приходит вновь и вновь,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3F38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Pr="00FD3F38">
        <w:rPr>
          <w:rFonts w:ascii="Times New Roman" w:hAnsi="Times New Roman" w:cs="Times New Roman"/>
          <w:sz w:val="28"/>
          <w:szCs w:val="28"/>
        </w:rPr>
        <w:t xml:space="preserve"> и юна, как в сорок пятом,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Приходит в блеске старых орденов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На пиджаке бывалого солдата.</w:t>
      </w:r>
    </w:p>
    <w:p w:rsidR="00DE4673" w:rsidRPr="00FD3F38" w:rsidRDefault="0063549F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9F">
        <w:rPr>
          <w:rFonts w:ascii="Times New Roman" w:hAnsi="Times New Roman" w:cs="Times New Roman"/>
          <w:b/>
          <w:sz w:val="28"/>
          <w:szCs w:val="28"/>
        </w:rPr>
        <w:t>1 «В»:</w:t>
      </w:r>
      <w:r w:rsidR="00DE4673" w:rsidRPr="00FD3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673" w:rsidRPr="00FD3F38">
        <w:rPr>
          <w:rFonts w:ascii="Times New Roman" w:hAnsi="Times New Roman" w:cs="Times New Roman"/>
          <w:sz w:val="28"/>
          <w:szCs w:val="28"/>
        </w:rPr>
        <w:t>Умытая</w:t>
      </w:r>
      <w:proofErr w:type="gramEnd"/>
      <w:r w:rsidR="00DE4673" w:rsidRPr="00FD3F38">
        <w:rPr>
          <w:rFonts w:ascii="Times New Roman" w:hAnsi="Times New Roman" w:cs="Times New Roman"/>
          <w:sz w:val="28"/>
          <w:szCs w:val="28"/>
        </w:rPr>
        <w:t xml:space="preserve"> слезами – не дождём,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Сверкая не огнём, а счастьем жизни,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Победа к нам приходит вешним днём,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38">
        <w:rPr>
          <w:rFonts w:ascii="Times New Roman" w:hAnsi="Times New Roman" w:cs="Times New Roman"/>
          <w:sz w:val="28"/>
          <w:szCs w:val="28"/>
        </w:rPr>
        <w:t>Чтоб никогда не позабыть о том,</w:t>
      </w:r>
    </w:p>
    <w:p w:rsidR="00DE4673" w:rsidRPr="00FD3F38" w:rsidRDefault="00DE4673" w:rsidP="00DE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9F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D3F38">
        <w:rPr>
          <w:rFonts w:ascii="Times New Roman" w:hAnsi="Times New Roman" w:cs="Times New Roman"/>
          <w:sz w:val="28"/>
          <w:szCs w:val="28"/>
        </w:rPr>
        <w:t xml:space="preserve"> Какой был подвиг совершен Отчизной!</w:t>
      </w:r>
    </w:p>
    <w:p w:rsidR="00DE4673" w:rsidRDefault="00DE4673" w:rsidP="00DE4673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Педагог-организатор: </w:t>
      </w:r>
      <w:r w:rsidRPr="00FD3F38">
        <w:rPr>
          <w:rStyle w:val="c1"/>
          <w:color w:val="000000"/>
          <w:sz w:val="28"/>
          <w:szCs w:val="28"/>
        </w:rPr>
        <w:t>22 июня…. Этот день вечно будет отбрасывать нашу память к 1941 году. А значит, и к 9 мая 1945 года. Между двумя датами – прочная нить. Без одной не было бы другой.</w:t>
      </w:r>
    </w:p>
    <w:p w:rsidR="00DE4673" w:rsidRDefault="00DE4673" w:rsidP="00DE467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Точнее сказать, другой просто не могло не быть. Потому что наш народ сделал, казалось, невозможное…</w:t>
      </w:r>
    </w:p>
    <w:p w:rsidR="0063549F" w:rsidRPr="00FD3F38" w:rsidRDefault="0063549F" w:rsidP="00DE467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4673" w:rsidRPr="00FD3F38" w:rsidRDefault="0063549F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«А»: </w:t>
      </w:r>
      <w:r w:rsidR="00DE4673" w:rsidRPr="00FD3F38">
        <w:rPr>
          <w:rStyle w:val="c1"/>
          <w:color w:val="000000"/>
          <w:sz w:val="28"/>
          <w:szCs w:val="28"/>
        </w:rPr>
        <w:t>Салют и слава годовщине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Навеки памятного дня!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Салют победе, что в Берлине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Огнем попрала мощь огня.</w:t>
      </w:r>
    </w:p>
    <w:p w:rsidR="00DE4673" w:rsidRPr="00FD3F38" w:rsidRDefault="0063549F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«Б»: </w:t>
      </w:r>
      <w:r w:rsidR="00DE4673" w:rsidRPr="00FD3F38">
        <w:rPr>
          <w:rStyle w:val="c1"/>
          <w:color w:val="000000"/>
          <w:sz w:val="28"/>
          <w:szCs w:val="28"/>
        </w:rPr>
        <w:t>Салют ее большим и малым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Творцам, что шли путем одним,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Ее бойцам и генералам,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Героям павшим и живым!</w:t>
      </w:r>
    </w:p>
    <w:p w:rsidR="00DE4673" w:rsidRPr="00FD3F38" w:rsidRDefault="0063549F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 «В»:</w:t>
      </w:r>
      <w:r w:rsidR="00DE4673" w:rsidRPr="00FD3F38">
        <w:rPr>
          <w:rStyle w:val="c1"/>
          <w:color w:val="000000"/>
          <w:sz w:val="28"/>
          <w:szCs w:val="28"/>
        </w:rPr>
        <w:t> И смотрит на сынов своих Россия,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Как будто лишь вчера окончен бой,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Проходят победители седые,</w:t>
      </w:r>
    </w:p>
    <w:p w:rsidR="00DE4673" w:rsidRPr="00FD3F38" w:rsidRDefault="00DE4673" w:rsidP="00DE46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D3F38">
        <w:rPr>
          <w:rStyle w:val="c1"/>
          <w:color w:val="000000"/>
          <w:sz w:val="28"/>
          <w:szCs w:val="28"/>
        </w:rPr>
        <w:t>Победа остается молодой!</w:t>
      </w:r>
    </w:p>
    <w:p w:rsidR="00DE4673" w:rsidRPr="00FD3F38" w:rsidRDefault="00DE4673" w:rsidP="00DE4673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3F38">
        <w:rPr>
          <w:rStyle w:val="c1"/>
          <w:b/>
          <w:bCs/>
          <w:i/>
          <w:iCs/>
          <w:color w:val="000000"/>
          <w:sz w:val="28"/>
          <w:szCs w:val="28"/>
        </w:rPr>
        <w:t>Торжественная линейка объявляется закрытой.</w:t>
      </w:r>
    </w:p>
    <w:p w:rsidR="00383DF5" w:rsidRDefault="00383DF5"/>
    <w:sectPr w:rsidR="00383DF5" w:rsidSect="0063549F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673"/>
    <w:rsid w:val="00383DF5"/>
    <w:rsid w:val="0063549F"/>
    <w:rsid w:val="00D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4673"/>
  </w:style>
  <w:style w:type="paragraph" w:customStyle="1" w:styleId="c0">
    <w:name w:val="c0"/>
    <w:basedOn w:val="a"/>
    <w:rsid w:val="00DE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4673"/>
  </w:style>
  <w:style w:type="character" w:customStyle="1" w:styleId="c4">
    <w:name w:val="c4"/>
    <w:basedOn w:val="a0"/>
    <w:rsid w:val="00DE4673"/>
  </w:style>
  <w:style w:type="character" w:customStyle="1" w:styleId="c1">
    <w:name w:val="c1"/>
    <w:basedOn w:val="a0"/>
    <w:rsid w:val="00DE4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2014-03-31T14:53:00Z</dcterms:created>
  <dcterms:modified xsi:type="dcterms:W3CDTF">2014-03-31T15:06:00Z</dcterms:modified>
</cp:coreProperties>
</file>