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AC" w:rsidRDefault="00775D7A" w:rsidP="00775D7A">
      <w:pPr>
        <w:pStyle w:val="1"/>
      </w:pPr>
      <w:r>
        <w:t xml:space="preserve">Единые требования семьи и школы – залог успешной мотивации учащихся.                                                                                     </w:t>
      </w:r>
      <w:r w:rsidR="00173EAC">
        <w:t xml:space="preserve">        </w:t>
      </w:r>
    </w:p>
    <w:p w:rsidR="00173EAC" w:rsidRDefault="00173EAC" w:rsidP="00775D7A">
      <w:pPr>
        <w:pStyle w:val="1"/>
      </w:pPr>
      <w:proofErr w:type="gramStart"/>
      <w:r>
        <w:rPr>
          <w:sz w:val="28"/>
          <w:szCs w:val="28"/>
        </w:rPr>
        <w:t xml:space="preserve">Социальный педагог МКОУ «СОШ № 3»                                                                                                                     Безъязычная И.Н.                       </w:t>
      </w:r>
      <w:r w:rsidR="00775D7A">
        <w:t xml:space="preserve">                                                                                                                         </w:t>
      </w:r>
      <w:r w:rsidR="00155AD9">
        <w:t xml:space="preserve">     </w:t>
      </w:r>
      <w:proofErr w:type="gramEnd"/>
    </w:p>
    <w:p w:rsidR="00173EAC" w:rsidRDefault="00173EAC" w:rsidP="00775D7A">
      <w:pPr>
        <w:pStyle w:val="1"/>
      </w:pPr>
    </w:p>
    <w:p w:rsidR="00775D7A" w:rsidRPr="00173EAC" w:rsidRDefault="00173EAC" w:rsidP="00775D7A">
      <w:pPr>
        <w:pStyle w:val="1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</w:t>
      </w:r>
      <w:r w:rsidR="00775D7A">
        <w:rPr>
          <w:rStyle w:val="a4"/>
          <w:sz w:val="28"/>
          <w:szCs w:val="28"/>
        </w:rPr>
        <w:t xml:space="preserve">«Нет большей роскоши, чем роскошь </w:t>
      </w:r>
      <w:r w:rsidR="00775D7A">
        <w:rPr>
          <w:i/>
          <w:iCs/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                                                                     </w:t>
      </w:r>
      <w:r w:rsidR="00775D7A">
        <w:rPr>
          <w:rStyle w:val="a4"/>
          <w:sz w:val="28"/>
          <w:szCs w:val="28"/>
        </w:rPr>
        <w:t xml:space="preserve">человеческого взаимопонимания». </w:t>
      </w:r>
      <w:r w:rsidR="00775D7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775D7A">
        <w:rPr>
          <w:sz w:val="28"/>
          <w:szCs w:val="28"/>
        </w:rPr>
        <w:t xml:space="preserve">А.C. </w:t>
      </w:r>
      <w:proofErr w:type="spellStart"/>
      <w:r w:rsidR="00775D7A">
        <w:rPr>
          <w:sz w:val="28"/>
          <w:szCs w:val="28"/>
        </w:rPr>
        <w:t>Экзюпери</w:t>
      </w:r>
      <w:proofErr w:type="spellEnd"/>
      <w:r w:rsidR="00775D7A">
        <w:t xml:space="preserve"> </w:t>
      </w:r>
      <w:r w:rsidR="00775D7A">
        <w:br/>
      </w:r>
      <w:r w:rsidR="00775D7A">
        <w:br/>
      </w:r>
      <w:r w:rsidR="00775D7A" w:rsidRPr="00F3020D">
        <w:rPr>
          <w:b w:val="0"/>
          <w:sz w:val="24"/>
          <w:szCs w:val="24"/>
        </w:rPr>
        <w:t xml:space="preserve">           Жизнь ребенка состоит из двух важных сфер: школа и семья, которые подвергаются изменению, развитию. Поэтому очень важно для современной школы тесное и плодотворное взаимодействие с родителями учащихся. </w:t>
      </w:r>
    </w:p>
    <w:p w:rsidR="00775D7A" w:rsidRPr="00F3020D" w:rsidRDefault="00775D7A" w:rsidP="00775D7A">
      <w:pPr>
        <w:pStyle w:val="1"/>
        <w:rPr>
          <w:b w:val="0"/>
          <w:sz w:val="24"/>
          <w:szCs w:val="24"/>
        </w:rPr>
      </w:pPr>
      <w:r w:rsidRPr="00F3020D">
        <w:rPr>
          <w:b w:val="0"/>
          <w:sz w:val="24"/>
          <w:szCs w:val="24"/>
        </w:rPr>
        <w:t xml:space="preserve">           В период реформ система образования меняется так стремительно, что вы, родители, часто не имеете достаточного представления об этих изменениях, ориентируясь в учебно-воспитательной деятельности в основном по своему прошлому школьному опыту, который часто отстает от современных требований. Для решения этого несоответствия мы стараемся сделать учебно-воспитательный процесс максимально открытым, информированным и доступным для вас. </w:t>
      </w:r>
      <w:r w:rsidRPr="00F3020D">
        <w:rPr>
          <w:b w:val="0"/>
          <w:sz w:val="24"/>
          <w:szCs w:val="24"/>
        </w:rPr>
        <w:br/>
        <w:t xml:space="preserve">   Порой, школа и родители  предъявляют свои справедливые претензии. Так учителя жалуются на отсутствие интереса у родителей к школьной жизни своих детей, порой плохое воспитание, отсутствие моральных ценностей, пассивность. Родители же в свою очередь недовольны чрезмерными нагрузками, равнодушием педагога, взаимоотношениями в детском коллективе. </w:t>
      </w:r>
    </w:p>
    <w:p w:rsidR="00775D7A" w:rsidRDefault="00775D7A" w:rsidP="00775D7A">
      <w:pPr>
        <w:pStyle w:val="a3"/>
      </w:pPr>
      <w:r>
        <w:rPr>
          <w:rFonts w:ascii="Arial" w:hAnsi="Arial" w:cs="Arial"/>
          <w:sz w:val="21"/>
          <w:szCs w:val="21"/>
        </w:rPr>
        <w:t xml:space="preserve">            Но вы не должны забывать, </w:t>
      </w:r>
      <w:proofErr w:type="gramStart"/>
      <w:r>
        <w:rPr>
          <w:rFonts w:ascii="Arial" w:hAnsi="Arial" w:cs="Arial"/>
          <w:sz w:val="21"/>
          <w:szCs w:val="21"/>
        </w:rPr>
        <w:t>что</w:t>
      </w:r>
      <w:proofErr w:type="gramEnd"/>
      <w:r>
        <w:rPr>
          <w:rFonts w:ascii="Arial" w:hAnsi="Arial" w:cs="Arial"/>
          <w:sz w:val="21"/>
          <w:szCs w:val="21"/>
        </w:rPr>
        <w:t xml:space="preserve"> прежде всего </w:t>
      </w:r>
      <w:r>
        <w:rPr>
          <w:rFonts w:ascii="Arial" w:hAnsi="Arial" w:cs="Arial"/>
          <w:b/>
          <w:sz w:val="21"/>
          <w:szCs w:val="21"/>
        </w:rPr>
        <w:t>семья</w:t>
      </w:r>
      <w:r>
        <w:rPr>
          <w:rFonts w:ascii="Arial" w:hAnsi="Arial" w:cs="Arial"/>
          <w:sz w:val="21"/>
          <w:szCs w:val="21"/>
        </w:rPr>
        <w:t xml:space="preserve"> выступает важнейшим </w:t>
      </w:r>
      <w:r>
        <w:rPr>
          <w:rFonts w:ascii="Arial" w:hAnsi="Arial" w:cs="Arial"/>
          <w:b/>
          <w:sz w:val="21"/>
          <w:szCs w:val="21"/>
        </w:rPr>
        <w:t>институтом воспитания  личности</w:t>
      </w:r>
      <w:r>
        <w:rPr>
          <w:rFonts w:ascii="Arial" w:hAnsi="Arial" w:cs="Arial"/>
          <w:sz w:val="21"/>
          <w:szCs w:val="21"/>
        </w:rPr>
        <w:t xml:space="preserve">. Именно в семье  утверждаются основы гармоничного развития ребенка, закладываются его ценностные ориентиры и жизненные установки. Ценности семейной жизни, усваиваемые ребенком с первых лет жизни, имеют большое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 в современной </w:t>
      </w:r>
      <w:proofErr w:type="spellStart"/>
      <w:r>
        <w:rPr>
          <w:rFonts w:ascii="Arial" w:hAnsi="Arial" w:cs="Arial"/>
          <w:sz w:val="21"/>
          <w:szCs w:val="21"/>
        </w:rPr>
        <w:t>социокультурной</w:t>
      </w:r>
      <w:proofErr w:type="spellEnd"/>
      <w:r>
        <w:rPr>
          <w:rFonts w:ascii="Arial" w:hAnsi="Arial" w:cs="Arial"/>
          <w:sz w:val="21"/>
          <w:szCs w:val="21"/>
        </w:rPr>
        <w:t xml:space="preserve"> реальности</w:t>
      </w:r>
      <w:r>
        <w:rPr>
          <w:rFonts w:ascii="Arial" w:hAnsi="Arial" w:cs="Arial"/>
          <w:b/>
          <w:sz w:val="21"/>
          <w:szCs w:val="21"/>
        </w:rPr>
        <w:t xml:space="preserve">. </w:t>
      </w:r>
      <w:r>
        <w:t>Тип семейного воспитания влияет на мотивацию детей (потребности в достижениях успехов) и формируется в основном у детей в семьях без отклонений, нарушений в воспитании.</w:t>
      </w:r>
      <w:r>
        <w:rPr>
          <w:rFonts w:ascii="Arial" w:hAnsi="Arial" w:cs="Arial"/>
          <w:b/>
          <w:sz w:val="21"/>
          <w:szCs w:val="21"/>
        </w:rPr>
        <w:t xml:space="preserve"> Школа – институт профессиональный</w:t>
      </w:r>
      <w:r>
        <w:rPr>
          <w:rFonts w:ascii="Arial" w:hAnsi="Arial" w:cs="Arial"/>
          <w:sz w:val="21"/>
          <w:szCs w:val="21"/>
        </w:rPr>
        <w:t>, в ней работают люди, обладающие специальными знаниями в разных областях науки. Поэтому четкое осознание единства целей, четкое разграничение функций сотрудничающих сторон, взаимная помощь в реализации задач, достигающих цели, развитие партнёрства – это залог успешной мотивации учащихся.</w:t>
      </w:r>
    </w:p>
    <w:p w:rsidR="00775D7A" w:rsidRDefault="00775D7A" w:rsidP="00775D7A">
      <w:pPr>
        <w:pStyle w:val="a3"/>
      </w:pPr>
      <w:r>
        <w:rPr>
          <w:rFonts w:ascii="Arial" w:hAnsi="Arial" w:cs="Arial"/>
          <w:sz w:val="21"/>
          <w:szCs w:val="21"/>
        </w:rPr>
        <w:t xml:space="preserve">          </w:t>
      </w:r>
      <w:r>
        <w:t>Важно начинать эту работу именно с начальной школы, так как активные формы работы с родителями с самого начала обучения ребенка в школе позволяют вам осознавать необходимость приобретения новых знаний для формирования и развития здоровой и полноценной личности, формируют потребность общения со школой</w:t>
      </w:r>
    </w:p>
    <w:p w:rsidR="00775D7A" w:rsidRDefault="00775D7A" w:rsidP="00775D7A">
      <w:pPr>
        <w:spacing w:before="100" w:beforeAutospacing="1" w:after="100" w:afterAutospacing="1"/>
      </w:pPr>
      <w:r>
        <w:lastRenderedPageBreak/>
        <w:t xml:space="preserve">     </w:t>
      </w:r>
      <w:r>
        <w:rPr>
          <w:rFonts w:ascii="Arial" w:hAnsi="Arial" w:cs="Arial"/>
          <w:sz w:val="21"/>
          <w:szCs w:val="21"/>
        </w:rPr>
        <w:t xml:space="preserve">    Сделать такое сотрудничество возможным и эффективным  можно  при условии включения родителей в воспитательный процесс, успех которого зависит от систематического и корректного соблюдения этико-педагогических требований к стилю взаимоотношений. </w:t>
      </w:r>
    </w:p>
    <w:p w:rsidR="00775D7A" w:rsidRDefault="00775D7A" w:rsidP="00775D7A">
      <w:pPr>
        <w:pStyle w:val="a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Это положение приобретает важность потому, что, к сожалению, многие родители нередко видят учителя глазами своего ребёнка. И даже незначительные нарушения учителем этики во взаимоотношениях с учеником, малейшая несправедливость в оценке учебного труда или нравственного поступка школьника затрудняют контакт учителя и семьи.                                     </w:t>
      </w:r>
      <w:r>
        <w:br/>
      </w:r>
    </w:p>
    <w:p w:rsidR="00775D7A" w:rsidRDefault="00775D7A" w:rsidP="00775D7A">
      <w:pPr>
        <w:pStyle w:val="a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Школа, педагоги дают детям знания, которые они должны закрепить дома. Но не всегда и не все ребята приходят на урок  с выполненными домашними заданиями, не приносят учебники, школьные принадлежности. Вы, родители, жалуетесь, что вам трудно отследить, что  было задано, потому что учащиеся эпизодически заполняют дневник, а вы редко туда заглядываете. К сожалению, бывают случаи, когда результатами учебы своего ребенка вы  интересуетесь только к концу четверти и только тогда начинаете принимать меры для исправления ситуации: посещаете учителей, просите принять зачеты и т.д. А почему вы не контролируете своих детей в течение всего периода обучения?  Что вам мешает? Для учащихся выпускных классов проводятся консультации для успешной сдачи экзаменов по ГИА и ЕГЭ, но и их некоторые ребята посещают неохотно.                   </w:t>
      </w:r>
    </w:p>
    <w:p w:rsidR="00775D7A" w:rsidRDefault="00775D7A" w:rsidP="00775D7A">
      <w:pPr>
        <w:pStyle w:val="a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Иногда можно от родителей можно услышать и такое, мол,  пусть он решает свои проблемы самостоятельно. Но, уважаемые родители, вы должны знать, что ответственность за обучение и воспитание вашего ребенка, вы несете до наступления его совершеннолетия, т.е. до 18 лет. </w:t>
      </w:r>
    </w:p>
    <w:p w:rsidR="00775D7A" w:rsidRDefault="00775D7A" w:rsidP="00775D7A">
      <w:pPr>
        <w:pStyle w:val="a3"/>
      </w:pPr>
      <w:r>
        <w:rPr>
          <w:rFonts w:ascii="Arial" w:hAnsi="Arial" w:cs="Arial"/>
          <w:sz w:val="21"/>
          <w:szCs w:val="21"/>
        </w:rPr>
        <w:t xml:space="preserve">        Такое равнодушное ваше отношение заставляет нас принимать конкретные меры – это и вызовы на беседу, не только к конкретному педагогу, но к администрации школы, отправления писем на предприятия, приглашение на Совет профилактики, на заседания комиссии по делам несовершеннолетних, на малые педсоветы. На них мы рассматриваем не только  результаты учебы вашего ребенка, но и  невыполнение требований Устава школы (нарушение поведения и дисциплины, внешнего вида, пропуски  занятий без уважительных причин, систематические опоздания на уроки, нецензурная брань, курение и т.д.)                                      А ведь </w:t>
      </w:r>
      <w:r>
        <w:t>сохранение здоровья учащихся и формирование потребности в здоровом образе жизни – одна из важнейших задач школы и родителей.</w:t>
      </w:r>
    </w:p>
    <w:p w:rsidR="00775D7A" w:rsidRDefault="00775D7A" w:rsidP="00775D7A">
      <w:pPr>
        <w:pStyle w:val="a3"/>
      </w:pPr>
      <w:r>
        <w:t xml:space="preserve">          Здоровье детей зависит не только от их физических особенностей, но и от условий жизни в семье. </w:t>
      </w:r>
      <w:proofErr w:type="gramStart"/>
      <w:r>
        <w:t>Физически и эмоционально здоровым, доброжелательным, ответственным, умеющим общаться, с правильной самооценкой, увлеченным  какой-либо творческой или спортивной деятельностью, с потребностью в здоровом образе жизни – такими бы мы хотели видеть своих детей.“ Здоровье – это состояние полного физического, психического и социального благополучия, а не просто отсутствие болезней или физических дефектов”.</w:t>
      </w:r>
      <w:proofErr w:type="gramEnd"/>
    </w:p>
    <w:p w:rsidR="00775D7A" w:rsidRDefault="00775D7A" w:rsidP="00775D7A">
      <w:pPr>
        <w:pStyle w:val="a3"/>
      </w:pPr>
      <w:r>
        <w:t xml:space="preserve"> Поэтому мы вместе с вами,  убеждаем ребят посещать в свободное от учебы время различные кружки, спортивные секции, как в </w:t>
      </w:r>
      <w:proofErr w:type="gramStart"/>
      <w:r>
        <w:t>школе</w:t>
      </w:r>
      <w:proofErr w:type="gramEnd"/>
      <w:r>
        <w:t xml:space="preserve"> так и за ее пределами.</w:t>
      </w:r>
    </w:p>
    <w:p w:rsidR="00775D7A" w:rsidRDefault="00775D7A" w:rsidP="00775D7A">
      <w:pPr>
        <w:pStyle w:val="a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</w:t>
      </w:r>
    </w:p>
    <w:p w:rsidR="00775D7A" w:rsidRDefault="00775D7A" w:rsidP="00775D7A">
      <w:pPr>
        <w:pStyle w:val="a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Итак</w:t>
      </w:r>
      <w:r>
        <w:rPr>
          <w:rFonts w:ascii="Arial" w:hAnsi="Arial" w:cs="Arial"/>
          <w:b/>
          <w:sz w:val="21"/>
          <w:szCs w:val="21"/>
        </w:rPr>
        <w:t>,  залог успешной мотивации личности</w:t>
      </w:r>
      <w:r>
        <w:rPr>
          <w:rFonts w:ascii="Arial" w:hAnsi="Arial" w:cs="Arial"/>
          <w:sz w:val="21"/>
          <w:szCs w:val="21"/>
        </w:rPr>
        <w:t xml:space="preserve"> школьника эффективно в том случае, если оно выстраивается на базе обоюдно принятых обеими сторонами принципов: соглашения, сопряжения, сопереживания, сопричастности, </w:t>
      </w:r>
      <w:proofErr w:type="spellStart"/>
      <w:r>
        <w:rPr>
          <w:rFonts w:ascii="Arial" w:hAnsi="Arial" w:cs="Arial"/>
          <w:sz w:val="21"/>
          <w:szCs w:val="21"/>
        </w:rPr>
        <w:t>содеянности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775D7A" w:rsidRDefault="00775D7A" w:rsidP="00775D7A">
      <w:pPr>
        <w:pStyle w:val="a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Первостепенное значение следует придавать </w:t>
      </w:r>
      <w:r>
        <w:rPr>
          <w:rFonts w:ascii="Arial" w:hAnsi="Arial" w:cs="Arial"/>
          <w:b/>
          <w:sz w:val="21"/>
          <w:szCs w:val="21"/>
        </w:rPr>
        <w:t>принципу соглашения</w:t>
      </w:r>
      <w:r>
        <w:rPr>
          <w:rFonts w:ascii="Arial" w:hAnsi="Arial" w:cs="Arial"/>
          <w:sz w:val="21"/>
          <w:szCs w:val="21"/>
        </w:rPr>
        <w:t xml:space="preserve">. Осуществляется данный принцип путем метода договора. Он предполагает общие позиции школы и семьи в их представлениях о воспитании и о цели </w:t>
      </w:r>
      <w:proofErr w:type="gramStart"/>
      <w:r>
        <w:rPr>
          <w:rFonts w:ascii="Arial" w:hAnsi="Arial" w:cs="Arial"/>
          <w:sz w:val="21"/>
          <w:szCs w:val="21"/>
        </w:rPr>
        <w:t>воспитания</w:t>
      </w:r>
      <w:proofErr w:type="gramEnd"/>
      <w:r>
        <w:rPr>
          <w:rFonts w:ascii="Arial" w:hAnsi="Arial" w:cs="Arial"/>
          <w:sz w:val="21"/>
          <w:szCs w:val="21"/>
        </w:rPr>
        <w:t xml:space="preserve">: какими мы хотим видеть детей по окончании школы; договоренность двух сторон (школа – семья) об основах организации </w:t>
      </w:r>
      <w:r>
        <w:rPr>
          <w:rFonts w:ascii="Arial" w:hAnsi="Arial" w:cs="Arial"/>
          <w:sz w:val="21"/>
          <w:szCs w:val="21"/>
        </w:rPr>
        <w:lastRenderedPageBreak/>
        <w:t xml:space="preserve">школьной жизнедеятельности детей, об условиях взаимоотношений этих двух сторон, о правах и обязанностях школы и семьи по отношению друг к другу. </w:t>
      </w:r>
    </w:p>
    <w:p w:rsidR="00775D7A" w:rsidRDefault="00775D7A" w:rsidP="00775D7A">
      <w:pPr>
        <w:pStyle w:val="a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Принцип сопряжения </w:t>
      </w:r>
      <w:r>
        <w:rPr>
          <w:rFonts w:ascii="Arial" w:hAnsi="Arial" w:cs="Arial"/>
          <w:sz w:val="21"/>
          <w:szCs w:val="21"/>
        </w:rPr>
        <w:t xml:space="preserve">предполагает согласное установление взаимосвязи двух разных сфер жизни ребенка, семьи и школы, через определение их функций содействия наилучшим достижениям ребенка в его физическом и духовном развитии так, чтобы действия одного партнера сопровождались обязательно соответствующими действиями другого. </w:t>
      </w:r>
    </w:p>
    <w:p w:rsidR="00775D7A" w:rsidRDefault="00775D7A" w:rsidP="00775D7A">
      <w:pPr>
        <w:pStyle w:val="a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Принцип сопереживания</w:t>
      </w:r>
      <w:r>
        <w:rPr>
          <w:rFonts w:ascii="Arial" w:hAnsi="Arial" w:cs="Arial"/>
          <w:sz w:val="21"/>
          <w:szCs w:val="21"/>
        </w:rPr>
        <w:t xml:space="preserve"> предполагает взаимоуважение, доверие и расположение школы и семьи, разрешение конфликтов и избегание противоборства. </w:t>
      </w:r>
    </w:p>
    <w:p w:rsidR="00775D7A" w:rsidRDefault="00775D7A" w:rsidP="00775D7A">
      <w:pPr>
        <w:pStyle w:val="a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b/>
          <w:sz w:val="21"/>
          <w:szCs w:val="21"/>
        </w:rPr>
        <w:t>Принцип сопричастности</w:t>
      </w:r>
      <w:r>
        <w:rPr>
          <w:rFonts w:ascii="Arial" w:hAnsi="Arial" w:cs="Arial"/>
          <w:sz w:val="21"/>
          <w:szCs w:val="21"/>
        </w:rPr>
        <w:t xml:space="preserve"> - это значит взять на себя часть происходящего с ребенком, чувствовать себя частью ребенка и делать все то, что делал бы ты, будучи на его месте, проявлять взаимное, непосредственное или опосредованное отношение к жизнедеятельности ребенка в семейной и школьной сферах его жизни во имя практического создания наилучших условий для развития ребенка. </w:t>
      </w:r>
      <w:proofErr w:type="gramEnd"/>
    </w:p>
    <w:p w:rsidR="00775D7A" w:rsidRDefault="00775D7A" w:rsidP="00775D7A">
      <w:pPr>
        <w:pStyle w:val="a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Принцип </w:t>
      </w:r>
      <w:proofErr w:type="spellStart"/>
      <w:r>
        <w:rPr>
          <w:rFonts w:ascii="Arial" w:hAnsi="Arial" w:cs="Arial"/>
          <w:b/>
          <w:sz w:val="21"/>
          <w:szCs w:val="21"/>
        </w:rPr>
        <w:t>содеянности</w:t>
      </w:r>
      <w:proofErr w:type="spellEnd"/>
      <w:r>
        <w:rPr>
          <w:rFonts w:ascii="Arial" w:hAnsi="Arial" w:cs="Arial"/>
          <w:sz w:val="21"/>
          <w:szCs w:val="21"/>
        </w:rPr>
        <w:t xml:space="preserve">  предполагает причастие семьи к общему делу школы, умение ценить, максимально развивать и поддерживать инициативу и творческие способности родителей в школьном коллективе.</w:t>
      </w:r>
    </w:p>
    <w:p w:rsidR="00775D7A" w:rsidRDefault="00775D7A" w:rsidP="00775D7A">
      <w:pPr>
        <w:pStyle w:val="a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Когда все граждане озабочены состоянием дела воспитания и проявляют активный интерес к этому процессу, выражая стремление оказать помощь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учебно</w:t>
      </w:r>
      <w:proofErr w:type="spellEnd"/>
      <w:r>
        <w:rPr>
          <w:rFonts w:ascii="Arial" w:hAnsi="Arial" w:cs="Arial"/>
          <w:sz w:val="21"/>
          <w:szCs w:val="21"/>
        </w:rPr>
        <w:t xml:space="preserve"> - воспитательным</w:t>
      </w:r>
      <w:proofErr w:type="gramEnd"/>
      <w:r>
        <w:rPr>
          <w:rFonts w:ascii="Arial" w:hAnsi="Arial" w:cs="Arial"/>
          <w:sz w:val="21"/>
          <w:szCs w:val="21"/>
        </w:rPr>
        <w:t xml:space="preserve"> учреждениям, а школы пытаются профессионально корректировать область семейного воспитания, проблема взаимодействия семьи и школы с целью успешной мотивации учащихся, может быть успешно разрешена. </w:t>
      </w:r>
    </w:p>
    <w:p w:rsidR="00775D7A" w:rsidRDefault="00775D7A" w:rsidP="00775D7A">
      <w:pPr>
        <w:pStyle w:val="1"/>
        <w:rPr>
          <w:sz w:val="24"/>
          <w:szCs w:val="24"/>
        </w:rPr>
      </w:pPr>
      <w:r>
        <w:rPr>
          <w:sz w:val="24"/>
          <w:szCs w:val="24"/>
        </w:rPr>
        <w:t>Сделать школу и семью союзниками в воспитании детей – наша с вами главная задача.</w:t>
      </w:r>
    </w:p>
    <w:p w:rsidR="00775D7A" w:rsidRPr="00F3020D" w:rsidRDefault="00775D7A" w:rsidP="00775D7A">
      <w:pPr>
        <w:rPr>
          <w:rFonts w:ascii="Times New Roman" w:hAnsi="Times New Roman" w:cs="Times New Roman"/>
          <w:b/>
          <w:sz w:val="24"/>
          <w:szCs w:val="24"/>
        </w:rPr>
      </w:pPr>
    </w:p>
    <w:p w:rsidR="00775D7A" w:rsidRDefault="00775D7A" w:rsidP="00775D7A"/>
    <w:p w:rsidR="004A7C6D" w:rsidRDefault="004A7C6D"/>
    <w:sectPr w:rsidR="004A7C6D" w:rsidSect="004A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75D7A"/>
    <w:rsid w:val="00155AD9"/>
    <w:rsid w:val="00173EAC"/>
    <w:rsid w:val="00305E78"/>
    <w:rsid w:val="004A7C6D"/>
    <w:rsid w:val="00775D7A"/>
    <w:rsid w:val="00AE6DBF"/>
    <w:rsid w:val="00B50114"/>
    <w:rsid w:val="00F3020D"/>
    <w:rsid w:val="00F3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6D"/>
  </w:style>
  <w:style w:type="paragraph" w:styleId="1">
    <w:name w:val="heading 1"/>
    <w:basedOn w:val="a"/>
    <w:link w:val="10"/>
    <w:qFormat/>
    <w:rsid w:val="00775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D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75D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8</cp:revision>
  <dcterms:created xsi:type="dcterms:W3CDTF">2013-11-22T12:36:00Z</dcterms:created>
  <dcterms:modified xsi:type="dcterms:W3CDTF">2014-11-28T09:52:00Z</dcterms:modified>
</cp:coreProperties>
</file>