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4D" w:rsidRDefault="00794586" w:rsidP="00455E4D">
      <w:pPr>
        <w:pStyle w:val="a3"/>
        <w:shd w:val="clear" w:color="auto" w:fill="FFFFFF"/>
        <w:rPr>
          <w:color w:val="000000"/>
          <w:lang w:val="en-US"/>
        </w:rPr>
      </w:pPr>
      <w:r w:rsidRPr="00455E4D">
        <w:rPr>
          <w:b/>
          <w:color w:val="000000"/>
        </w:rPr>
        <w:t>ПРОЕКТНЫЙ МЕТОД ОБУЧЕНИЯ НА УРОКАХ ТЕХНОЛОГИИ</w:t>
      </w:r>
      <w:r w:rsidRPr="00455E4D">
        <w:rPr>
          <w:b/>
          <w:color w:val="000000"/>
        </w:rPr>
        <w:br/>
      </w:r>
    </w:p>
    <w:p w:rsidR="00455E4D" w:rsidRPr="00455E4D" w:rsidRDefault="00455E4D" w:rsidP="00455E4D">
      <w:pPr>
        <w:pStyle w:val="a3"/>
        <w:shd w:val="clear" w:color="auto" w:fill="FFFFFF"/>
        <w:rPr>
          <w:color w:val="000000"/>
        </w:rPr>
      </w:pPr>
      <w:bookmarkStart w:id="0" w:name="_GoBack"/>
      <w:bookmarkEnd w:id="0"/>
      <w:r w:rsidRPr="00455E4D">
        <w:rPr>
          <w:color w:val="000000"/>
        </w:rPr>
        <w:t>Уточним понятия «проектное обучение», «метод проектов», «учебная проектная деятельность». Проектное обучение может рассматриваться как дидактическая система, а метод проектов – как компонент системы, как педагогическая технология, которая предусматривает не только интеграцию знаний, но и применение актуализированных знаний, приобретение новых. Для комплексного решения задач обучения используются различные методы, в том числе выполнение творческих проектов, целью которых является включение учащихся в процесс преобразовательной деятельности от разработки идеи до ее осуществления.</w:t>
      </w:r>
    </w:p>
    <w:p w:rsidR="00794586" w:rsidRPr="00455E4D" w:rsidRDefault="00794586" w:rsidP="00455E4D">
      <w:pPr>
        <w:pStyle w:val="a3"/>
        <w:shd w:val="clear" w:color="auto" w:fill="FFFFFF"/>
        <w:rPr>
          <w:color w:val="000000"/>
        </w:rPr>
      </w:pPr>
      <w:r w:rsidRPr="00455E4D">
        <w:rPr>
          <w:color w:val="000000"/>
        </w:rPr>
        <w:t>   Говоря о методе проектов, мы имеем в виду педагогический инструмент, позволяющий учителю решать определенные образовательные задачи. Успешность любого метода зависит от ряда условий (организационных, экономических, квалификации педагога и др.). Очевидно, что один и тот же метод, используемый педагогами, с различными уровнями подготовленности дает различные результаты. А что означает оценить успешность, эффективность метода? И кто эту оценку производит?</w:t>
      </w:r>
      <w:r w:rsidRPr="00455E4D">
        <w:rPr>
          <w:color w:val="000000"/>
        </w:rPr>
        <w:br/>
        <w:t>   В  первую очередь сам учитель, использующий метод, и, возможно, его коллеги в качестве экспертов, а также внешние по отношению к образовательному учреждению эксперты (как, например, при оценивании конкурсных ученических проектов). Что это за результат? Известно, что результат любой педагогической деятельности - решение образовательных задач. Любая педагогическая деятельность ориентирована на позитивные изменения личности учащегося, конкретнее - на приобретение знаний, умений, навыков; изменение уровня развития личностных качеств. Исходя из этого, попробуем определить, какой же результат предполагает метод проектов.</w:t>
      </w:r>
      <w:r w:rsidRPr="00455E4D">
        <w:rPr>
          <w:color w:val="000000"/>
        </w:rPr>
        <w:br/>
        <w:t xml:space="preserve">   Проект (в самой общей формулировке) </w:t>
      </w:r>
      <w:proofErr w:type="gramStart"/>
      <w:r w:rsidRPr="00455E4D">
        <w:rPr>
          <w:color w:val="000000"/>
        </w:rPr>
        <w:t>-р</w:t>
      </w:r>
      <w:proofErr w:type="gramEnd"/>
      <w:r w:rsidRPr="00455E4D">
        <w:rPr>
          <w:color w:val="000000"/>
        </w:rPr>
        <w:t>еалистический замысел желаемого результата. Проект представляет собой совокупность документации по оптимальному достижению предполагаемого результата и выполняется на бумажных или электронных носителях (иногда дополняемых моделью или макетом). Проект разрабатывается с целью его последующей реализации. Например, по инженерно-конструкторскому или архитектурно-</w:t>
      </w:r>
      <w:proofErr w:type="gramStart"/>
      <w:r w:rsidRPr="00455E4D">
        <w:rPr>
          <w:color w:val="000000"/>
        </w:rPr>
        <w:t>строительному проекту</w:t>
      </w:r>
      <w:proofErr w:type="gramEnd"/>
      <w:r w:rsidRPr="00455E4D">
        <w:rPr>
          <w:color w:val="000000"/>
        </w:rPr>
        <w:t xml:space="preserve"> изготавливают какую-либо конструкцию или возводят сооружение. Проект ориентирован на реальный продукт, но изготовление продукта </w:t>
      </w:r>
      <w:proofErr w:type="gramStart"/>
      <w:r w:rsidRPr="00455E4D">
        <w:rPr>
          <w:color w:val="000000"/>
        </w:rPr>
        <w:t>-э</w:t>
      </w:r>
      <w:proofErr w:type="gramEnd"/>
      <w:r w:rsidRPr="00455E4D">
        <w:rPr>
          <w:color w:val="000000"/>
        </w:rPr>
        <w:t>то уже реализация проекта.</w:t>
      </w:r>
      <w:r w:rsidRPr="00455E4D">
        <w:rPr>
          <w:color w:val="000000"/>
        </w:rPr>
        <w:br/>
        <w:t>    Название метода учебных проектов акцентирует, усиливает педагогический характер проектной деятельности. Но в то же время это своего рода, некоторый избыток информации. Целью проектной деятельности учащихся является в определенном смысле сама проектная деятельность, в процессе которой и формируются соответствующие качества личности. Прежде чем говорить о творческих проектах в учебном процессе, необходимо развести понятия субъективное творчество и объективное творчество. Любая проектная деятельность содержит творческий компонент, она ориентирована на достижение чего-то нового, оригинального. В основе проектной деятельности лежит исследование, а это всегда творчество. Метод проектов направлен на активизацию познавательной самостоятельности учащихся, на развитие их творческого потенциала. При этом учащийся в своем исследовании может пройти путь, который уже давно пройден человечеством.</w:t>
      </w:r>
    </w:p>
    <w:p w:rsidR="00455E4D" w:rsidRDefault="00794586" w:rsidP="00455E4D">
      <w:pPr>
        <w:pStyle w:val="a3"/>
        <w:shd w:val="clear" w:color="auto" w:fill="FFFFFF"/>
        <w:rPr>
          <w:color w:val="000000"/>
          <w:lang w:val="en-US"/>
        </w:rPr>
      </w:pPr>
      <w:r w:rsidRPr="00455E4D">
        <w:rPr>
          <w:color w:val="000000"/>
        </w:rPr>
        <w:br/>
        <w:t xml:space="preserve">    Творческий проект предполагает объективное творчество, т.е. привнесение в культуру общества чего ранее не было. Практика показывает, что некоторые учебные проекты школьников вполне можно отнести к разряду творческих. Но недопустимо всех детей настраивать на получение объективно творческого результата (следуя принципам </w:t>
      </w:r>
      <w:proofErr w:type="spellStart"/>
      <w:r w:rsidRPr="00455E4D">
        <w:rPr>
          <w:color w:val="000000"/>
        </w:rPr>
        <w:lastRenderedPageBreak/>
        <w:t>природосообразности</w:t>
      </w:r>
      <w:proofErr w:type="spellEnd"/>
      <w:r w:rsidRPr="00455E4D">
        <w:rPr>
          <w:color w:val="000000"/>
        </w:rPr>
        <w:t xml:space="preserve">, обучению в зоне ближайшего развития каждого ребенка). Другая крайность: при определении изначально всех ученических проектов как творческих происходит искажение, обесценивание самого смысла творчества. Думается, правильнее говорить об учебном проекте в рамках метода проектов. Учебный проект при этом может быть как субъективно, так и объективно творческим (а это уже покажет оценка), но творческий компонент в проектной деятельности учащихся должен присутствовать непременно, иначе эту деятельность нельзя будет назвать проектной. Что касается реального продукта проекта деятельности учащихся (изделие, макет, модель, стенд, спектакль и т.д.), то применительно к методу проектов это лишь один из результатов проектной деятельности, по которому удобно оценивать качество проекта в целом. Но продукт еще не дает полной и объективной картины процесса проектирования и исполнения. Ограничиваясь оценкой продукта, мы упускаем из виду процесс. А ведь в методе проектов, повторимся, важна сама деятельность (интеллектуальная, эмоционально волевая, коммуникативная, практическая, </w:t>
      </w:r>
      <w:proofErr w:type="spellStart"/>
      <w:r w:rsidRPr="00455E4D">
        <w:rPr>
          <w:color w:val="000000"/>
        </w:rPr>
        <w:t>презентативная</w:t>
      </w:r>
      <w:proofErr w:type="spellEnd"/>
      <w:r w:rsidRPr="00455E4D">
        <w:rPr>
          <w:color w:val="000000"/>
        </w:rPr>
        <w:t>).</w:t>
      </w:r>
      <w:r w:rsidRPr="00455E4D">
        <w:rPr>
          <w:color w:val="000000"/>
        </w:rPr>
        <w:br/>
        <w:t>    Проектная деятельность учащихся (ПДУ) - высокомотивированная самостоятельная поисковая и познавательно-трудовая деятельность учащихся, ориентированная на создание учебного проекта, выполняемого под руководством учителя. В процессе ПДУ у учащихся формируются определенные свойства и качества личности, которые в совокупности, будучи развиты, позволяют осуществлять проектный подход к любой деятельности.</w:t>
      </w:r>
      <w:r w:rsidRPr="00455E4D">
        <w:rPr>
          <w:color w:val="000000"/>
        </w:rPr>
        <w:br/>
        <w:t>   В целом, учащийся, приобретая опыт проектной деятельности, приобретает и опыт поисковой творческой деятельности, что составляет неотъемлемый элемент в структуре содержания образования.</w:t>
      </w:r>
      <w:r w:rsidRPr="00455E4D">
        <w:rPr>
          <w:color w:val="000000"/>
        </w:rPr>
        <w:br/>
        <w:t xml:space="preserve">   Причем помощь учителя носит на каждом этапе проектирования специфический характер. Начать следует с разработки примерной тематики проектных заданий по каждому году обучения технологии. Она должна быть достаточно широкой, постоянно обогащаться с учетом интересов и </w:t>
      </w:r>
      <w:proofErr w:type="gramStart"/>
      <w:r w:rsidRPr="00455E4D">
        <w:rPr>
          <w:color w:val="000000"/>
        </w:rPr>
        <w:t>возможности</w:t>
      </w:r>
      <w:proofErr w:type="gramEnd"/>
      <w:r w:rsidRPr="00455E4D">
        <w:rPr>
          <w:color w:val="000000"/>
        </w:rPr>
        <w:t>  как учащихся, так и самого учителя, имеющейся в его распоряжении материально-технической базы. Чем полнее окажутся востребованными полученные школьниками знания и умения, тем в большей мере отвечает своему назначению проект. Если его разработка предполагает участие нескольких учеников, то необходимо четко определить реальный вклад каждого из них.</w:t>
      </w:r>
      <w:r w:rsidRPr="00455E4D">
        <w:rPr>
          <w:color w:val="000000"/>
        </w:rPr>
        <w:br/>
        <w:t>Последовательность выполнения проекта:</w:t>
      </w:r>
      <w:r w:rsidRPr="00455E4D">
        <w:rPr>
          <w:color w:val="000000"/>
        </w:rPr>
        <w:br/>
        <w:t>Обоснование возникшей проблемы и потребность.</w:t>
      </w:r>
      <w:r w:rsidRPr="00455E4D">
        <w:rPr>
          <w:color w:val="000000"/>
        </w:rPr>
        <w:br/>
        <w:t>Выбор модели. Описание внешнего вида модели.</w:t>
      </w:r>
      <w:r w:rsidRPr="00455E4D">
        <w:rPr>
          <w:color w:val="000000"/>
        </w:rPr>
        <w:br/>
        <w:t>Выбор  материала и инструментов.</w:t>
      </w:r>
      <w:r w:rsidRPr="00455E4D">
        <w:rPr>
          <w:color w:val="000000"/>
        </w:rPr>
        <w:br/>
        <w:t>Выполнение конструирования и моделирования изделия.</w:t>
      </w:r>
      <w:r w:rsidRPr="00455E4D">
        <w:rPr>
          <w:color w:val="000000"/>
        </w:rPr>
        <w:br/>
      </w:r>
      <w:proofErr w:type="spellStart"/>
      <w:r w:rsidRPr="00455E4D">
        <w:rPr>
          <w:color w:val="000000"/>
        </w:rPr>
        <w:t>Написаниеисторической</w:t>
      </w:r>
      <w:proofErr w:type="spellEnd"/>
      <w:r w:rsidRPr="00455E4D">
        <w:rPr>
          <w:color w:val="000000"/>
        </w:rPr>
        <w:t xml:space="preserve"> справки.</w:t>
      </w:r>
      <w:r w:rsidRPr="00455E4D">
        <w:rPr>
          <w:color w:val="000000"/>
        </w:rPr>
        <w:br/>
        <w:t>Составление технологической карты изготовления изделия.</w:t>
      </w:r>
      <w:r w:rsidRPr="00455E4D">
        <w:rPr>
          <w:color w:val="000000"/>
        </w:rPr>
        <w:br/>
        <w:t>Оформление рекламы.</w:t>
      </w:r>
      <w:r w:rsidRPr="00455E4D">
        <w:rPr>
          <w:color w:val="000000"/>
        </w:rPr>
        <w:br/>
        <w:t>Себестоимость изделия.</w:t>
      </w:r>
      <w:r w:rsidRPr="00455E4D">
        <w:rPr>
          <w:color w:val="000000"/>
        </w:rPr>
        <w:br/>
        <w:t>Оценка проделанной работы.</w:t>
      </w:r>
      <w:r w:rsidRPr="00455E4D">
        <w:rPr>
          <w:color w:val="000000"/>
        </w:rPr>
        <w:br/>
        <w:t>Защита проекта.</w:t>
      </w:r>
      <w:r w:rsidRPr="00455E4D">
        <w:rPr>
          <w:color w:val="000000"/>
        </w:rPr>
        <w:br/>
      </w:r>
      <w:r w:rsidRPr="00455E4D">
        <w:rPr>
          <w:color w:val="000000"/>
        </w:rPr>
        <w:br/>
        <w:t>Помощь учителя учащимся в работе над выполнением проектов оказывается как на занятиях, так и в порядке консультаций. Например, на уроке учитель вместе с учениками проверяет качество выполнения отдельных деталей и узлов, обсуждает последовательность сборки и особенностей оформления изделий, а во время консультаций дает рекомендации по составлению пояснительной записки к проектам и т.д.</w:t>
      </w:r>
      <w:r w:rsidRPr="00455E4D">
        <w:rPr>
          <w:color w:val="000000"/>
        </w:rPr>
        <w:br/>
        <w:t>«Решить проблему» - значит применить в данном случае необходимые знания и умения из различных областей жизни, получив реальный и ощутимый результат.</w:t>
      </w:r>
      <w:r w:rsidRPr="00455E4D">
        <w:rPr>
          <w:color w:val="000000"/>
        </w:rPr>
        <w:br/>
        <w:t> </w:t>
      </w:r>
      <w:proofErr w:type="gramStart"/>
      <w:r w:rsidRPr="00455E4D">
        <w:rPr>
          <w:color w:val="000000"/>
        </w:rPr>
        <w:t>В ходе своей педагогической деятельности на уроках технологии сталкиваешься со следующими проблемами:</w:t>
      </w:r>
      <w:r w:rsidRPr="00455E4D">
        <w:rPr>
          <w:color w:val="000000"/>
        </w:rPr>
        <w:br/>
      </w:r>
      <w:r w:rsidRPr="00455E4D">
        <w:rPr>
          <w:color w:val="000000"/>
        </w:rPr>
        <w:lastRenderedPageBreak/>
        <w:t>•    отсутствует внутренняя мотивация к деятельности или ученик работает по шаблону (выполняет задания ради оценки, нет стремления к самопознанию, самосовершенствованию);</w:t>
      </w:r>
      <w:r w:rsidRPr="00455E4D">
        <w:rPr>
          <w:color w:val="000000"/>
        </w:rPr>
        <w:br/>
        <w:t>•    ребенок не может  применить теорию на практике (не знает, как использовать знания свойств текстильных волокон в своей жизни);</w:t>
      </w:r>
      <w:r w:rsidRPr="00455E4D">
        <w:rPr>
          <w:color w:val="000000"/>
        </w:rPr>
        <w:br/>
        <w:t>•    испытывает страх перед практической деятельностью (отказывается работать на швейной машине).</w:t>
      </w:r>
      <w:proofErr w:type="gramEnd"/>
      <w:r w:rsidRPr="00455E4D">
        <w:rPr>
          <w:color w:val="000000"/>
        </w:rPr>
        <w:br/>
        <w:t>Метод проектов рассматривается не как итоговая самостоятельная работа учащихся, а как способ, позволяющий приобрести навыки проектирования и изготовления изделий, удовлетворяющих индивидуальные потребности личности, а в перспективе и общества, другими словами: «Я сделаю свой мир полезным, красивым и удобным для себя и других».</w:t>
      </w:r>
      <w:r w:rsidRPr="00455E4D">
        <w:rPr>
          <w:color w:val="000000"/>
        </w:rPr>
        <w:br/>
        <w:t>Потребность и необходимость в трудовом обучении была всегда. Мастерство передавалось от поколения к поколению методом «делай, как я».</w:t>
      </w:r>
      <w:r w:rsidRPr="00455E4D">
        <w:rPr>
          <w:color w:val="000000"/>
        </w:rPr>
        <w:br/>
        <w:t>Использование метода проектов на уроках повышает мотивацию к творческой деятельности. Школьники, осуществляя процесс проектирования, добиваются эффективных учебных результатов. В каждом деле должны работать высококвалифицированные мастера. Никто не хочет жить в одинаковых городах, домах, квартирах и находиться в обществе одинаково думающих и одетых женщин и мужчин.    Стремительный переход российского общества к новым формам хозяйственной деятельности привел к тому, что возросла потребность в инициативных, предприимчивых, компетентных специалистов.</w:t>
      </w:r>
      <w:r w:rsidRPr="00455E4D">
        <w:rPr>
          <w:color w:val="000000"/>
        </w:rPr>
        <w:br/>
        <w:t>Поэтому в первую очередь необходимо:</w:t>
      </w:r>
      <w:r w:rsidRPr="00455E4D">
        <w:rPr>
          <w:color w:val="000000"/>
        </w:rPr>
        <w:br/>
        <w:t>•    развивать интерес, «разбудить воображение» и активизировать познавательную деятельность;</w:t>
      </w:r>
      <w:r w:rsidRPr="00455E4D">
        <w:rPr>
          <w:color w:val="000000"/>
        </w:rPr>
        <w:br/>
        <w:t>•    научить разрабатывать идеи при помощи специальных упражнений и изготавливать изделия или услуги по удовлетворению потребностей человека;</w:t>
      </w:r>
      <w:r w:rsidRPr="00455E4D">
        <w:rPr>
          <w:color w:val="000000"/>
        </w:rPr>
        <w:br/>
        <w:t>•    воспитывать коммуникативные качества личности.</w:t>
      </w:r>
      <w:r w:rsidRPr="00455E4D">
        <w:rPr>
          <w:color w:val="000000"/>
        </w:rPr>
        <w:br/>
      </w:r>
      <w:r w:rsidRPr="00455E4D">
        <w:rPr>
          <w:color w:val="000000"/>
        </w:rPr>
        <w:br/>
        <w:t>Проектная деятельность имеет свои особенности и следующие компоненты:</w:t>
      </w:r>
      <w:r w:rsidRPr="00455E4D">
        <w:rPr>
          <w:color w:val="000000"/>
        </w:rPr>
        <w:br/>
        <w:t>1.    Определение потребности и краткая формулировка задач.</w:t>
      </w:r>
      <w:r w:rsidRPr="00455E4D">
        <w:rPr>
          <w:color w:val="000000"/>
        </w:rPr>
        <w:br/>
        <w:t> Формулировка задачи включает:</w:t>
      </w:r>
      <w:r w:rsidRPr="00455E4D">
        <w:rPr>
          <w:color w:val="000000"/>
        </w:rPr>
        <w:br/>
        <w:t>название проекта;</w:t>
      </w:r>
      <w:r w:rsidRPr="00455E4D">
        <w:rPr>
          <w:color w:val="000000"/>
        </w:rPr>
        <w:br/>
        <w:t>функцию проекта;</w:t>
      </w:r>
      <w:r w:rsidRPr="00455E4D">
        <w:rPr>
          <w:color w:val="000000"/>
        </w:rPr>
        <w:br/>
        <w:t>Использование  «продукта» (категория пользователя).  Актуальность темы.</w:t>
      </w:r>
      <w:r w:rsidRPr="00455E4D">
        <w:rPr>
          <w:color w:val="000000"/>
        </w:rPr>
        <w:br/>
      </w:r>
      <w:r w:rsidRPr="00455E4D">
        <w:rPr>
          <w:color w:val="000000"/>
        </w:rPr>
        <w:br/>
        <w:t>Для развития  творческого потенциала учащихся  используются специальные педагогические приёмы, направленные на выработку идей:</w:t>
      </w:r>
      <w:r w:rsidRPr="00455E4D">
        <w:rPr>
          <w:color w:val="000000"/>
        </w:rPr>
        <w:br/>
        <w:t xml:space="preserve">•    прием «Банк идей». Придумывая идеи, учащиеся свободно </w:t>
      </w:r>
      <w:proofErr w:type="spellStart"/>
      <w:r w:rsidRPr="00455E4D">
        <w:rPr>
          <w:color w:val="000000"/>
        </w:rPr>
        <w:t>самовыражаются</w:t>
      </w:r>
      <w:proofErr w:type="spellEnd"/>
      <w:r w:rsidRPr="00455E4D">
        <w:rPr>
          <w:color w:val="000000"/>
        </w:rPr>
        <w:t>. Этот процесс сопровождается быстрой зарисовкой или описанием идей</w:t>
      </w:r>
      <w:proofErr w:type="gramStart"/>
      <w:r w:rsidRPr="00455E4D">
        <w:rPr>
          <w:color w:val="000000"/>
        </w:rPr>
        <w:t>.</w:t>
      </w:r>
      <w:proofErr w:type="gramEnd"/>
      <w:r w:rsidRPr="00455E4D">
        <w:rPr>
          <w:color w:val="000000"/>
        </w:rPr>
        <w:br/>
        <w:t xml:space="preserve">•    </w:t>
      </w:r>
      <w:proofErr w:type="gramStart"/>
      <w:r w:rsidRPr="00455E4D">
        <w:rPr>
          <w:color w:val="000000"/>
        </w:rPr>
        <w:t>п</w:t>
      </w:r>
      <w:proofErr w:type="gramEnd"/>
      <w:r w:rsidRPr="00455E4D">
        <w:rPr>
          <w:color w:val="000000"/>
        </w:rPr>
        <w:t>риём «Нелогичные связи». Приём направлен на развитие пространственного воображения, нетрадиционного мышления учащихся, умение использовать природные формы для создания промышленного изделия</w:t>
      </w:r>
      <w:proofErr w:type="gramStart"/>
      <w:r w:rsidRPr="00455E4D">
        <w:rPr>
          <w:color w:val="000000"/>
        </w:rPr>
        <w:t>.</w:t>
      </w:r>
      <w:proofErr w:type="gramEnd"/>
      <w:r w:rsidRPr="00455E4D">
        <w:rPr>
          <w:color w:val="000000"/>
        </w:rPr>
        <w:br/>
        <w:t xml:space="preserve">•    </w:t>
      </w:r>
      <w:proofErr w:type="gramStart"/>
      <w:r w:rsidRPr="00455E4D">
        <w:rPr>
          <w:color w:val="000000"/>
        </w:rPr>
        <w:t>п</w:t>
      </w:r>
      <w:proofErr w:type="gramEnd"/>
      <w:r w:rsidRPr="00455E4D">
        <w:rPr>
          <w:color w:val="000000"/>
        </w:rPr>
        <w:t>риём «Источник вдохновения». Учащимся предлагается в свободное время использовать дополнительные источники информации по теме проекта.</w:t>
      </w:r>
      <w:r w:rsidRPr="00455E4D">
        <w:rPr>
          <w:color w:val="000000"/>
        </w:rPr>
        <w:br/>
        <w:t xml:space="preserve">•    Проработка одной или нескольких идей. Чем больше идей, тем лучше результат. Чтобы предусмотреть некоторые ошибки, необходимо провести дизайн </w:t>
      </w:r>
      <w:proofErr w:type="gramStart"/>
      <w:r w:rsidRPr="00455E4D">
        <w:rPr>
          <w:color w:val="000000"/>
        </w:rPr>
        <w:t>-а</w:t>
      </w:r>
      <w:proofErr w:type="gramEnd"/>
      <w:r w:rsidRPr="00455E4D">
        <w:rPr>
          <w:color w:val="000000"/>
        </w:rPr>
        <w:t>нализ индивидуально, самостоятельно, который помогает обогатить и закрепить опыт по разработанной идее.</w:t>
      </w:r>
      <w:r w:rsidRPr="00455E4D">
        <w:rPr>
          <w:color w:val="000000"/>
        </w:rPr>
        <w:br/>
        <w:t xml:space="preserve">2. Изготовление изделия.  Учащиеся сами создают то, что они разработали. На этой стадии они могут внести изменения в проект, если во время работы встречаются с трудностями: при отсутствии графических способностей, можно использовать </w:t>
      </w:r>
      <w:r w:rsidRPr="00455E4D">
        <w:rPr>
          <w:color w:val="000000"/>
        </w:rPr>
        <w:lastRenderedPageBreak/>
        <w:t>аппликацию, дорогие продукты заменить более доступными.</w:t>
      </w:r>
      <w:r w:rsidRPr="00455E4D">
        <w:rPr>
          <w:color w:val="000000"/>
        </w:rPr>
        <w:br/>
        <w:t>В процессе реализации проекта учащиеся выполняют упражнения, которые способствуют закреплению определенных знаний, умений и навыков:</w:t>
      </w:r>
      <w:r w:rsidRPr="00455E4D">
        <w:rPr>
          <w:color w:val="000000"/>
        </w:rPr>
        <w:br/>
        <w:t>•    коммуникативных;</w:t>
      </w:r>
      <w:r w:rsidRPr="00455E4D">
        <w:rPr>
          <w:color w:val="000000"/>
        </w:rPr>
        <w:br/>
        <w:t>•    навыков по преобразованию материалов;</w:t>
      </w:r>
      <w:r w:rsidRPr="00455E4D">
        <w:rPr>
          <w:color w:val="000000"/>
        </w:rPr>
        <w:br/>
        <w:t>•    навыков работы с информацией.</w:t>
      </w:r>
      <w:r w:rsidRPr="00455E4D">
        <w:rPr>
          <w:color w:val="000000"/>
        </w:rPr>
        <w:br/>
        <w:t>3. Испытание и оценка.</w:t>
      </w:r>
      <w:r w:rsidRPr="00455E4D">
        <w:rPr>
          <w:color w:val="000000"/>
        </w:rPr>
        <w:br/>
        <w:t>  Изделие спроектировано или подготовлено для того, чтобы удовлетворить потребности определенного человека или группы людей, поэтому изделие должно быть испытано в реальной ситуации на уроке или дома. Часть практических работ, которые требуют большой затраты времени, выполняются учащимися в домашней обстановке. Это способствует общению детей с родителями. В повседневных и совместных делах появляются взаимопонимание, уважение, доверие, чувство партнерства и ответственности. Результаты труда становятся наиболее яркими, возникает потребность в усовершенствовании изделия.</w:t>
      </w:r>
      <w:r w:rsidRPr="00455E4D">
        <w:rPr>
          <w:color w:val="000000"/>
        </w:rPr>
        <w:br/>
        <w:t xml:space="preserve">    Учитывая разную степень подготовки, дети получают задания, соответствующие уровню их возможностей и задания постепенно усложняются. В каждом классе есть ученики с различными способностями. Более сильные ученики могут сделать больше исследований, предложить больше различных идей и изготовить более сложное изделие. Менее способным ученикам требуется помощь. В качестве помощников  назначаются более сильные учащиеся, которые, одновременно помогая </w:t>
      </w:r>
      <w:proofErr w:type="gramStart"/>
      <w:r w:rsidRPr="00455E4D">
        <w:rPr>
          <w:color w:val="000000"/>
        </w:rPr>
        <w:t>другому</w:t>
      </w:r>
      <w:proofErr w:type="gramEnd"/>
      <w:r w:rsidRPr="00455E4D">
        <w:rPr>
          <w:color w:val="000000"/>
        </w:rPr>
        <w:t xml:space="preserve">, сами продолжают совершенствоваться. Благодаря методу проектов у учащихся значительно повышается творческая активность не только на уроках технологии, но и за рамками урока. </w:t>
      </w:r>
      <w:r w:rsidRPr="00455E4D">
        <w:rPr>
          <w:color w:val="000000"/>
        </w:rPr>
        <w:br/>
        <w:t>Оценка защиты выполненного проекта осуществляется по следующим критериям:</w:t>
      </w:r>
      <w:r w:rsidRPr="00455E4D">
        <w:rPr>
          <w:color w:val="000000"/>
        </w:rPr>
        <w:br/>
        <w:t>•    соответствие содержания доклада проделанной проектной работе;</w:t>
      </w:r>
      <w:r w:rsidRPr="00455E4D">
        <w:rPr>
          <w:color w:val="000000"/>
        </w:rPr>
        <w:br/>
        <w:t>•    умение объяснить научные основы проекта, самостоятельность его выполнения;</w:t>
      </w:r>
      <w:r w:rsidRPr="00455E4D">
        <w:rPr>
          <w:color w:val="000000"/>
        </w:rPr>
        <w:br/>
        <w:t>•    качество проектного изделия;</w:t>
      </w:r>
      <w:r w:rsidRPr="00455E4D">
        <w:rPr>
          <w:color w:val="000000"/>
        </w:rPr>
        <w:br/>
        <w:t>•    практическое использование проектного изделия;</w:t>
      </w:r>
      <w:r w:rsidRPr="00455E4D">
        <w:rPr>
          <w:color w:val="000000"/>
        </w:rPr>
        <w:br/>
        <w:t>•    качество наглядных материалов</w:t>
      </w:r>
      <w:proofErr w:type="gramStart"/>
      <w:r w:rsidRPr="00455E4D">
        <w:rPr>
          <w:color w:val="000000"/>
        </w:rPr>
        <w:t xml:space="preserve"> ;</w:t>
      </w:r>
      <w:proofErr w:type="gramEnd"/>
      <w:r w:rsidRPr="00455E4D">
        <w:rPr>
          <w:color w:val="000000"/>
        </w:rPr>
        <w:br/>
        <w:t>•    использование знаний из других областей и учебных предметов;</w:t>
      </w:r>
      <w:r w:rsidRPr="00455E4D">
        <w:rPr>
          <w:color w:val="000000"/>
        </w:rPr>
        <w:br/>
        <w:t>•    ответы на вопросы;</w:t>
      </w:r>
      <w:r w:rsidRPr="00455E4D">
        <w:rPr>
          <w:color w:val="000000"/>
        </w:rPr>
        <w:br/>
        <w:t>•    оригинальность решения проекта;</w:t>
      </w:r>
      <w:r w:rsidRPr="00455E4D">
        <w:rPr>
          <w:color w:val="000000"/>
        </w:rPr>
        <w:br/>
        <w:t>•    культура речи.</w:t>
      </w:r>
      <w:r w:rsidRPr="00455E4D">
        <w:rPr>
          <w:color w:val="000000"/>
        </w:rPr>
        <w:br/>
        <w:t xml:space="preserve">    При оценке проекта учитываются сложность и качество выполнения изделия, полнота пояснительной записки, аккуратность выполнения графических элементов </w:t>
      </w:r>
      <w:proofErr w:type="gramStart"/>
      <w:r w:rsidRPr="00455E4D">
        <w:rPr>
          <w:color w:val="000000"/>
        </w:rPr>
        <w:t>-с</w:t>
      </w:r>
      <w:proofErr w:type="gramEnd"/>
      <w:r w:rsidRPr="00455E4D">
        <w:rPr>
          <w:color w:val="000000"/>
        </w:rPr>
        <w:t>хем, чертежей, уровень самостоятельности, степень владения материалами при защите. Метод проектов помогает учащимся приобретать разнообразные знания и навыки по преобразованию материалов, изучать технику и культуру дома, уточнять свои профессиональные планы. В технологическом образовании метод проектов позволяет решить проблемы уровневой и профильной дифференциации и гармонично сочетать в обучении интересы личности и общества, формировать интерес учащихся к технологическому образованию.</w:t>
      </w:r>
      <w:r w:rsidRPr="00455E4D">
        <w:rPr>
          <w:color w:val="000000"/>
        </w:rPr>
        <w:br/>
      </w:r>
    </w:p>
    <w:p w:rsidR="001B67D4" w:rsidRPr="00455E4D" w:rsidRDefault="001B67D4" w:rsidP="00455E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67D4" w:rsidRPr="0045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57"/>
    <w:rsid w:val="001B67D4"/>
    <w:rsid w:val="00455E4D"/>
    <w:rsid w:val="00794586"/>
    <w:rsid w:val="00E3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1888</Words>
  <Characters>10764</Characters>
  <Application>Microsoft Office Word</Application>
  <DocSecurity>0</DocSecurity>
  <Lines>89</Lines>
  <Paragraphs>25</Paragraphs>
  <ScaleCrop>false</ScaleCrop>
  <Company>Microsoft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</dc:creator>
  <cp:keywords/>
  <dc:description/>
  <cp:lastModifiedBy>Сэсэг</cp:lastModifiedBy>
  <cp:revision>3</cp:revision>
  <dcterms:created xsi:type="dcterms:W3CDTF">2014-03-10T13:33:00Z</dcterms:created>
  <dcterms:modified xsi:type="dcterms:W3CDTF">2015-02-03T11:35:00Z</dcterms:modified>
</cp:coreProperties>
</file>