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159" w:rsidRDefault="00693371" w:rsidP="00693371">
      <w:pPr>
        <w:pStyle w:val="a3"/>
        <w:ind w:left="4248" w:firstLine="708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4366260</wp:posOffset>
            </wp:positionH>
            <wp:positionV relativeFrom="paragraph">
              <wp:posOffset>107950</wp:posOffset>
            </wp:positionV>
            <wp:extent cx="2533650" cy="838200"/>
            <wp:effectExtent l="19050" t="0" r="0" b="0"/>
            <wp:wrapNone/>
            <wp:docPr id="1" name="Рисунок 1" descr="D:\фоторамк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рамки\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7547610</wp:posOffset>
            </wp:positionH>
            <wp:positionV relativeFrom="paragraph">
              <wp:posOffset>-73025</wp:posOffset>
            </wp:positionV>
            <wp:extent cx="1276350" cy="1228725"/>
            <wp:effectExtent l="114300" t="95250" r="114300" b="104775"/>
            <wp:wrapNone/>
            <wp:docPr id="2" name="Рисунок 2" descr="D:\фоторамки\0726jzfenxc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рамки\0726jzfenxcg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F518F">
        <w:t xml:space="preserve">                                                                                                                                                   </w:t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  <w:r w:rsidR="001F518F">
        <w:tab/>
      </w:r>
    </w:p>
    <w:p w:rsidR="006E2159" w:rsidRDefault="006E2159" w:rsidP="00A1752B">
      <w:pPr>
        <w:pStyle w:val="a3"/>
        <w:jc w:val="center"/>
        <w:rPr>
          <w:sz w:val="28"/>
          <w:szCs w:val="28"/>
        </w:rPr>
      </w:pPr>
    </w:p>
    <w:p w:rsidR="006E2159" w:rsidRDefault="00693371" w:rsidP="00693371">
      <w:pPr>
        <w:pStyle w:val="a3"/>
        <w:tabs>
          <w:tab w:val="left" w:pos="101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E2159" w:rsidRDefault="006E2159" w:rsidP="00A1752B">
      <w:pPr>
        <w:pStyle w:val="a3"/>
        <w:jc w:val="center"/>
        <w:rPr>
          <w:sz w:val="28"/>
          <w:szCs w:val="28"/>
        </w:rPr>
      </w:pPr>
    </w:p>
    <w:p w:rsidR="00693371" w:rsidRDefault="00693371" w:rsidP="00A1752B">
      <w:pPr>
        <w:pStyle w:val="a3"/>
        <w:jc w:val="center"/>
        <w:rPr>
          <w:sz w:val="28"/>
          <w:szCs w:val="28"/>
        </w:rPr>
      </w:pPr>
    </w:p>
    <w:p w:rsidR="00693371" w:rsidRDefault="00693371" w:rsidP="00A1752B">
      <w:pPr>
        <w:pStyle w:val="a3"/>
        <w:jc w:val="center"/>
        <w:rPr>
          <w:sz w:val="28"/>
          <w:szCs w:val="28"/>
        </w:rPr>
      </w:pPr>
    </w:p>
    <w:p w:rsidR="00693371" w:rsidRDefault="00693371" w:rsidP="00A1752B">
      <w:pPr>
        <w:pStyle w:val="a3"/>
        <w:jc w:val="center"/>
        <w:rPr>
          <w:sz w:val="28"/>
          <w:szCs w:val="28"/>
        </w:rPr>
      </w:pPr>
    </w:p>
    <w:p w:rsidR="0098045A" w:rsidRPr="00A1752B" w:rsidRDefault="00B05CF6" w:rsidP="00A1752B">
      <w:pPr>
        <w:pStyle w:val="a3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НАЗВАНИЕ </w:t>
      </w:r>
      <w:r w:rsidR="0098045A" w:rsidRPr="007B4200">
        <w:rPr>
          <w:sz w:val="28"/>
          <w:szCs w:val="28"/>
        </w:rPr>
        <w:t>ПРО</w:t>
      </w:r>
      <w:r w:rsidR="00FE29FA">
        <w:rPr>
          <w:sz w:val="28"/>
          <w:szCs w:val="28"/>
        </w:rPr>
        <w:t>Е</w:t>
      </w:r>
      <w:r w:rsidR="0098045A" w:rsidRPr="007B4200">
        <w:rPr>
          <w:sz w:val="28"/>
          <w:szCs w:val="28"/>
        </w:rPr>
        <w:t>КТ</w:t>
      </w:r>
      <w:r>
        <w:rPr>
          <w:sz w:val="28"/>
          <w:szCs w:val="28"/>
        </w:rPr>
        <w:t xml:space="preserve">А: </w:t>
      </w:r>
      <w:r w:rsidRPr="00A1752B">
        <w:rPr>
          <w:b/>
          <w:sz w:val="28"/>
          <w:szCs w:val="28"/>
        </w:rPr>
        <w:t>« ИГРОТЕРАПИЯ В РАЗВИТИИ ЭМОЦИОНАЛЬНОЙ СФЕРЫ ДЕТЕЙ С ОВЗ»</w:t>
      </w:r>
    </w:p>
    <w:p w:rsidR="00693371" w:rsidRDefault="00A1752B" w:rsidP="00A1752B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</w:p>
    <w:p w:rsidR="00A1752B" w:rsidRPr="00A1752B" w:rsidRDefault="00A1752B" w:rsidP="00693371">
      <w:pPr>
        <w:pStyle w:val="a3"/>
        <w:ind w:left="6372" w:firstLine="708"/>
        <w:jc w:val="center"/>
        <w:rPr>
          <w:rFonts w:eastAsia="Times New Roman"/>
          <w:sz w:val="24"/>
          <w:szCs w:val="24"/>
        </w:rPr>
      </w:pPr>
      <w:r w:rsidRPr="00A1752B">
        <w:rPr>
          <w:rFonts w:eastAsia="Times New Roman"/>
          <w:sz w:val="24"/>
          <w:szCs w:val="24"/>
        </w:rPr>
        <w:t>«Игра – это творческая переработка</w:t>
      </w:r>
    </w:p>
    <w:p w:rsidR="00A1752B" w:rsidRPr="00A1752B" w:rsidRDefault="00A1752B" w:rsidP="00A1752B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          </w:t>
      </w:r>
      <w:r w:rsidRPr="00A1752B">
        <w:rPr>
          <w:rFonts w:eastAsia="Times New Roman"/>
          <w:sz w:val="24"/>
          <w:szCs w:val="24"/>
        </w:rPr>
        <w:t>пережитых впечатлений, комбинирование их</w:t>
      </w:r>
    </w:p>
    <w:p w:rsidR="00A1752B" w:rsidRPr="00A1752B" w:rsidRDefault="00A1752B" w:rsidP="00A1752B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  <w:t xml:space="preserve">        </w:t>
      </w:r>
      <w:r w:rsidRPr="00A1752B">
        <w:rPr>
          <w:rFonts w:eastAsia="Times New Roman"/>
          <w:sz w:val="24"/>
          <w:szCs w:val="24"/>
        </w:rPr>
        <w:t>и построение из них новой действительности,</w:t>
      </w:r>
    </w:p>
    <w:p w:rsidR="00A1752B" w:rsidRPr="00A1752B" w:rsidRDefault="00A1752B" w:rsidP="00A1752B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proofErr w:type="gramStart"/>
      <w:r w:rsidRPr="00A1752B">
        <w:rPr>
          <w:rFonts w:eastAsia="Times New Roman"/>
          <w:sz w:val="24"/>
          <w:szCs w:val="24"/>
        </w:rPr>
        <w:t>отвечающей</w:t>
      </w:r>
      <w:proofErr w:type="gramEnd"/>
      <w:r w:rsidRPr="00A1752B">
        <w:rPr>
          <w:rFonts w:eastAsia="Times New Roman"/>
          <w:sz w:val="24"/>
          <w:szCs w:val="24"/>
        </w:rPr>
        <w:t xml:space="preserve"> запросам и влечениям самого ребенка»</w:t>
      </w:r>
    </w:p>
    <w:p w:rsidR="00A1752B" w:rsidRPr="00A1752B" w:rsidRDefault="00A1752B" w:rsidP="00A1752B">
      <w:pPr>
        <w:pStyle w:val="a3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 w:rsidRPr="00A1752B">
        <w:rPr>
          <w:rFonts w:eastAsia="Times New Roman"/>
          <w:sz w:val="24"/>
          <w:szCs w:val="24"/>
        </w:rPr>
        <w:t xml:space="preserve">Л. С. </w:t>
      </w:r>
      <w:proofErr w:type="spellStart"/>
      <w:r w:rsidRPr="00A1752B">
        <w:rPr>
          <w:rFonts w:eastAsia="Times New Roman"/>
          <w:sz w:val="24"/>
          <w:szCs w:val="24"/>
        </w:rPr>
        <w:t>Выготский</w:t>
      </w:r>
      <w:proofErr w:type="spellEnd"/>
      <w:r w:rsidRPr="00A1752B">
        <w:rPr>
          <w:rFonts w:eastAsia="Times New Roman"/>
          <w:sz w:val="24"/>
          <w:szCs w:val="24"/>
        </w:rPr>
        <w:t>.</w:t>
      </w:r>
    </w:p>
    <w:p w:rsidR="00A1752B" w:rsidRPr="007B4200" w:rsidRDefault="00A1752B" w:rsidP="007B4200">
      <w:pPr>
        <w:pStyle w:val="a3"/>
        <w:rPr>
          <w:sz w:val="28"/>
          <w:szCs w:val="28"/>
        </w:rPr>
      </w:pPr>
    </w:p>
    <w:p w:rsidR="00293ABD" w:rsidRPr="00BD780C" w:rsidRDefault="00B05CF6" w:rsidP="007B4200">
      <w:pPr>
        <w:pStyle w:val="a3"/>
        <w:rPr>
          <w:sz w:val="28"/>
          <w:szCs w:val="28"/>
        </w:rPr>
      </w:pPr>
      <w:r w:rsidRPr="00BD780C">
        <w:rPr>
          <w:sz w:val="28"/>
          <w:szCs w:val="28"/>
        </w:rPr>
        <w:t>ВИД ПРОЕКТА</w:t>
      </w:r>
      <w:r w:rsidR="00155E75" w:rsidRPr="00BD780C">
        <w:rPr>
          <w:sz w:val="28"/>
          <w:szCs w:val="28"/>
        </w:rPr>
        <w:t>:</w:t>
      </w:r>
      <w:r w:rsidR="006E2159" w:rsidRPr="00BD780C">
        <w:rPr>
          <w:sz w:val="28"/>
          <w:szCs w:val="28"/>
        </w:rPr>
        <w:t xml:space="preserve"> </w:t>
      </w:r>
      <w:r w:rsidR="00155E75" w:rsidRPr="00BD780C">
        <w:rPr>
          <w:sz w:val="28"/>
          <w:szCs w:val="28"/>
        </w:rPr>
        <w:t>долгосрочный,</w:t>
      </w:r>
      <w:r w:rsidR="00293ABD" w:rsidRPr="00BD780C">
        <w:rPr>
          <w:sz w:val="28"/>
          <w:szCs w:val="28"/>
        </w:rPr>
        <w:t xml:space="preserve"> творческий, групповой.</w:t>
      </w:r>
    </w:p>
    <w:p w:rsidR="001F518F" w:rsidRPr="00BD780C" w:rsidRDefault="001F518F" w:rsidP="00B05CF6">
      <w:pPr>
        <w:spacing w:after="0" w:line="240" w:lineRule="auto"/>
        <w:rPr>
          <w:sz w:val="28"/>
          <w:szCs w:val="28"/>
        </w:rPr>
      </w:pPr>
    </w:p>
    <w:p w:rsidR="00B05CF6" w:rsidRPr="00BD780C" w:rsidRDefault="00B05CF6" w:rsidP="00B05CF6">
      <w:p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 xml:space="preserve">ЦЕЛЬ ПРОЕКТА: </w:t>
      </w:r>
    </w:p>
    <w:p w:rsidR="00B05CF6" w:rsidRPr="00BD780C" w:rsidRDefault="00B05CF6" w:rsidP="00B05CF6">
      <w:pPr>
        <w:spacing w:after="0" w:line="240" w:lineRule="auto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 xml:space="preserve">Интеграция детей с ограниченными возможностями здоровья  в группу здоровых сверстников, социальная адаптация и реабилитация детей средствами </w:t>
      </w:r>
      <w:proofErr w:type="spellStart"/>
      <w:r w:rsidRPr="00BD780C">
        <w:rPr>
          <w:rFonts w:eastAsia="Times New Roman" w:cs="Times New Roman"/>
          <w:color w:val="000000"/>
          <w:sz w:val="28"/>
          <w:szCs w:val="28"/>
        </w:rPr>
        <w:t>игротерапии</w:t>
      </w:r>
      <w:proofErr w:type="spellEnd"/>
      <w:r w:rsidRPr="00BD780C">
        <w:rPr>
          <w:rFonts w:eastAsia="Times New Roman" w:cs="Times New Roman"/>
          <w:color w:val="000000"/>
          <w:sz w:val="28"/>
          <w:szCs w:val="28"/>
        </w:rPr>
        <w:t>.</w:t>
      </w:r>
    </w:p>
    <w:p w:rsidR="001F518F" w:rsidRPr="00BD780C" w:rsidRDefault="001F518F" w:rsidP="00A1752B">
      <w:pPr>
        <w:spacing w:after="0" w:line="240" w:lineRule="auto"/>
        <w:rPr>
          <w:rFonts w:eastAsia="Times New Roman" w:cs="Times New Roman"/>
          <w:bCs/>
          <w:sz w:val="28"/>
          <w:szCs w:val="28"/>
        </w:rPr>
      </w:pPr>
    </w:p>
    <w:p w:rsidR="00B05CF6" w:rsidRPr="00BD780C" w:rsidRDefault="00A1752B" w:rsidP="00A1752B">
      <w:pPr>
        <w:spacing w:after="0" w:line="240" w:lineRule="auto"/>
        <w:rPr>
          <w:rFonts w:eastAsia="Times New Roman" w:cs="Arial"/>
          <w:sz w:val="28"/>
          <w:szCs w:val="28"/>
        </w:rPr>
      </w:pPr>
      <w:r w:rsidRPr="00BD780C">
        <w:rPr>
          <w:rFonts w:eastAsia="Times New Roman" w:cs="Times New Roman"/>
          <w:bCs/>
          <w:sz w:val="28"/>
          <w:szCs w:val="28"/>
        </w:rPr>
        <w:t>ОСНОВНЫЕ ЗАДАЧИ:</w:t>
      </w:r>
    </w:p>
    <w:p w:rsidR="00B05CF6" w:rsidRPr="00BD780C" w:rsidRDefault="00A1752B" w:rsidP="00A175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780C">
        <w:rPr>
          <w:sz w:val="28"/>
          <w:szCs w:val="28"/>
        </w:rPr>
        <w:t xml:space="preserve">Формирование познавательного интереса детей к окружающей действительности средствами </w:t>
      </w:r>
      <w:proofErr w:type="spellStart"/>
      <w:r w:rsidRPr="00BD780C">
        <w:rPr>
          <w:sz w:val="28"/>
          <w:szCs w:val="28"/>
        </w:rPr>
        <w:t>игротерапии</w:t>
      </w:r>
      <w:proofErr w:type="spellEnd"/>
      <w:r w:rsidRPr="00BD780C">
        <w:rPr>
          <w:sz w:val="28"/>
          <w:szCs w:val="28"/>
        </w:rPr>
        <w:t>;</w:t>
      </w:r>
    </w:p>
    <w:p w:rsidR="00A1752B" w:rsidRPr="00BD780C" w:rsidRDefault="00A1752B" w:rsidP="00A175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780C">
        <w:rPr>
          <w:sz w:val="28"/>
          <w:szCs w:val="28"/>
        </w:rPr>
        <w:t xml:space="preserve">Укрепление собственного Я ребенка, развитие чувства </w:t>
      </w:r>
      <w:proofErr w:type="spellStart"/>
      <w:r w:rsidRPr="00BD780C">
        <w:rPr>
          <w:sz w:val="28"/>
          <w:szCs w:val="28"/>
        </w:rPr>
        <w:t>самоценности</w:t>
      </w:r>
      <w:proofErr w:type="spellEnd"/>
      <w:r w:rsidRPr="00BD780C">
        <w:rPr>
          <w:sz w:val="28"/>
          <w:szCs w:val="28"/>
        </w:rPr>
        <w:t>;</w:t>
      </w:r>
    </w:p>
    <w:p w:rsidR="00A1752B" w:rsidRPr="00BD780C" w:rsidRDefault="00A1752B" w:rsidP="00A175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780C">
        <w:rPr>
          <w:sz w:val="28"/>
          <w:szCs w:val="28"/>
        </w:rPr>
        <w:t xml:space="preserve">Развитие способности эмоциональной </w:t>
      </w:r>
      <w:proofErr w:type="spellStart"/>
      <w:r w:rsidRPr="00BD780C">
        <w:rPr>
          <w:sz w:val="28"/>
          <w:szCs w:val="28"/>
        </w:rPr>
        <w:t>саморегуляции</w:t>
      </w:r>
      <w:proofErr w:type="spellEnd"/>
      <w:r w:rsidRPr="00BD780C">
        <w:rPr>
          <w:sz w:val="28"/>
          <w:szCs w:val="28"/>
        </w:rPr>
        <w:t>;</w:t>
      </w:r>
    </w:p>
    <w:p w:rsidR="00A1752B" w:rsidRPr="00BD780C" w:rsidRDefault="00A1752B" w:rsidP="00A175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780C">
        <w:rPr>
          <w:sz w:val="28"/>
          <w:szCs w:val="28"/>
        </w:rPr>
        <w:t>Восстановление доверия к взрослым и сверстникам, оптимизация отношений в системах «Ребенок – взрослые», «ребенок – другие дети»;</w:t>
      </w:r>
    </w:p>
    <w:p w:rsidR="00A1752B" w:rsidRPr="00BD780C" w:rsidRDefault="00A1752B" w:rsidP="00A1752B">
      <w:pPr>
        <w:pStyle w:val="a3"/>
        <w:numPr>
          <w:ilvl w:val="0"/>
          <w:numId w:val="3"/>
        </w:numPr>
        <w:rPr>
          <w:sz w:val="28"/>
          <w:szCs w:val="28"/>
        </w:rPr>
      </w:pPr>
      <w:r w:rsidRPr="00BD780C">
        <w:rPr>
          <w:sz w:val="28"/>
          <w:szCs w:val="28"/>
        </w:rPr>
        <w:t>Коррекция и профилактика поведенческих отклонений.</w:t>
      </w:r>
    </w:p>
    <w:p w:rsidR="00BE1CCC" w:rsidRPr="00BD780C" w:rsidRDefault="00BE1CCC" w:rsidP="00BE1CCC">
      <w:pPr>
        <w:pStyle w:val="Iauiue"/>
        <w:widowControl/>
        <w:snapToGrid w:val="0"/>
        <w:jc w:val="both"/>
        <w:rPr>
          <w:rFonts w:asciiTheme="minorHAnsi" w:hAnsiTheme="minorHAnsi"/>
          <w:sz w:val="28"/>
          <w:szCs w:val="28"/>
        </w:rPr>
      </w:pPr>
      <w:r w:rsidRPr="00BD780C">
        <w:rPr>
          <w:rFonts w:asciiTheme="minorHAnsi" w:hAnsiTheme="minorHAnsi"/>
          <w:sz w:val="28"/>
          <w:szCs w:val="28"/>
        </w:rPr>
        <w:lastRenderedPageBreak/>
        <w:t xml:space="preserve">АДРЕСНАЯ НАПРАВЛЕННОСТЬ ПРОЕКТА:  </w:t>
      </w:r>
    </w:p>
    <w:p w:rsidR="00BE1CCC" w:rsidRPr="00BD780C" w:rsidRDefault="00BE1CCC" w:rsidP="00BE1CCC">
      <w:pPr>
        <w:pStyle w:val="Iauiue"/>
        <w:widowControl/>
        <w:snapToGrid w:val="0"/>
        <w:jc w:val="both"/>
        <w:rPr>
          <w:rFonts w:asciiTheme="minorHAnsi" w:hAnsiTheme="minorHAnsi"/>
          <w:sz w:val="28"/>
          <w:szCs w:val="28"/>
        </w:rPr>
      </w:pPr>
      <w:r w:rsidRPr="00BD780C">
        <w:rPr>
          <w:rFonts w:asciiTheme="minorHAnsi" w:hAnsiTheme="minorHAnsi"/>
          <w:sz w:val="28"/>
          <w:szCs w:val="28"/>
        </w:rPr>
        <w:t xml:space="preserve">1) дети-инвалиды и дети с ограниченными возможностями здоровья, проживающие в семьях (всего 68 детей- инвалидов, проживающих на территории </w:t>
      </w:r>
      <w:proofErr w:type="spellStart"/>
      <w:r w:rsidRPr="00BD780C">
        <w:rPr>
          <w:rFonts w:asciiTheme="minorHAnsi" w:hAnsiTheme="minorHAnsi"/>
          <w:sz w:val="28"/>
          <w:szCs w:val="28"/>
        </w:rPr>
        <w:t>Катайского</w:t>
      </w:r>
      <w:proofErr w:type="spellEnd"/>
      <w:r w:rsidRPr="00BD780C">
        <w:rPr>
          <w:rFonts w:asciiTheme="minorHAnsi" w:hAnsiTheme="minorHAnsi"/>
          <w:sz w:val="28"/>
          <w:szCs w:val="28"/>
        </w:rPr>
        <w:t xml:space="preserve"> района Курганской области);</w:t>
      </w:r>
    </w:p>
    <w:p w:rsidR="00BE1CCC" w:rsidRPr="00BD780C" w:rsidRDefault="00BE1CCC" w:rsidP="00155E75">
      <w:pPr>
        <w:rPr>
          <w:sz w:val="28"/>
          <w:szCs w:val="28"/>
        </w:rPr>
      </w:pPr>
      <w:r w:rsidRPr="00BD780C">
        <w:rPr>
          <w:sz w:val="28"/>
          <w:szCs w:val="28"/>
        </w:rPr>
        <w:t>2) 36 детей составляют ближайшее социальное окружение детей, входящих в состав целевой группы Проекта</w:t>
      </w:r>
      <w:r w:rsidR="00155E75" w:rsidRPr="00BD780C">
        <w:rPr>
          <w:sz w:val="28"/>
          <w:szCs w:val="28"/>
        </w:rPr>
        <w:t xml:space="preserve"> «Развиваемся – играя»</w:t>
      </w:r>
      <w:r w:rsidRPr="00BD780C">
        <w:rPr>
          <w:sz w:val="28"/>
          <w:szCs w:val="28"/>
        </w:rPr>
        <w:t xml:space="preserve">;                 </w:t>
      </w:r>
      <w:r w:rsidR="00155E75" w:rsidRPr="00BD780C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Pr="00BD780C">
        <w:rPr>
          <w:sz w:val="28"/>
          <w:szCs w:val="28"/>
        </w:rPr>
        <w:t xml:space="preserve"> 3) 67 родителей, воспитывающие детей-инвалидов и детей с ограниченными возможностями здоровья;                             </w:t>
      </w:r>
    </w:p>
    <w:p w:rsidR="00A1752B" w:rsidRPr="00BD780C" w:rsidRDefault="00BE1CCC" w:rsidP="00BE1CCC">
      <w:pPr>
        <w:pStyle w:val="a3"/>
        <w:rPr>
          <w:sz w:val="28"/>
          <w:szCs w:val="28"/>
        </w:rPr>
      </w:pPr>
      <w:r w:rsidRPr="00BD780C">
        <w:rPr>
          <w:sz w:val="28"/>
          <w:szCs w:val="28"/>
        </w:rPr>
        <w:t>Списки детей, участвующих в мероприятиях проекта, будут согласовываться с ГБУ «</w:t>
      </w:r>
      <w:proofErr w:type="spellStart"/>
      <w:r w:rsidRPr="00BD780C">
        <w:rPr>
          <w:sz w:val="28"/>
          <w:szCs w:val="28"/>
        </w:rPr>
        <w:t>Катайский</w:t>
      </w:r>
      <w:proofErr w:type="spellEnd"/>
      <w:r w:rsidRPr="00BD780C">
        <w:rPr>
          <w:sz w:val="28"/>
          <w:szCs w:val="28"/>
        </w:rPr>
        <w:t xml:space="preserve"> реабилитационный центр»</w:t>
      </w:r>
    </w:p>
    <w:p w:rsidR="00C73ACC" w:rsidRPr="00BD780C" w:rsidRDefault="00C73ACC" w:rsidP="00BE1CCC">
      <w:pPr>
        <w:pStyle w:val="a3"/>
        <w:rPr>
          <w:sz w:val="28"/>
          <w:szCs w:val="28"/>
        </w:rPr>
      </w:pPr>
    </w:p>
    <w:p w:rsidR="00BE1CCC" w:rsidRPr="00BD780C" w:rsidRDefault="00BE1CCC" w:rsidP="00BE1CCC">
      <w:pPr>
        <w:pStyle w:val="a3"/>
        <w:rPr>
          <w:sz w:val="28"/>
          <w:szCs w:val="28"/>
        </w:rPr>
      </w:pPr>
      <w:r w:rsidRPr="00BD780C">
        <w:rPr>
          <w:sz w:val="28"/>
          <w:szCs w:val="28"/>
        </w:rPr>
        <w:t xml:space="preserve">СРОКИ ВЫПОЛНЕНИЯ ПРОЕКТА: </w:t>
      </w:r>
      <w:r w:rsidR="00155E75" w:rsidRPr="00BD780C">
        <w:rPr>
          <w:sz w:val="28"/>
          <w:szCs w:val="28"/>
        </w:rPr>
        <w:t xml:space="preserve">декабрь </w:t>
      </w:r>
      <w:r w:rsidR="00294CFF">
        <w:rPr>
          <w:sz w:val="28"/>
          <w:szCs w:val="28"/>
        </w:rPr>
        <w:t xml:space="preserve">2013 – </w:t>
      </w:r>
      <w:r w:rsidR="00693371">
        <w:rPr>
          <w:sz w:val="28"/>
          <w:szCs w:val="28"/>
        </w:rPr>
        <w:t>декабрь</w:t>
      </w:r>
      <w:r w:rsidR="00294CFF">
        <w:rPr>
          <w:sz w:val="28"/>
          <w:szCs w:val="28"/>
        </w:rPr>
        <w:t xml:space="preserve"> </w:t>
      </w:r>
      <w:r w:rsidRPr="00BD780C">
        <w:rPr>
          <w:sz w:val="28"/>
          <w:szCs w:val="28"/>
        </w:rPr>
        <w:t>2014гг</w:t>
      </w:r>
      <w:r w:rsidR="002107DF" w:rsidRPr="00BD780C">
        <w:rPr>
          <w:sz w:val="28"/>
          <w:szCs w:val="28"/>
        </w:rPr>
        <w:t>.</w:t>
      </w:r>
    </w:p>
    <w:p w:rsidR="00C73ACC" w:rsidRPr="00BD780C" w:rsidRDefault="00C73ACC" w:rsidP="00BE1CCC">
      <w:pPr>
        <w:pStyle w:val="a3"/>
        <w:rPr>
          <w:sz w:val="28"/>
          <w:szCs w:val="28"/>
        </w:rPr>
      </w:pPr>
    </w:p>
    <w:p w:rsidR="002107DF" w:rsidRPr="00BD780C" w:rsidRDefault="002107DF" w:rsidP="00BE1CCC">
      <w:pPr>
        <w:pStyle w:val="a3"/>
        <w:rPr>
          <w:sz w:val="28"/>
          <w:szCs w:val="28"/>
        </w:rPr>
      </w:pPr>
      <w:r w:rsidRPr="00BD780C">
        <w:rPr>
          <w:sz w:val="28"/>
          <w:szCs w:val="28"/>
        </w:rPr>
        <w:t>АКТУАЛЬНОСТЬ:</w:t>
      </w:r>
    </w:p>
    <w:p w:rsidR="001F518F" w:rsidRPr="00BD780C" w:rsidRDefault="0047695C" w:rsidP="001F518F">
      <w:pPr>
        <w:pStyle w:val="Iauiue"/>
        <w:widowControl/>
        <w:snapToGrid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BD780C">
        <w:rPr>
          <w:rFonts w:asciiTheme="minorHAnsi" w:hAnsiTheme="minorHAnsi"/>
          <w:sz w:val="28"/>
          <w:szCs w:val="28"/>
        </w:rPr>
        <w:t xml:space="preserve">Имеется достаточно большая группа детей  с ограниченными возможностями здоровья и особыми  потребностями в развитии, которые не могут быть включены в имеющиеся образовательные программы вследствие тяжести и сложности нарушений развития или расстройств поведения, приводящих </w:t>
      </w:r>
      <w:proofErr w:type="gramStart"/>
      <w:r w:rsidRPr="00BD780C">
        <w:rPr>
          <w:rFonts w:asciiTheme="minorHAnsi" w:hAnsiTheme="minorHAnsi"/>
          <w:sz w:val="28"/>
          <w:szCs w:val="28"/>
        </w:rPr>
        <w:t>к</w:t>
      </w:r>
      <w:proofErr w:type="gramEnd"/>
      <w:r w:rsidRPr="00BD780C">
        <w:rPr>
          <w:rFonts w:asciiTheme="minorHAnsi" w:hAnsiTheme="minorHAnsi"/>
          <w:sz w:val="28"/>
          <w:szCs w:val="28"/>
        </w:rPr>
        <w:t xml:space="preserve"> социальной </w:t>
      </w:r>
      <w:proofErr w:type="spellStart"/>
      <w:r w:rsidRPr="00BD780C">
        <w:rPr>
          <w:rFonts w:asciiTheme="minorHAnsi" w:hAnsiTheme="minorHAnsi"/>
          <w:sz w:val="28"/>
          <w:szCs w:val="28"/>
        </w:rPr>
        <w:t>дезадаптации</w:t>
      </w:r>
      <w:proofErr w:type="spellEnd"/>
      <w:r w:rsidRPr="00BD780C">
        <w:rPr>
          <w:rFonts w:asciiTheme="minorHAnsi" w:hAnsiTheme="minorHAnsi"/>
          <w:sz w:val="28"/>
          <w:szCs w:val="28"/>
        </w:rPr>
        <w:t>. К таким нарушениям можно отнести, например, нарушение общения в сочетании с умственной отсталостью,  церебральный паралич с сенсорным или умственным дефектом, выраженные эмоциональные и поведенческие расстройства, слепота,  тяжелые посттравматические расстройства, различные варианты сложных нарушений  у детей с генетическими или нейр</w:t>
      </w:r>
      <w:r w:rsidR="00101CE1">
        <w:rPr>
          <w:rFonts w:asciiTheme="minorHAnsi" w:hAnsiTheme="minorHAnsi"/>
          <w:sz w:val="28"/>
          <w:szCs w:val="28"/>
        </w:rPr>
        <w:t xml:space="preserve">охирургическими заболеваниями </w:t>
      </w:r>
      <w:r w:rsidRPr="00BD780C">
        <w:rPr>
          <w:rFonts w:asciiTheme="minorHAnsi" w:hAnsiTheme="minorHAnsi"/>
          <w:sz w:val="28"/>
          <w:szCs w:val="28"/>
        </w:rPr>
        <w:t xml:space="preserve">и т.д. Дети указанных категорий нуждаются в особом индивидуально-ориентированном подходе, включающем поддержку их личностного развития, оптимизацию </w:t>
      </w:r>
      <w:proofErr w:type="spellStart"/>
      <w:r w:rsidRPr="00BD780C">
        <w:rPr>
          <w:rFonts w:asciiTheme="minorHAnsi" w:hAnsiTheme="minorHAnsi"/>
          <w:sz w:val="28"/>
          <w:szCs w:val="28"/>
        </w:rPr>
        <w:t>родительско-детского</w:t>
      </w:r>
      <w:proofErr w:type="spellEnd"/>
      <w:r w:rsidRPr="00BD780C">
        <w:rPr>
          <w:rFonts w:asciiTheme="minorHAnsi" w:hAnsiTheme="minorHAnsi"/>
          <w:sz w:val="28"/>
          <w:szCs w:val="28"/>
        </w:rPr>
        <w:t xml:space="preserve"> взаимодействия, преодоление психогенных нарушений. А осуществление игровых программ, ориентированных на эту категорию детей и подростков является важной составной частью программ по социально-педагогической реабилитации  детей-инвалидов. Единство развивающих возможностей игры для формирования личности ребёнка-инвалида осуществляется, во-первых, средствами разумной организации разносторонней игровой деятельности, доступной каждому ребёнку с учётом степени и вида его инвалидности, во-вторых, путём осуществления специальных игровых программ, имеющих как </w:t>
      </w:r>
      <w:proofErr w:type="spellStart"/>
      <w:r w:rsidRPr="00BD780C">
        <w:rPr>
          <w:rFonts w:asciiTheme="minorHAnsi" w:hAnsiTheme="minorHAnsi"/>
          <w:sz w:val="28"/>
          <w:szCs w:val="28"/>
        </w:rPr>
        <w:t>общеразвивающий</w:t>
      </w:r>
      <w:proofErr w:type="spellEnd"/>
      <w:r w:rsidRPr="00BD780C">
        <w:rPr>
          <w:rFonts w:asciiTheme="minorHAnsi" w:hAnsiTheme="minorHAnsi"/>
          <w:sz w:val="28"/>
          <w:szCs w:val="28"/>
        </w:rPr>
        <w:t>, так и специализированный характер ИГРОТЕРАПИИ</w:t>
      </w:r>
      <w:r w:rsidR="001F518F" w:rsidRPr="00BD780C">
        <w:rPr>
          <w:rFonts w:asciiTheme="minorHAnsi" w:hAnsiTheme="minorHAnsi"/>
          <w:sz w:val="28"/>
          <w:szCs w:val="28"/>
        </w:rPr>
        <w:t>.</w:t>
      </w:r>
      <w:r w:rsidRPr="00BD780C">
        <w:rPr>
          <w:rFonts w:asciiTheme="minorHAnsi" w:hAnsiTheme="minorHAnsi"/>
          <w:sz w:val="28"/>
          <w:szCs w:val="28"/>
        </w:rPr>
        <w:t xml:space="preserve"> </w:t>
      </w:r>
      <w:r w:rsidR="001F518F" w:rsidRPr="00BD780C">
        <w:rPr>
          <w:rFonts w:asciiTheme="minorHAnsi" w:hAnsiTheme="minorHAnsi"/>
          <w:sz w:val="28"/>
          <w:szCs w:val="28"/>
          <w:lang w:eastAsia="ru-RU"/>
        </w:rPr>
        <w:t>      </w:t>
      </w:r>
    </w:p>
    <w:p w:rsidR="00693371" w:rsidRDefault="001F518F" w:rsidP="00693371">
      <w:pPr>
        <w:pStyle w:val="Iauiue"/>
        <w:widowControl/>
        <w:snapToGrid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BD780C">
        <w:rPr>
          <w:rFonts w:asciiTheme="minorHAnsi" w:hAnsiTheme="minorHAnsi"/>
          <w:sz w:val="28"/>
          <w:szCs w:val="28"/>
          <w:lang w:eastAsia="ru-RU"/>
        </w:rPr>
        <w:t xml:space="preserve">Проектом предусмотрено также проведение открытых </w:t>
      </w:r>
      <w:proofErr w:type="spellStart"/>
      <w:r w:rsidRPr="00BD780C">
        <w:rPr>
          <w:rFonts w:asciiTheme="minorHAnsi" w:hAnsiTheme="minorHAnsi"/>
          <w:sz w:val="28"/>
          <w:szCs w:val="28"/>
          <w:lang w:eastAsia="ru-RU"/>
        </w:rPr>
        <w:t>досугово</w:t>
      </w:r>
      <w:proofErr w:type="spellEnd"/>
      <w:r w:rsidRPr="00BD780C">
        <w:rPr>
          <w:rFonts w:asciiTheme="minorHAnsi" w:hAnsiTheme="minorHAnsi"/>
          <w:sz w:val="28"/>
          <w:szCs w:val="28"/>
          <w:lang w:eastAsia="ru-RU"/>
        </w:rPr>
        <w:t xml:space="preserve"> – игровых программ и театрализованных праздников, которые специально ориентированы на организацию игрового поведения детей-инвалидов.</w:t>
      </w:r>
    </w:p>
    <w:p w:rsidR="005C244F" w:rsidRPr="00693371" w:rsidRDefault="005C244F" w:rsidP="00693371">
      <w:pPr>
        <w:pStyle w:val="Iauiue"/>
        <w:widowControl/>
        <w:snapToGrid w:val="0"/>
        <w:jc w:val="both"/>
        <w:rPr>
          <w:rFonts w:asciiTheme="minorHAnsi" w:hAnsiTheme="minorHAnsi"/>
          <w:sz w:val="28"/>
          <w:szCs w:val="28"/>
          <w:lang w:eastAsia="ru-RU"/>
        </w:rPr>
      </w:pPr>
      <w:r w:rsidRPr="00693371">
        <w:rPr>
          <w:rFonts w:asciiTheme="minorHAnsi" w:hAnsiTheme="minorHAnsi"/>
          <w:sz w:val="28"/>
          <w:szCs w:val="28"/>
        </w:rPr>
        <w:lastRenderedPageBreak/>
        <w:t>ПРИНЦИПЫ ИГРОТЕРАПИИ:</w:t>
      </w:r>
    </w:p>
    <w:p w:rsidR="00D05953" w:rsidRPr="00BD780C" w:rsidRDefault="00D05953" w:rsidP="00D05953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BD780C">
        <w:rPr>
          <w:rFonts w:eastAsia="Times New Roman" w:cs="Times New Roman"/>
          <w:b/>
          <w:sz w:val="28"/>
          <w:szCs w:val="28"/>
        </w:rPr>
        <w:t>Стимуляция и поддержка игровой деятельности.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Осознавая важность игры, необходимо не только специально создавать игровые ситуации и обеспечивать ребенка игрушками, но и быть готовым обыграть любую текущую ситуацию. Игровые действия взрослого при этом должны быть выразительными, мягкими, адекватными возможностям ребенка.</w:t>
      </w:r>
    </w:p>
    <w:p w:rsidR="001F518F" w:rsidRPr="00BD780C" w:rsidRDefault="001F518F" w:rsidP="00D0595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05953" w:rsidRPr="00BD780C" w:rsidRDefault="00D05953" w:rsidP="00D05953">
      <w:pPr>
        <w:spacing w:after="0" w:line="240" w:lineRule="auto"/>
        <w:jc w:val="both"/>
        <w:rPr>
          <w:rFonts w:eastAsia="Times New Roman" w:cs="Arial"/>
          <w:b/>
          <w:sz w:val="28"/>
          <w:szCs w:val="28"/>
        </w:rPr>
      </w:pPr>
      <w:proofErr w:type="spellStart"/>
      <w:r w:rsidRPr="00BD780C">
        <w:rPr>
          <w:rFonts w:eastAsia="Times New Roman" w:cs="Times New Roman"/>
          <w:b/>
          <w:sz w:val="28"/>
          <w:szCs w:val="28"/>
        </w:rPr>
        <w:t>Недирективность</w:t>
      </w:r>
      <w:proofErr w:type="spellEnd"/>
      <w:r w:rsidRPr="00BD780C">
        <w:rPr>
          <w:rFonts w:eastAsia="Times New Roman" w:cs="Times New Roman"/>
          <w:b/>
          <w:sz w:val="28"/>
          <w:szCs w:val="28"/>
        </w:rPr>
        <w:t xml:space="preserve"> в игровом взаимодействии с ребенком.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Признавая добровольность главным условием вовлечения ребенка в игру и ее дальнейшего развертывания, от взрослого требуется воздерживаться от любых форм навязывания и принуждения к игровой деятельности.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 xml:space="preserve">Желательно придерживаться ролей организатора игровой среды, демонстратора, наблюдателя, активного и </w:t>
      </w:r>
      <w:proofErr w:type="spellStart"/>
      <w:r w:rsidRPr="00BD780C">
        <w:rPr>
          <w:rFonts w:eastAsia="Times New Roman" w:cs="Times New Roman"/>
          <w:color w:val="000000"/>
          <w:sz w:val="28"/>
          <w:szCs w:val="28"/>
        </w:rPr>
        <w:t>эмпатического</w:t>
      </w:r>
      <w:proofErr w:type="spellEnd"/>
      <w:r w:rsidRPr="00BD780C">
        <w:rPr>
          <w:rFonts w:eastAsia="Times New Roman" w:cs="Times New Roman"/>
          <w:color w:val="000000"/>
          <w:sz w:val="28"/>
          <w:szCs w:val="28"/>
        </w:rPr>
        <w:t xml:space="preserve"> слушателя, собеседника, приглашенного партнера, если необходимо - генератора идей.</w:t>
      </w:r>
    </w:p>
    <w:p w:rsidR="001F518F" w:rsidRPr="00BD780C" w:rsidRDefault="001F518F" w:rsidP="00D0595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05953" w:rsidRPr="00BD780C" w:rsidRDefault="00D05953" w:rsidP="00D05953">
      <w:pPr>
        <w:spacing w:after="0" w:line="240" w:lineRule="auto"/>
        <w:jc w:val="both"/>
        <w:rPr>
          <w:rFonts w:eastAsia="Times New Roman" w:cs="Arial"/>
          <w:b/>
          <w:sz w:val="28"/>
          <w:szCs w:val="28"/>
        </w:rPr>
      </w:pPr>
      <w:r w:rsidRPr="00BD780C">
        <w:rPr>
          <w:rFonts w:eastAsia="Times New Roman" w:cs="Times New Roman"/>
          <w:b/>
          <w:sz w:val="28"/>
          <w:szCs w:val="28"/>
        </w:rPr>
        <w:t>Уважительное отношение к игре ребенка и к самому ребенку.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Малыш может выбирать "глупую", "примитивную" с точки зрения взрослого игру. Но это выбор ребенка, на который он имеет право. Ребенок вряд ли будет играть в то, что не имеет для него никакого смысла. В этой ситуации взрослый должен постараться поддержать эту игру, стать ее участником, только после установления партнерских отношений показать возможности ее модификации (если игра действительно слишком бедна и монотонна).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Необходимо быть чрезвычайно чувствительным к сигналам ребенка, показывающим его отношение к игре и игрушкам. Особенно недопустимы проявления критики к действиям малыша, необоснованное прерывание детской игры. Не менее опасно для развития ребенка безразличие к его игре.</w:t>
      </w:r>
    </w:p>
    <w:p w:rsidR="001F518F" w:rsidRPr="00BD780C" w:rsidRDefault="001F518F" w:rsidP="00D0595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05953" w:rsidRPr="00BD780C" w:rsidRDefault="00D05953" w:rsidP="00D05953">
      <w:pPr>
        <w:spacing w:after="0" w:line="240" w:lineRule="auto"/>
        <w:jc w:val="both"/>
        <w:rPr>
          <w:rFonts w:eastAsia="Times New Roman" w:cs="Arial"/>
          <w:b/>
          <w:sz w:val="28"/>
          <w:szCs w:val="28"/>
        </w:rPr>
      </w:pPr>
      <w:r w:rsidRPr="00BD780C">
        <w:rPr>
          <w:rFonts w:eastAsia="Times New Roman" w:cs="Times New Roman"/>
          <w:b/>
          <w:sz w:val="28"/>
          <w:szCs w:val="28"/>
        </w:rPr>
        <w:t>Адекватность игр и игрушек уровню и особенностям развития ребенка.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Каждый ребенок рождается со своими задатками. Генетические причины, заболевания и среда определяют направление его индивидуального развития. Особенности темперамента малыша, сильные и слабые стороны психики проявляются постепенно в процессе его взаимодействия с окружением. Умение замечать и осознавать характерные черты поведения ребенка может помочь взрослым удержаться от непроизвольного и формального подталкивания его к неинтересным играм (в силу их сложности и малой привлекательности).</w:t>
      </w:r>
    </w:p>
    <w:p w:rsidR="00D05953" w:rsidRPr="00BD780C" w:rsidRDefault="00D05953" w:rsidP="00C73ACC">
      <w:pPr>
        <w:spacing w:after="0" w:line="240" w:lineRule="auto"/>
        <w:jc w:val="both"/>
        <w:rPr>
          <w:rFonts w:eastAsia="Times New Roman" w:cs="Arial"/>
          <w:color w:val="000000"/>
          <w:sz w:val="28"/>
          <w:szCs w:val="28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lastRenderedPageBreak/>
        <w:t>Мнение специалиста может оказаться полезным на этапе оценки функциональной компетентности ребенка и первичного подбора необходимых игрушек. После этого желательно проведение игрового эксперимента, во время которого может быть получена важная информация об игровых потребностях ребенка, его игровом стиле, игровых навыках и игровых стереотипах родителей. На основе полученной информации возможно проектирование адекватной игровой деятельности и разумного выбора игрушек.</w:t>
      </w:r>
    </w:p>
    <w:p w:rsidR="001F518F" w:rsidRPr="00BD780C" w:rsidRDefault="001F518F" w:rsidP="00D05953">
      <w:pPr>
        <w:spacing w:after="0" w:line="240" w:lineRule="auto"/>
        <w:jc w:val="both"/>
        <w:rPr>
          <w:rFonts w:eastAsia="Times New Roman" w:cs="Times New Roman"/>
          <w:b/>
          <w:sz w:val="28"/>
          <w:szCs w:val="28"/>
        </w:rPr>
      </w:pPr>
    </w:p>
    <w:p w:rsidR="00D05953" w:rsidRPr="00BD780C" w:rsidRDefault="00D05953" w:rsidP="00D05953">
      <w:pPr>
        <w:spacing w:after="0" w:line="240" w:lineRule="auto"/>
        <w:jc w:val="both"/>
        <w:rPr>
          <w:rFonts w:eastAsia="Times New Roman" w:cs="Arial"/>
          <w:b/>
          <w:sz w:val="28"/>
          <w:szCs w:val="28"/>
        </w:rPr>
      </w:pPr>
      <w:r w:rsidRPr="00BD780C">
        <w:rPr>
          <w:rFonts w:eastAsia="Times New Roman" w:cs="Times New Roman"/>
          <w:b/>
          <w:sz w:val="28"/>
          <w:szCs w:val="28"/>
        </w:rPr>
        <w:t>Оптимальная организация игровой среды.</w:t>
      </w:r>
    </w:p>
    <w:p w:rsidR="00E738AE" w:rsidRDefault="00D05953" w:rsidP="000516AD">
      <w:pPr>
        <w:spacing w:after="0" w:line="240" w:lineRule="auto"/>
        <w:jc w:val="both"/>
        <w:rPr>
          <w:sz w:val="24"/>
          <w:szCs w:val="24"/>
        </w:rPr>
      </w:pPr>
      <w:r w:rsidRPr="00BD780C">
        <w:rPr>
          <w:rFonts w:eastAsia="Times New Roman" w:cs="Times New Roman"/>
          <w:color w:val="000000"/>
          <w:sz w:val="28"/>
          <w:szCs w:val="28"/>
        </w:rPr>
        <w:t>Необходимость оборудования игровой среды для ре</w:t>
      </w:r>
      <w:r w:rsidR="000516AD" w:rsidRPr="00BD780C">
        <w:rPr>
          <w:rFonts w:eastAsia="Times New Roman" w:cs="Times New Roman"/>
          <w:color w:val="000000"/>
          <w:sz w:val="28"/>
          <w:szCs w:val="28"/>
        </w:rPr>
        <w:t xml:space="preserve">бенка </w:t>
      </w:r>
      <w:r w:rsidRPr="00BD780C">
        <w:rPr>
          <w:rFonts w:eastAsia="Times New Roman" w:cs="Times New Roman"/>
          <w:color w:val="000000"/>
          <w:sz w:val="28"/>
          <w:szCs w:val="28"/>
        </w:rPr>
        <w:t xml:space="preserve">с особенностями развития. Оборудование игрового пространства должно быть тщательно спланировано в зависимости от характера нарушений и трудностей развития. Вся игровая среда </w:t>
      </w:r>
      <w:r w:rsidR="000516AD" w:rsidRPr="00BD780C">
        <w:rPr>
          <w:rFonts w:eastAsia="Times New Roman" w:cs="Times New Roman"/>
          <w:color w:val="000000"/>
          <w:sz w:val="28"/>
          <w:szCs w:val="28"/>
        </w:rPr>
        <w:t xml:space="preserve">разделена на зоны: социально-эмоциональная; познавательная; </w:t>
      </w:r>
      <w:r w:rsidR="00E738AE">
        <w:rPr>
          <w:rFonts w:eastAsia="Times New Roman" w:cs="Times New Roman"/>
          <w:color w:val="000000"/>
          <w:sz w:val="28"/>
          <w:szCs w:val="28"/>
        </w:rPr>
        <w:t xml:space="preserve">театрализованная; </w:t>
      </w:r>
      <w:r w:rsidR="000516AD" w:rsidRPr="00BD780C">
        <w:rPr>
          <w:rFonts w:eastAsia="Times New Roman" w:cs="Times New Roman"/>
          <w:color w:val="000000"/>
          <w:sz w:val="28"/>
          <w:szCs w:val="28"/>
        </w:rPr>
        <w:t>зона сюжетно-ролевой игры</w:t>
      </w:r>
      <w:r w:rsidRPr="00BD780C">
        <w:rPr>
          <w:rFonts w:eastAsia="Times New Roman" w:cs="Times New Roman"/>
          <w:color w:val="000000"/>
          <w:sz w:val="28"/>
          <w:szCs w:val="28"/>
        </w:rPr>
        <w:t>, так что бы облегчить приспособление к ней ребенка и приучить его к порядку.</w:t>
      </w:r>
      <w:r w:rsidR="000516AD" w:rsidRPr="00BD780C">
        <w:rPr>
          <w:rFonts w:eastAsia="Times New Roman" w:cs="Times New Roman"/>
          <w:color w:val="000000"/>
          <w:sz w:val="28"/>
          <w:szCs w:val="28"/>
        </w:rPr>
        <w:t xml:space="preserve"> </w:t>
      </w:r>
      <w:r w:rsidR="00E738AE">
        <w:rPr>
          <w:sz w:val="24"/>
          <w:szCs w:val="24"/>
        </w:rPr>
        <w:t>     </w:t>
      </w:r>
    </w:p>
    <w:p w:rsidR="00D05953" w:rsidRPr="00E738AE" w:rsidRDefault="00E738AE" w:rsidP="000516AD">
      <w:pPr>
        <w:spacing w:after="0" w:line="240" w:lineRule="auto"/>
        <w:jc w:val="both"/>
        <w:rPr>
          <w:rFonts w:eastAsia="Times New Roman" w:cs="Times New Roman"/>
          <w:color w:val="000000"/>
          <w:sz w:val="28"/>
          <w:szCs w:val="28"/>
        </w:rPr>
      </w:pPr>
      <w:r w:rsidRPr="00E738AE">
        <w:rPr>
          <w:sz w:val="28"/>
          <w:szCs w:val="28"/>
        </w:rPr>
        <w:t xml:space="preserve"> Игротека как специально-продуманная развивающая игровая среда позволит не только «пригласить» к себе в гости детей, но и «организовать» выездные игровые сеансы на дом. Все занятия в игровой гостиной - в центре и на дому - организуются и проводятся с учётом заболеваний детей, адаптированы к их потребностям.       </w:t>
      </w:r>
    </w:p>
    <w:p w:rsidR="005C244F" w:rsidRPr="00BD780C" w:rsidRDefault="005C244F" w:rsidP="00D05953">
      <w:pPr>
        <w:spacing w:after="0" w:line="240" w:lineRule="auto"/>
        <w:ind w:firstLine="360"/>
        <w:jc w:val="both"/>
        <w:rPr>
          <w:rFonts w:eastAsia="Times New Roman" w:cs="Arial"/>
          <w:color w:val="000000"/>
          <w:sz w:val="28"/>
          <w:szCs w:val="28"/>
        </w:rPr>
      </w:pPr>
    </w:p>
    <w:p w:rsidR="00155E75" w:rsidRPr="00BD780C" w:rsidRDefault="00C73ACC" w:rsidP="00155E75">
      <w:p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>ОЖИДАЕМЫЕ РЕЗУЛЬТАТЫ ПРОЕКТА</w:t>
      </w:r>
    </w:p>
    <w:p w:rsidR="00C73ACC" w:rsidRPr="00BD780C" w:rsidRDefault="00C73ACC" w:rsidP="00C73ACC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 xml:space="preserve">Предупреждение развития у детей нервно-психических </w:t>
      </w:r>
      <w:proofErr w:type="spellStart"/>
      <w:r w:rsidRPr="00BD780C">
        <w:rPr>
          <w:sz w:val="28"/>
          <w:szCs w:val="28"/>
        </w:rPr>
        <w:t>паталогий</w:t>
      </w:r>
      <w:proofErr w:type="spellEnd"/>
      <w:r w:rsidRPr="00BD780C">
        <w:rPr>
          <w:sz w:val="28"/>
          <w:szCs w:val="28"/>
        </w:rPr>
        <w:t xml:space="preserve"> (снятие болезненного внутреннего напряжения, фрустрации, повышенной тревожности, смягчение чувства недоверия к миру, враждебности к окружающим).</w:t>
      </w:r>
    </w:p>
    <w:p w:rsidR="00C73ACC" w:rsidRPr="00BD780C" w:rsidRDefault="00C73ACC" w:rsidP="00C73ACC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>Коррекция поведенческих проблем.</w:t>
      </w:r>
    </w:p>
    <w:p w:rsidR="006E2159" w:rsidRPr="00BD780C" w:rsidRDefault="00C73ACC" w:rsidP="006E2159">
      <w:pPr>
        <w:pStyle w:val="a4"/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>Развитие творческого потенциала.</w:t>
      </w:r>
    </w:p>
    <w:p w:rsidR="006E2159" w:rsidRPr="00BD780C" w:rsidRDefault="006E2159" w:rsidP="006E2159">
      <w:pPr>
        <w:pStyle w:val="a4"/>
        <w:spacing w:after="0" w:line="240" w:lineRule="auto"/>
        <w:ind w:left="0"/>
        <w:rPr>
          <w:sz w:val="28"/>
          <w:szCs w:val="28"/>
        </w:rPr>
      </w:pPr>
      <w:r w:rsidRPr="00BD780C">
        <w:rPr>
          <w:sz w:val="28"/>
          <w:szCs w:val="28"/>
        </w:rPr>
        <w:t>ИГРОТЕРАПИЯ будет включена в реабилитационный процесс детей и подростков с ограниченными возможностями, проходящих курс реабилитации в центре и на дому и окажет положительный эффект на развитие эмоциональной сферы детей- инвалидов,  существенно повысить качество жизни всех членов семьи.</w:t>
      </w:r>
    </w:p>
    <w:p w:rsidR="006E2159" w:rsidRPr="00BD780C" w:rsidRDefault="006E2159" w:rsidP="00155E75">
      <w:pPr>
        <w:spacing w:after="0" w:line="240" w:lineRule="auto"/>
        <w:rPr>
          <w:sz w:val="28"/>
          <w:szCs w:val="28"/>
        </w:rPr>
      </w:pPr>
    </w:p>
    <w:p w:rsidR="00155E75" w:rsidRPr="00BD780C" w:rsidRDefault="00155E75" w:rsidP="00155E75">
      <w:pPr>
        <w:spacing w:after="0" w:line="240" w:lineRule="auto"/>
        <w:rPr>
          <w:sz w:val="28"/>
          <w:szCs w:val="28"/>
        </w:rPr>
      </w:pPr>
      <w:r w:rsidRPr="00BD780C">
        <w:rPr>
          <w:sz w:val="28"/>
          <w:szCs w:val="28"/>
        </w:rPr>
        <w:t xml:space="preserve">Проект  предназначен для использования специалистами реабилитационных центров для детей и подростков с ограниченными возможностями, реализующими психолого-педагогическое сопровождение семей, воспитывающих детей  с нарушениями развития. </w:t>
      </w:r>
    </w:p>
    <w:p w:rsidR="00101CE1" w:rsidRDefault="00101CE1" w:rsidP="00101CE1">
      <w:pPr>
        <w:pStyle w:val="a3"/>
        <w:rPr>
          <w:sz w:val="28"/>
          <w:szCs w:val="28"/>
        </w:rPr>
      </w:pPr>
    </w:p>
    <w:p w:rsidR="00101CE1" w:rsidRDefault="00101CE1" w:rsidP="00101CE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МЕРОПРИЯТИЯ, РЕАЛИЗУЕМЫЕ В ПРОЕКТЕ</w:t>
      </w:r>
    </w:p>
    <w:p w:rsidR="00101CE1" w:rsidRDefault="00101CE1" w:rsidP="00101CE1">
      <w:pPr>
        <w:pStyle w:val="a3"/>
        <w:jc w:val="center"/>
        <w:rPr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7"/>
        <w:gridCol w:w="2851"/>
        <w:gridCol w:w="1260"/>
        <w:gridCol w:w="1260"/>
        <w:gridCol w:w="1260"/>
        <w:gridCol w:w="1411"/>
        <w:gridCol w:w="2977"/>
        <w:gridCol w:w="2976"/>
        <w:gridCol w:w="18"/>
      </w:tblGrid>
      <w:tr w:rsidR="00101CE1" w:rsidRPr="00FE318C" w:rsidTr="00AF57EA">
        <w:trPr>
          <w:cantSplit/>
          <w:trHeight w:val="1214"/>
        </w:trPr>
        <w:tc>
          <w:tcPr>
            <w:tcW w:w="927" w:type="dxa"/>
            <w:vMerge w:val="restart"/>
            <w:shd w:val="clear" w:color="auto" w:fill="auto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  <w:p w:rsidR="00101CE1" w:rsidRPr="00FE318C" w:rsidRDefault="00101CE1" w:rsidP="00792B9A">
            <w:pPr>
              <w:jc w:val="center"/>
              <w:rPr>
                <w:b/>
              </w:rPr>
            </w:pPr>
            <w:r w:rsidRPr="00FE318C">
              <w:rPr>
                <w:b/>
              </w:rPr>
              <w:t>№№</w:t>
            </w:r>
          </w:p>
          <w:p w:rsidR="00101CE1" w:rsidRPr="00FE318C" w:rsidRDefault="00101CE1" w:rsidP="00792B9A">
            <w:pPr>
              <w:jc w:val="center"/>
              <w:rPr>
                <w:b/>
              </w:rPr>
            </w:pPr>
            <w:proofErr w:type="spellStart"/>
            <w:proofErr w:type="gramStart"/>
            <w:r w:rsidRPr="00FE318C">
              <w:rPr>
                <w:b/>
              </w:rPr>
              <w:t>п</w:t>
            </w:r>
            <w:proofErr w:type="spellEnd"/>
            <w:proofErr w:type="gramEnd"/>
            <w:r w:rsidRPr="00FE318C">
              <w:rPr>
                <w:b/>
              </w:rPr>
              <w:t>/</w:t>
            </w:r>
            <w:proofErr w:type="spellStart"/>
            <w:r w:rsidRPr="00FE318C">
              <w:rPr>
                <w:b/>
              </w:rPr>
              <w:t>п</w:t>
            </w:r>
            <w:proofErr w:type="spellEnd"/>
          </w:p>
        </w:tc>
        <w:tc>
          <w:tcPr>
            <w:tcW w:w="2851" w:type="dxa"/>
            <w:vMerge w:val="restart"/>
            <w:shd w:val="clear" w:color="auto" w:fill="auto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  <w:p w:rsidR="00101CE1" w:rsidRPr="00FE318C" w:rsidRDefault="00101CE1" w:rsidP="00792B9A">
            <w:pPr>
              <w:jc w:val="center"/>
              <w:rPr>
                <w:b/>
              </w:rPr>
            </w:pPr>
            <w:r w:rsidRPr="00FE318C">
              <w:rPr>
                <w:b/>
              </w:rPr>
              <w:t>Наименование</w:t>
            </w:r>
          </w:p>
          <w:p w:rsidR="00101CE1" w:rsidRPr="00FE318C" w:rsidRDefault="00101CE1" w:rsidP="00792B9A">
            <w:pPr>
              <w:jc w:val="center"/>
              <w:rPr>
                <w:b/>
              </w:rPr>
            </w:pPr>
            <w:r w:rsidRPr="00FE318C">
              <w:rPr>
                <w:b/>
              </w:rPr>
              <w:t>мероприятия</w:t>
            </w:r>
          </w:p>
          <w:p w:rsidR="00101CE1" w:rsidRPr="00FE318C" w:rsidRDefault="00101CE1" w:rsidP="00792B9A">
            <w:pPr>
              <w:jc w:val="center"/>
              <w:rPr>
                <w:b/>
              </w:rPr>
            </w:pPr>
          </w:p>
        </w:tc>
        <w:tc>
          <w:tcPr>
            <w:tcW w:w="5191" w:type="dxa"/>
            <w:gridSpan w:val="4"/>
            <w:tcBorders>
              <w:bottom w:val="nil"/>
            </w:tcBorders>
            <w:vAlign w:val="center"/>
          </w:tcPr>
          <w:p w:rsidR="00101CE1" w:rsidRPr="00FE318C" w:rsidRDefault="00101CE1" w:rsidP="00AF57EA">
            <w:pPr>
              <w:jc w:val="center"/>
              <w:rPr>
                <w:b/>
              </w:rPr>
            </w:pPr>
            <w:r w:rsidRPr="00FE318C">
              <w:rPr>
                <w:b/>
              </w:rPr>
              <w:t>Период реализации</w:t>
            </w:r>
            <w:r w:rsidR="000A1F9A">
              <w:rPr>
                <w:b/>
              </w:rPr>
              <w:t xml:space="preserve"> 2013 – 2014гг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D0049" w:rsidRDefault="00101CE1" w:rsidP="00AF57EA">
            <w:pPr>
              <w:jc w:val="center"/>
              <w:rPr>
                <w:b/>
              </w:rPr>
            </w:pPr>
            <w:r w:rsidRPr="00FE318C">
              <w:rPr>
                <w:b/>
              </w:rPr>
              <w:t>Ожидаемые</w:t>
            </w:r>
          </w:p>
          <w:p w:rsidR="00101CE1" w:rsidRPr="00FE318C" w:rsidRDefault="00101CE1" w:rsidP="00AF57EA">
            <w:pPr>
              <w:jc w:val="center"/>
              <w:rPr>
                <w:b/>
              </w:rPr>
            </w:pPr>
            <w:r w:rsidRPr="00FE318C">
              <w:rPr>
                <w:b/>
              </w:rPr>
              <w:t>результаты</w:t>
            </w:r>
          </w:p>
        </w:tc>
        <w:tc>
          <w:tcPr>
            <w:tcW w:w="2994" w:type="dxa"/>
            <w:gridSpan w:val="2"/>
            <w:vAlign w:val="center"/>
          </w:tcPr>
          <w:p w:rsidR="00101CE1" w:rsidRDefault="00101CE1" w:rsidP="00AF57EA">
            <w:pPr>
              <w:jc w:val="center"/>
              <w:rPr>
                <w:b/>
              </w:rPr>
            </w:pPr>
            <w:r>
              <w:rPr>
                <w:b/>
              </w:rPr>
              <w:t>Достигнутый</w:t>
            </w:r>
          </w:p>
          <w:p w:rsidR="00101CE1" w:rsidRPr="00FE318C" w:rsidRDefault="00101CE1" w:rsidP="00AF57EA">
            <w:pPr>
              <w:jc w:val="center"/>
              <w:rPr>
                <w:b/>
              </w:rPr>
            </w:pPr>
            <w:r>
              <w:rPr>
                <w:b/>
              </w:rPr>
              <w:t>результат</w:t>
            </w:r>
          </w:p>
        </w:tc>
      </w:tr>
      <w:tr w:rsidR="000A1F9A" w:rsidRPr="00FE318C" w:rsidTr="00AF57EA">
        <w:trPr>
          <w:gridAfter w:val="1"/>
          <w:wAfter w:w="18" w:type="dxa"/>
          <w:cantSplit/>
          <w:trHeight w:val="70"/>
        </w:trPr>
        <w:tc>
          <w:tcPr>
            <w:tcW w:w="927" w:type="dxa"/>
            <w:vMerge/>
            <w:shd w:val="clear" w:color="auto" w:fill="auto"/>
          </w:tcPr>
          <w:p w:rsidR="000A1F9A" w:rsidRPr="00FE318C" w:rsidRDefault="000A1F9A" w:rsidP="00792B9A">
            <w:pPr>
              <w:jc w:val="center"/>
              <w:rPr>
                <w:b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0A1F9A" w:rsidRPr="00FE318C" w:rsidRDefault="000A1F9A" w:rsidP="00792B9A">
            <w:pPr>
              <w:jc w:val="center"/>
              <w:rPr>
                <w:b/>
              </w:rPr>
            </w:pPr>
          </w:p>
        </w:tc>
        <w:tc>
          <w:tcPr>
            <w:tcW w:w="5191" w:type="dxa"/>
            <w:gridSpan w:val="4"/>
            <w:shd w:val="clear" w:color="auto" w:fill="auto"/>
          </w:tcPr>
          <w:p w:rsidR="000A1F9A" w:rsidRPr="00FE318C" w:rsidRDefault="000A1F9A" w:rsidP="00CD0049">
            <w:pPr>
              <w:rPr>
                <w:b/>
              </w:rPr>
            </w:pPr>
          </w:p>
        </w:tc>
        <w:tc>
          <w:tcPr>
            <w:tcW w:w="5953" w:type="dxa"/>
            <w:gridSpan w:val="2"/>
          </w:tcPr>
          <w:p w:rsidR="000A1F9A" w:rsidRPr="00FE318C" w:rsidRDefault="000A1F9A" w:rsidP="00792B9A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</w:t>
            </w:r>
          </w:p>
        </w:tc>
      </w:tr>
      <w:tr w:rsidR="00101CE1" w:rsidRPr="00FE318C" w:rsidTr="00AF57EA">
        <w:trPr>
          <w:cantSplit/>
          <w:trHeight w:val="435"/>
        </w:trPr>
        <w:tc>
          <w:tcPr>
            <w:tcW w:w="927" w:type="dxa"/>
            <w:vMerge/>
            <w:shd w:val="clear" w:color="auto" w:fill="auto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</w:tc>
        <w:tc>
          <w:tcPr>
            <w:tcW w:w="2851" w:type="dxa"/>
            <w:vMerge/>
            <w:shd w:val="clear" w:color="auto" w:fill="auto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01CE1" w:rsidRPr="00101CE1" w:rsidRDefault="00101CE1" w:rsidP="00AF57EA">
            <w:pPr>
              <w:pStyle w:val="a3"/>
              <w:jc w:val="center"/>
              <w:rPr>
                <w:b/>
              </w:rPr>
            </w:pPr>
            <w:r w:rsidRPr="00101CE1">
              <w:rPr>
                <w:b/>
              </w:rPr>
              <w:t>Декабрь</w:t>
            </w:r>
          </w:p>
          <w:p w:rsidR="00101CE1" w:rsidRDefault="00101CE1" w:rsidP="00AF57EA">
            <w:pPr>
              <w:pStyle w:val="a3"/>
              <w:jc w:val="center"/>
              <w:rPr>
                <w:b/>
              </w:rPr>
            </w:pPr>
            <w:r w:rsidRPr="00101CE1">
              <w:rPr>
                <w:b/>
              </w:rPr>
              <w:t>Январь</w:t>
            </w:r>
          </w:p>
          <w:p w:rsidR="00101CE1" w:rsidRPr="00101CE1" w:rsidRDefault="00101CE1" w:rsidP="00AF57E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февраль</w:t>
            </w:r>
          </w:p>
          <w:p w:rsidR="00101CE1" w:rsidRPr="00B25D2C" w:rsidRDefault="00101CE1" w:rsidP="00AF57EA">
            <w:pPr>
              <w:jc w:val="center"/>
              <w:rPr>
                <w:b/>
              </w:rPr>
            </w:pPr>
          </w:p>
        </w:tc>
        <w:tc>
          <w:tcPr>
            <w:tcW w:w="1260" w:type="dxa"/>
            <w:shd w:val="clear" w:color="auto" w:fill="auto"/>
          </w:tcPr>
          <w:p w:rsidR="00101CE1" w:rsidRPr="00B25D2C" w:rsidRDefault="000A1F9A" w:rsidP="00AF57EA">
            <w:pPr>
              <w:jc w:val="center"/>
              <w:rPr>
                <w:b/>
              </w:rPr>
            </w:pPr>
            <w:r>
              <w:rPr>
                <w:b/>
              </w:rPr>
              <w:t>Март апрель май</w:t>
            </w:r>
          </w:p>
        </w:tc>
        <w:tc>
          <w:tcPr>
            <w:tcW w:w="1260" w:type="dxa"/>
            <w:shd w:val="clear" w:color="auto" w:fill="auto"/>
          </w:tcPr>
          <w:p w:rsidR="00101CE1" w:rsidRPr="00B25D2C" w:rsidRDefault="000A1F9A" w:rsidP="00AF57EA">
            <w:pPr>
              <w:jc w:val="center"/>
              <w:rPr>
                <w:b/>
              </w:rPr>
            </w:pPr>
            <w:r>
              <w:rPr>
                <w:b/>
              </w:rPr>
              <w:t>Июнь июль август</w:t>
            </w:r>
          </w:p>
        </w:tc>
        <w:tc>
          <w:tcPr>
            <w:tcW w:w="1411" w:type="dxa"/>
            <w:shd w:val="clear" w:color="auto" w:fill="auto"/>
          </w:tcPr>
          <w:p w:rsidR="00101CE1" w:rsidRPr="00B25D2C" w:rsidRDefault="000A1F9A" w:rsidP="00AF57EA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101CE1">
              <w:rPr>
                <w:b/>
              </w:rPr>
              <w:t>ентябрь</w:t>
            </w:r>
            <w:r>
              <w:rPr>
                <w:b/>
              </w:rPr>
              <w:t xml:space="preserve"> октябрь ноябрь</w:t>
            </w:r>
          </w:p>
        </w:tc>
        <w:tc>
          <w:tcPr>
            <w:tcW w:w="2977" w:type="dxa"/>
            <w:shd w:val="clear" w:color="auto" w:fill="auto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</w:tc>
        <w:tc>
          <w:tcPr>
            <w:tcW w:w="2994" w:type="dxa"/>
            <w:gridSpan w:val="2"/>
          </w:tcPr>
          <w:p w:rsidR="00101CE1" w:rsidRPr="00FE318C" w:rsidRDefault="00101CE1" w:rsidP="00792B9A">
            <w:pPr>
              <w:jc w:val="center"/>
              <w:rPr>
                <w:b/>
              </w:rPr>
            </w:pPr>
          </w:p>
        </w:tc>
      </w:tr>
      <w:tr w:rsidR="00101CE1" w:rsidRPr="00FE318C" w:rsidTr="00792B9A">
        <w:trPr>
          <w:trHeight w:val="409"/>
        </w:trPr>
        <w:tc>
          <w:tcPr>
            <w:tcW w:w="927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1</w:t>
            </w:r>
          </w:p>
        </w:tc>
        <w:tc>
          <w:tcPr>
            <w:tcW w:w="2851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2</w:t>
            </w:r>
          </w:p>
        </w:tc>
        <w:tc>
          <w:tcPr>
            <w:tcW w:w="1260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3</w:t>
            </w:r>
          </w:p>
        </w:tc>
        <w:tc>
          <w:tcPr>
            <w:tcW w:w="1260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4</w:t>
            </w:r>
          </w:p>
        </w:tc>
        <w:tc>
          <w:tcPr>
            <w:tcW w:w="1260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5</w:t>
            </w:r>
          </w:p>
        </w:tc>
        <w:tc>
          <w:tcPr>
            <w:tcW w:w="1411" w:type="dxa"/>
            <w:shd w:val="clear" w:color="auto" w:fill="auto"/>
          </w:tcPr>
          <w:p w:rsidR="00101CE1" w:rsidRPr="00FE318C" w:rsidRDefault="00101CE1" w:rsidP="00792B9A">
            <w:pPr>
              <w:jc w:val="center"/>
            </w:pPr>
            <w:r w:rsidRPr="00FE318C">
              <w:t>6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FE318C" w:rsidRDefault="00101CE1" w:rsidP="00792B9A">
            <w:pPr>
              <w:jc w:val="center"/>
            </w:pPr>
            <w:r w:rsidRPr="00FE318C">
              <w:t>7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FE318C" w:rsidRDefault="00101CE1" w:rsidP="00792B9A">
            <w:pPr>
              <w:jc w:val="center"/>
            </w:pPr>
            <w:r w:rsidRPr="00FE318C">
              <w:t>8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1.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7C2522" w:rsidP="00792B9A">
            <w:r w:rsidRPr="00AF57EA">
              <w:t xml:space="preserve">Проведение анализа  </w:t>
            </w:r>
            <w:r w:rsidR="00101CE1" w:rsidRPr="00AF57EA">
              <w:t xml:space="preserve"> реабилитационной работы с детьми-инвалидами  на территории муниципального образования и разработка стратегии по улучшению качества их жизни в пространстве игровой гостиной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792B9A">
            <w:r w:rsidRPr="00AF57EA">
              <w:t xml:space="preserve">Декабрь </w:t>
            </w:r>
            <w:r w:rsidR="000A1F9A" w:rsidRPr="00AF57EA">
              <w:t>январь</w:t>
            </w:r>
            <w:r w:rsidR="00101CE1" w:rsidRPr="00AF57EA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8E7C76" w:rsidP="008E7C76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AF57EA">
              <w:t>Создание игровой гостиной направленной на включение  родителей как активных участников в реабилитационный процесс, с целью оказания новых видов услуг, увеличения числа детей-инвалидов и их родителей, получивших помощь  в психолого-педагогическом сопровождении семей.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E738AE" w:rsidP="00693371">
            <w:r w:rsidRPr="00AF57EA">
              <w:t>Пространство игровой гостиной  обустроено в соответствии с зонами, которые разделяются по своему содержанию и функциональной пригодности</w:t>
            </w:r>
            <w:r w:rsidR="00BB1F98" w:rsidRPr="00AF57EA">
              <w:t xml:space="preserve">, </w:t>
            </w:r>
            <w:r w:rsidRPr="00AF57EA">
              <w:t xml:space="preserve"> </w:t>
            </w:r>
            <w:r w:rsidR="005236FB">
              <w:t xml:space="preserve">игровая гостиная </w:t>
            </w:r>
            <w:r w:rsidRPr="00AF57EA">
              <w:t xml:space="preserve">укомплектована специальным оборудованием по принципу </w:t>
            </w:r>
            <w:proofErr w:type="spellStart"/>
            <w:r w:rsidRPr="00AF57EA">
              <w:t>лекотеки</w:t>
            </w:r>
            <w:proofErr w:type="spellEnd"/>
            <w:r w:rsidRPr="00AF57EA">
              <w:t xml:space="preserve">. 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2.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870048" w:rsidP="00007661">
            <w:pPr>
              <w:snapToGrid w:val="0"/>
            </w:pPr>
            <w:r w:rsidRPr="00AF57EA">
              <w:t xml:space="preserve">Выступление на </w:t>
            </w:r>
            <w:r w:rsidR="00007661">
              <w:t>ПМПК</w:t>
            </w:r>
            <w:r w:rsidRPr="00AF57EA">
              <w:t xml:space="preserve"> по организации проекта «</w:t>
            </w:r>
            <w:proofErr w:type="spellStart"/>
            <w:r w:rsidRPr="00AF57EA">
              <w:t>Игротерапия</w:t>
            </w:r>
            <w:proofErr w:type="spellEnd"/>
            <w:r w:rsidRPr="00AF57EA">
              <w:t xml:space="preserve"> в развитии эмоциональной сферы детей с ОВЗ»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792B9A">
            <w:pPr>
              <w:snapToGrid w:val="0"/>
            </w:pPr>
            <w:r w:rsidRPr="00AF57EA"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snapToGrid w:val="0"/>
              <w:jc w:val="center"/>
              <w:rPr>
                <w:b/>
              </w:rPr>
            </w:pPr>
            <w:r w:rsidRPr="00AF57EA">
              <w:rPr>
                <w:b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>-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870048">
            <w:pPr>
              <w:snapToGrid w:val="0"/>
            </w:pPr>
            <w:r w:rsidRPr="00AF57EA">
              <w:t>Информирование о целях и этапах реализации Проекта</w:t>
            </w:r>
            <w:r w:rsidR="00870048" w:rsidRPr="00AF57EA">
              <w:t>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BB1F98" w:rsidP="003804A6">
            <w:pPr>
              <w:snapToGrid w:val="0"/>
            </w:pPr>
            <w:r w:rsidRPr="00AF57EA">
              <w:t xml:space="preserve">Прежде всего, следует отметить несомненную значимость и своевременность  мероприятий этого Проекта, т.к. его актуальность </w:t>
            </w:r>
            <w:r w:rsidRPr="00AF57EA">
              <w:lastRenderedPageBreak/>
              <w:t xml:space="preserve">определяется необходимостью социализации детей и подростков с ОВЗ через игровую деятельность. В настоящее время в нашем учреждении имеются все необходимые условия для оказания ранней помощи детям с отклонениями в развитии и здоровье и их семьям. </w:t>
            </w:r>
            <w:r w:rsidR="003804A6" w:rsidRPr="00AF57EA">
              <w:t>Р</w:t>
            </w:r>
            <w:r w:rsidRPr="00AF57EA">
              <w:t xml:space="preserve">азработаны и внедрены инновационные методики и формы работы реабилитации детей – инвалидов и социализации их семей. Анализируя проведённые мероприятия, необходимо отметить, что данное </w:t>
            </w:r>
            <w:r w:rsidR="00660D3F" w:rsidRPr="00AF57EA">
              <w:t xml:space="preserve">инновационное направление </w:t>
            </w:r>
            <w:r w:rsidRPr="00AF57EA">
              <w:t>реабилитационной работы нашло отклик в семьях, заинтересованность со стороны родителей особых детей, желание сотрудничества и соучастия в рамках мероприятий данного Проекта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101CE1" w:rsidP="00792B9A">
            <w:pPr>
              <w:snapToGrid w:val="0"/>
              <w:jc w:val="center"/>
            </w:pPr>
            <w:r w:rsidRPr="00AF57EA">
              <w:lastRenderedPageBreak/>
              <w:t>3.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  <w:rPr>
                <w:bCs/>
              </w:rPr>
            </w:pPr>
            <w:r w:rsidRPr="00AF57EA">
              <w:rPr>
                <w:bCs/>
              </w:rPr>
              <w:t xml:space="preserve">Формирование целевой группы Проекта, групп </w:t>
            </w:r>
            <w:r w:rsidRPr="00AF57EA">
              <w:rPr>
                <w:bCs/>
              </w:rPr>
              <w:lastRenderedPageBreak/>
              <w:t>ближайшего окружения (из числа родителей, законных представителей и др. ближайшего социального окружение детей-инвалидов, входящих в состав целевой группы Проекта). Проведение организационной встречи с родителями детей целевой группы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870048">
            <w:pPr>
              <w:jc w:val="center"/>
            </w:pPr>
            <w:r w:rsidRPr="00AF57EA">
              <w:lastRenderedPageBreak/>
              <w:t>-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792B9A">
            <w:pPr>
              <w:jc w:val="center"/>
            </w:pPr>
            <w:r w:rsidRPr="00AF57EA">
              <w:t xml:space="preserve">Апрель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pStyle w:val="Iauiue"/>
              <w:widowControl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AF57EA">
              <w:rPr>
                <w:rFonts w:asciiTheme="minorHAnsi" w:hAnsiTheme="minorHAnsi"/>
                <w:sz w:val="22"/>
                <w:szCs w:val="22"/>
              </w:rPr>
              <w:t xml:space="preserve">Комплектование целевой группы Проекта, в которую </w:t>
            </w:r>
            <w:r w:rsidRPr="00AF57EA">
              <w:rPr>
                <w:rFonts w:asciiTheme="minorHAnsi" w:hAnsiTheme="minorHAnsi"/>
                <w:sz w:val="22"/>
                <w:szCs w:val="22"/>
              </w:rPr>
              <w:lastRenderedPageBreak/>
              <w:t>будут входить -  68 детей-инвалидов;</w:t>
            </w:r>
          </w:p>
          <w:p w:rsidR="00101CE1" w:rsidRPr="00AF57EA" w:rsidRDefault="00101CE1" w:rsidP="00792B9A">
            <w:r w:rsidRPr="00AF57EA">
              <w:t>36 детей составляют ближайшее социальное окружение детей, входящих в состав целевой группы Проекта;</w:t>
            </w:r>
            <w:r w:rsidR="003804A6" w:rsidRPr="00AF57EA">
              <w:t xml:space="preserve"> </w:t>
            </w:r>
            <w:r w:rsidRPr="00AF57EA">
              <w:t xml:space="preserve">67 родителей, воспитывающих детей-инвалидов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007661" w:rsidP="004F5112">
            <w:pPr>
              <w:snapToGrid w:val="0"/>
            </w:pPr>
            <w:r w:rsidRPr="00D77316">
              <w:lastRenderedPageBreak/>
              <w:t>Совместно с социальным педагогом, педагогом-</w:t>
            </w:r>
            <w:r w:rsidRPr="00D77316">
              <w:lastRenderedPageBreak/>
              <w:t>психологом</w:t>
            </w:r>
            <w:r w:rsidR="00D77316" w:rsidRPr="00D77316">
              <w:t xml:space="preserve"> </w:t>
            </w:r>
            <w:r w:rsidRPr="00D77316">
              <w:t xml:space="preserve"> была составлена Целевая </w:t>
            </w:r>
            <w:r w:rsidR="004F5112">
              <w:t>группа</w:t>
            </w:r>
            <w:r w:rsidR="004F5112" w:rsidRPr="00430CCE">
              <w:rPr>
                <w:sz w:val="24"/>
                <w:szCs w:val="24"/>
              </w:rPr>
              <w:t xml:space="preserve">. </w:t>
            </w:r>
            <w:r w:rsidR="004F5112" w:rsidRPr="004F5112">
              <w:t xml:space="preserve">В целевую группу участников Проекта были включены семьи с детьми-инвалидами, проживающие на территории </w:t>
            </w:r>
            <w:proofErr w:type="spellStart"/>
            <w:r w:rsidR="004F5112" w:rsidRPr="004F5112">
              <w:t>г</w:t>
            </w:r>
            <w:proofErr w:type="gramStart"/>
            <w:r w:rsidR="004F5112" w:rsidRPr="004F5112">
              <w:t>.К</w:t>
            </w:r>
            <w:proofErr w:type="gramEnd"/>
            <w:r w:rsidR="004F5112" w:rsidRPr="004F5112">
              <w:t>атайска</w:t>
            </w:r>
            <w:proofErr w:type="spellEnd"/>
            <w:r w:rsidR="004F5112" w:rsidRPr="004F5112">
              <w:t xml:space="preserve"> и </w:t>
            </w:r>
            <w:proofErr w:type="spellStart"/>
            <w:r w:rsidR="004F5112" w:rsidRPr="004F5112">
              <w:t>Катайского</w:t>
            </w:r>
            <w:proofErr w:type="spellEnd"/>
            <w:r w:rsidR="004F5112" w:rsidRPr="004F5112">
              <w:t xml:space="preserve"> района, а также дети с ОВЗ, проходящие курс реабилитации в группах дневного и стационарного пребывания из всех районов Курганской области. </w:t>
            </w:r>
            <w:r w:rsidR="00D77316" w:rsidRPr="004F5112">
              <w:rPr>
                <w:rFonts w:cs="Times New Roman"/>
                <w:bCs/>
              </w:rPr>
              <w:t xml:space="preserve">Родителям была предложена </w:t>
            </w:r>
            <w:r w:rsidR="00693371" w:rsidRPr="004F5112">
              <w:rPr>
                <w:rFonts w:cs="Times New Roman"/>
                <w:bCs/>
              </w:rPr>
              <w:t xml:space="preserve"> </w:t>
            </w:r>
            <w:r w:rsidR="00D77316" w:rsidRPr="004F5112">
              <w:rPr>
                <w:rFonts w:cs="Times New Roman"/>
                <w:bCs/>
              </w:rPr>
              <w:t>презентация</w:t>
            </w:r>
            <w:r w:rsidR="00D77316" w:rsidRPr="00D77316">
              <w:rPr>
                <w:rFonts w:cs="Times New Roman"/>
                <w:bCs/>
              </w:rPr>
              <w:t xml:space="preserve"> П</w:t>
            </w:r>
            <w:r w:rsidR="00DD6389">
              <w:rPr>
                <w:rFonts w:cs="Times New Roman"/>
                <w:bCs/>
              </w:rPr>
              <w:t>роекта</w:t>
            </w:r>
            <w:r w:rsidR="004F5112">
              <w:rPr>
                <w:rFonts w:cs="Times New Roman"/>
                <w:bCs/>
              </w:rPr>
              <w:t>,</w:t>
            </w:r>
            <w:r w:rsidR="00DD6389">
              <w:rPr>
                <w:rFonts w:cs="Times New Roman"/>
                <w:bCs/>
              </w:rPr>
              <w:t xml:space="preserve"> так же они были</w:t>
            </w:r>
            <w:r w:rsidR="00DD6389" w:rsidRPr="00D77316">
              <w:rPr>
                <w:rFonts w:cs="Times New Roman"/>
                <w:bCs/>
              </w:rPr>
              <w:t xml:space="preserve"> ознакомлены с Положением о работе игровой гостиной</w:t>
            </w:r>
            <w:r w:rsidR="00DD6389">
              <w:rPr>
                <w:rFonts w:cs="Times New Roman"/>
                <w:bCs/>
              </w:rPr>
              <w:t xml:space="preserve"> д</w:t>
            </w:r>
            <w:r w:rsidR="00D77316" w:rsidRPr="00D77316">
              <w:rPr>
                <w:rFonts w:cs="Times New Roman"/>
                <w:bCs/>
              </w:rPr>
              <w:t>ля организации</w:t>
            </w:r>
            <w:r w:rsidR="004F5112">
              <w:rPr>
                <w:rFonts w:cs="Times New Roman"/>
                <w:bCs/>
              </w:rPr>
              <w:t xml:space="preserve"> индивидуальных занятий в группе</w:t>
            </w:r>
            <w:r w:rsidR="00D77316" w:rsidRPr="00D77316">
              <w:rPr>
                <w:rFonts w:cs="Times New Roman"/>
                <w:bCs/>
              </w:rPr>
              <w:t xml:space="preserve"> детей со сложным и изолированным дефектом «Особые дети</w:t>
            </w:r>
            <w:r w:rsidR="00DD6389">
              <w:rPr>
                <w:rFonts w:cs="Times New Roman"/>
                <w:bCs/>
              </w:rPr>
              <w:t>».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101CE1" w:rsidP="00792B9A">
            <w:pPr>
              <w:snapToGrid w:val="0"/>
              <w:jc w:val="center"/>
            </w:pPr>
            <w:r w:rsidRPr="00AF57EA">
              <w:lastRenderedPageBreak/>
              <w:t>4.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roofErr w:type="spellStart"/>
            <w:r w:rsidRPr="00AF57EA">
              <w:t>Конкурсно-игровая</w:t>
            </w:r>
            <w:proofErr w:type="spellEnd"/>
            <w:r w:rsidRPr="00AF57EA">
              <w:t xml:space="preserve"> программа «Добрый свет»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870048">
            <w:pPr>
              <w:snapToGrid w:val="0"/>
              <w:jc w:val="center"/>
              <w:rPr>
                <w:color w:val="000000"/>
              </w:rPr>
            </w:pPr>
            <w:r w:rsidRPr="00AF57EA">
              <w:rPr>
                <w:color w:val="000000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792B9A">
            <w:pPr>
              <w:jc w:val="center"/>
            </w:pPr>
            <w:r w:rsidRPr="00AF57EA">
              <w:rPr>
                <w:color w:val="000000"/>
              </w:rPr>
              <w:t xml:space="preserve">Май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Сплочение и объединение семей с общими проблемами по воспитанию детей посредством </w:t>
            </w:r>
            <w:proofErr w:type="spellStart"/>
            <w:r w:rsidRPr="00AF57EA">
              <w:t>культурно-досугового</w:t>
            </w:r>
            <w:proofErr w:type="spellEnd"/>
            <w:r w:rsidRPr="00AF57EA">
              <w:t xml:space="preserve"> мероприятия. В мероприятии примут </w:t>
            </w:r>
            <w:r w:rsidRPr="00AF57EA">
              <w:lastRenderedPageBreak/>
              <w:t xml:space="preserve">участие 35 детей, проходящих курс реабилитации в группах дневного и стационарного пребывания и 20 детей-инвалидов, проживающих на территории </w:t>
            </w:r>
            <w:proofErr w:type="spellStart"/>
            <w:r w:rsidRPr="00AF57EA">
              <w:t>Катайского</w:t>
            </w:r>
            <w:proofErr w:type="spellEnd"/>
            <w:r w:rsidRPr="00AF57EA">
              <w:t xml:space="preserve"> района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2E7C26" w:rsidRDefault="0089275D" w:rsidP="00792B9A">
            <w:r w:rsidRPr="00AF57EA">
              <w:lastRenderedPageBreak/>
              <w:t xml:space="preserve">Для популяризации </w:t>
            </w:r>
            <w:proofErr w:type="spellStart"/>
            <w:r w:rsidRPr="00AF57EA">
              <w:t>игротерапии</w:t>
            </w:r>
            <w:proofErr w:type="spellEnd"/>
            <w:r w:rsidRPr="00AF57EA">
              <w:t xml:space="preserve"> в реабилитационном процессе детей-инвалидов, развитие игровой культуры детей и их родителей было проведено  мероприятие «День </w:t>
            </w:r>
            <w:r w:rsidRPr="00AF57EA">
              <w:lastRenderedPageBreak/>
              <w:t>открытых дверей игровой гостиной «Развиваемся, играя»</w:t>
            </w:r>
            <w:r w:rsidR="00DD6389">
              <w:t xml:space="preserve">. </w:t>
            </w:r>
            <w:r w:rsidR="002E7C26">
              <w:t>Приглашенные гости, и р</w:t>
            </w:r>
            <w:r w:rsidR="00DD6389">
              <w:t xml:space="preserve">одители целевой группы имели возможность посетить  4  </w:t>
            </w:r>
            <w:proofErr w:type="spellStart"/>
            <w:proofErr w:type="gramStart"/>
            <w:r w:rsidR="002A6A17">
              <w:t>мастер-</w:t>
            </w:r>
            <w:r w:rsidR="00DD6389">
              <w:t>площадки</w:t>
            </w:r>
            <w:proofErr w:type="spellEnd"/>
            <w:proofErr w:type="gramEnd"/>
            <w:r w:rsidR="00DD6389">
              <w:t xml:space="preserve"> по оказанию детям-инвалидам </w:t>
            </w:r>
            <w:proofErr w:type="spellStart"/>
            <w:r w:rsidR="00DD6389">
              <w:t>социально-медико-педагогической</w:t>
            </w:r>
            <w:proofErr w:type="spellEnd"/>
            <w:r w:rsidR="00DD6389">
              <w:t xml:space="preserve"> помощи в РЦ, а в это время дети были заняты  веселыми  играми с «</w:t>
            </w:r>
            <w:proofErr w:type="spellStart"/>
            <w:r w:rsidR="00DD6389">
              <w:t>Карлсоном</w:t>
            </w:r>
            <w:proofErr w:type="spellEnd"/>
            <w:r w:rsidR="00DD6389">
              <w:t>»</w:t>
            </w:r>
            <w:r w:rsidR="009C37EA">
              <w:t xml:space="preserve">. </w:t>
            </w:r>
            <w:r w:rsidRPr="00AF57EA">
              <w:t xml:space="preserve"> </w:t>
            </w:r>
            <w:r w:rsidR="002E7C26">
              <w:t>В завершении мероприятия все дети получили в подарок развивающие игры, а после все гости угощались ароматным чаем со сладостями.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lastRenderedPageBreak/>
              <w:t>5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>Терапевтический игровой сеанс «Развивай-ка!»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870048" w:rsidP="00792B9A">
            <w:pPr>
              <w:snapToGrid w:val="0"/>
              <w:rPr>
                <w:highlight w:val="yellow"/>
              </w:rPr>
            </w:pPr>
            <w:r w:rsidRPr="00AF57EA">
              <w:t>Декабрь февраль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Март    май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Июнь  август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Сентябрь 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napToGrid w:val="0"/>
            </w:pPr>
            <w:r w:rsidRPr="00AF57EA">
              <w:t>В сеансах участвуют все семьи целевой группы.</w:t>
            </w:r>
          </w:p>
          <w:p w:rsidR="00101CE1" w:rsidRPr="00AF57EA" w:rsidRDefault="007C2522" w:rsidP="00792B9A">
            <w:pPr>
              <w:snapToGrid w:val="0"/>
            </w:pPr>
            <w:r w:rsidRPr="00AF57EA">
              <w:t>Занятия проводятся 5</w:t>
            </w:r>
            <w:r w:rsidR="00101CE1" w:rsidRPr="00AF57EA">
              <w:t xml:space="preserve"> раз в неделю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89275D" w:rsidP="0089275D">
            <w:pPr>
              <w:snapToGrid w:val="0"/>
            </w:pPr>
            <w:r w:rsidRPr="00AF57EA">
              <w:t>При организации игрового взаимодействия специалиста с ребёнком в присутствии или с участием родителей, в ситуации совместных игр</w:t>
            </w:r>
            <w:r w:rsidR="002E7C26">
              <w:t xml:space="preserve"> и занятий   «особые» дети имели </w:t>
            </w:r>
            <w:r w:rsidRPr="00AF57EA">
              <w:t xml:space="preserve"> возможность расширять собственную «зону ближайшего разви</w:t>
            </w:r>
            <w:r w:rsidR="002A6A17">
              <w:t>тия».  Эти занятия проводились</w:t>
            </w:r>
            <w:r w:rsidR="000D544D" w:rsidRPr="00AF57EA">
              <w:t xml:space="preserve">  5</w:t>
            </w:r>
            <w:r w:rsidRPr="00AF57EA">
              <w:t xml:space="preserve"> раз в неделю</w:t>
            </w:r>
            <w:r w:rsidR="002A6A17">
              <w:t xml:space="preserve">. </w:t>
            </w:r>
            <w:r w:rsidRPr="00AF57EA">
              <w:t xml:space="preserve"> Всего проведено </w:t>
            </w:r>
            <w:r w:rsidR="000D544D" w:rsidRPr="00AF57EA">
              <w:lastRenderedPageBreak/>
              <w:t>165</w:t>
            </w:r>
            <w:r w:rsidRPr="00AF57EA">
              <w:t xml:space="preserve"> ТИС. </w:t>
            </w:r>
            <w:r w:rsidRPr="00AF57EA">
              <w:rPr>
                <w:b/>
              </w:rPr>
              <w:t xml:space="preserve"> 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lastRenderedPageBreak/>
              <w:t>6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proofErr w:type="spellStart"/>
            <w:r w:rsidRPr="00AF57EA">
              <w:t>Арт-терапевтический</w:t>
            </w:r>
            <w:proofErr w:type="spellEnd"/>
            <w:r w:rsidRPr="00AF57EA">
              <w:t xml:space="preserve"> групповой сеанс 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snapToGrid w:val="0"/>
            </w:pPr>
            <w:r w:rsidRPr="00AF57EA">
              <w:t>Декабрь январь</w:t>
            </w:r>
            <w:r w:rsidR="00101CE1" w:rsidRPr="00AF57EA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</w:pPr>
            <w:r w:rsidRPr="00AF57EA">
              <w:t>март</w:t>
            </w:r>
            <w:r w:rsidR="00101CE1" w:rsidRPr="00AF57EA">
              <w:t xml:space="preserve">   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</w:pPr>
            <w:r w:rsidRPr="00AF57EA">
              <w:t>июнь</w:t>
            </w:r>
            <w:r w:rsidR="00101CE1" w:rsidRPr="00AF57EA"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 xml:space="preserve">Сентябрь  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Сплочение и объединение семей с общими проблемами по воспитанию детей посредством </w:t>
            </w:r>
            <w:proofErr w:type="spellStart"/>
            <w:r w:rsidRPr="00AF57EA">
              <w:t>культурно-досуговых</w:t>
            </w:r>
            <w:proofErr w:type="spellEnd"/>
            <w:r w:rsidRPr="00AF57EA">
              <w:t xml:space="preserve"> мероприятий к значимым календарным датам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544D" w:rsidRPr="00AF57EA" w:rsidRDefault="00BB7D52" w:rsidP="000D544D">
            <w:pPr>
              <w:pStyle w:val="a5"/>
              <w:ind w:firstLine="33"/>
              <w:rPr>
                <w:rFonts w:asciiTheme="minorHAnsi" w:hAnsiTheme="minorHAnsi"/>
                <w:bCs/>
              </w:rPr>
            </w:pPr>
            <w:r w:rsidRPr="00BB7D52">
              <w:rPr>
                <w:rFonts w:asciiTheme="minorHAnsi" w:hAnsiTheme="minorHAnsi"/>
                <w:bCs/>
              </w:rPr>
              <w:t xml:space="preserve">Основным методом </w:t>
            </w:r>
            <w:proofErr w:type="spellStart"/>
            <w:r>
              <w:rPr>
                <w:rFonts w:asciiTheme="minorHAnsi" w:hAnsiTheme="minorHAnsi"/>
                <w:bCs/>
              </w:rPr>
              <w:t>игротерапии</w:t>
            </w:r>
            <w:proofErr w:type="spellEnd"/>
            <w:r>
              <w:rPr>
                <w:rFonts w:asciiTheme="minorHAnsi" w:hAnsiTheme="minorHAnsi"/>
                <w:bCs/>
              </w:rPr>
              <w:t xml:space="preserve"> является </w:t>
            </w:r>
            <w:r w:rsidRPr="00BB7D52">
              <w:rPr>
                <w:rFonts w:asciiTheme="minorHAnsi" w:hAnsiTheme="minorHAnsi"/>
                <w:bCs/>
              </w:rPr>
              <w:t xml:space="preserve">анимационная деятельность. Такие мероприятия проводились в форме массовых </w:t>
            </w:r>
            <w:proofErr w:type="spellStart"/>
            <w:r w:rsidRPr="00BB7D52">
              <w:rPr>
                <w:rFonts w:asciiTheme="minorHAnsi" w:hAnsiTheme="minorHAnsi"/>
                <w:bCs/>
              </w:rPr>
              <w:t>культурно-досуговых</w:t>
            </w:r>
            <w:proofErr w:type="spellEnd"/>
            <w:r w:rsidRPr="00BB7D52">
              <w:rPr>
                <w:rFonts w:asciiTheme="minorHAnsi" w:hAnsiTheme="minorHAnsi"/>
                <w:bCs/>
              </w:rPr>
              <w:t xml:space="preserve"> программ к значимым  календарным датам.</w:t>
            </w:r>
            <w:r>
              <w:rPr>
                <w:rFonts w:asciiTheme="minorHAnsi" w:hAnsiTheme="minorHAnsi"/>
                <w:bCs/>
              </w:rPr>
              <w:t xml:space="preserve"> Проведено 20</w:t>
            </w:r>
            <w:r w:rsidR="000D544D" w:rsidRPr="00AF57EA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0D544D" w:rsidRPr="00AF57EA">
              <w:rPr>
                <w:rFonts w:asciiTheme="minorHAnsi" w:hAnsiTheme="minorHAnsi"/>
                <w:bCs/>
              </w:rPr>
              <w:t>арт-терапевтических</w:t>
            </w:r>
            <w:proofErr w:type="spellEnd"/>
            <w:r w:rsidR="000D544D" w:rsidRPr="00AF57EA">
              <w:rPr>
                <w:rFonts w:asciiTheme="minorHAnsi" w:hAnsiTheme="minorHAnsi"/>
                <w:bCs/>
              </w:rPr>
              <w:t xml:space="preserve"> </w:t>
            </w:r>
            <w:proofErr w:type="gramStart"/>
            <w:r w:rsidR="000D544D" w:rsidRPr="00AF57EA">
              <w:rPr>
                <w:rFonts w:asciiTheme="minorHAnsi" w:hAnsiTheme="minorHAnsi"/>
                <w:bCs/>
              </w:rPr>
              <w:t>групповых</w:t>
            </w:r>
            <w:proofErr w:type="gramEnd"/>
            <w:r w:rsidR="000D544D" w:rsidRPr="00AF57EA">
              <w:rPr>
                <w:rFonts w:asciiTheme="minorHAnsi" w:hAnsiTheme="minorHAnsi"/>
                <w:bCs/>
              </w:rPr>
              <w:t xml:space="preserve"> сеанса: Рождественские приключения по мотивам сказки «</w:t>
            </w:r>
            <w:proofErr w:type="spellStart"/>
            <w:r w:rsidR="000D544D" w:rsidRPr="00AF57EA">
              <w:rPr>
                <w:rFonts w:asciiTheme="minorHAnsi" w:hAnsiTheme="minorHAnsi"/>
                <w:bCs/>
              </w:rPr>
              <w:t>Морозко</w:t>
            </w:r>
            <w:proofErr w:type="spellEnd"/>
            <w:r w:rsidR="000D544D" w:rsidRPr="00AF57EA">
              <w:rPr>
                <w:rFonts w:asciiTheme="minorHAnsi" w:hAnsiTheme="minorHAnsi"/>
                <w:bCs/>
              </w:rPr>
              <w:t xml:space="preserve">», театрализованная игровая программа «Как на масленой неделе, мы </w:t>
            </w:r>
            <w:proofErr w:type="spellStart"/>
            <w:r w:rsidR="000D544D" w:rsidRPr="00AF57EA">
              <w:rPr>
                <w:rFonts w:asciiTheme="minorHAnsi" w:hAnsiTheme="minorHAnsi"/>
                <w:bCs/>
              </w:rPr>
              <w:t>блиночков</w:t>
            </w:r>
            <w:proofErr w:type="spellEnd"/>
            <w:r w:rsidR="000D544D" w:rsidRPr="00AF57EA">
              <w:rPr>
                <w:rFonts w:asciiTheme="minorHAnsi" w:hAnsiTheme="minorHAnsi"/>
                <w:bCs/>
              </w:rPr>
              <w:t xml:space="preserve"> захотели», игра по станциям</w:t>
            </w:r>
          </w:p>
          <w:p w:rsidR="00101CE1" w:rsidRPr="00AF57EA" w:rsidRDefault="000D544D" w:rsidP="00BB7D52">
            <w:pPr>
              <w:snapToGrid w:val="0"/>
            </w:pPr>
            <w:r w:rsidRPr="00AF57EA">
              <w:rPr>
                <w:bCs/>
              </w:rPr>
              <w:t xml:space="preserve">«Весёлые приключения </w:t>
            </w:r>
            <w:proofErr w:type="spellStart"/>
            <w:r w:rsidRPr="00AF57EA">
              <w:rPr>
                <w:bCs/>
              </w:rPr>
              <w:t>Шрека</w:t>
            </w:r>
            <w:proofErr w:type="spellEnd"/>
            <w:r w:rsidRPr="00AF57EA">
              <w:rPr>
                <w:bCs/>
              </w:rPr>
              <w:t xml:space="preserve"> и </w:t>
            </w:r>
            <w:proofErr w:type="spellStart"/>
            <w:r w:rsidRPr="00AF57EA">
              <w:rPr>
                <w:bCs/>
              </w:rPr>
              <w:t>Фионы</w:t>
            </w:r>
            <w:proofErr w:type="spellEnd"/>
            <w:r w:rsidRPr="00AF57EA">
              <w:rPr>
                <w:bCs/>
              </w:rPr>
              <w:t>»</w:t>
            </w:r>
            <w:r w:rsidR="00113D7A" w:rsidRPr="00AF57EA">
              <w:rPr>
                <w:bCs/>
              </w:rPr>
              <w:t>, «</w:t>
            </w:r>
            <w:proofErr w:type="spellStart"/>
            <w:r w:rsidR="00113D7A" w:rsidRPr="00AF57EA">
              <w:rPr>
                <w:bCs/>
              </w:rPr>
              <w:t>Лунтик</w:t>
            </w:r>
            <w:proofErr w:type="spellEnd"/>
            <w:r w:rsidR="00113D7A" w:rsidRPr="00AF57EA">
              <w:rPr>
                <w:bCs/>
              </w:rPr>
              <w:t xml:space="preserve"> </w:t>
            </w:r>
            <w:proofErr w:type="spellStart"/>
            <w:r w:rsidR="00113D7A" w:rsidRPr="00AF57EA">
              <w:rPr>
                <w:bCs/>
              </w:rPr>
              <w:t>иК</w:t>
            </w:r>
            <w:r w:rsidR="00113D7A" w:rsidRPr="00AF57EA">
              <w:rPr>
                <w:rFonts w:cs="Times New Roman"/>
                <w:bCs/>
              </w:rPr>
              <w:t>°</w:t>
            </w:r>
            <w:proofErr w:type="spellEnd"/>
            <w:r w:rsidR="00113D7A" w:rsidRPr="00AF57EA">
              <w:rPr>
                <w:bCs/>
              </w:rPr>
              <w:t>», «</w:t>
            </w:r>
            <w:proofErr w:type="spellStart"/>
            <w:r w:rsidR="00113D7A" w:rsidRPr="00AF57EA">
              <w:rPr>
                <w:bCs/>
              </w:rPr>
              <w:t>Карлсон</w:t>
            </w:r>
            <w:proofErr w:type="spellEnd"/>
            <w:r w:rsidR="00113D7A" w:rsidRPr="00AF57EA">
              <w:rPr>
                <w:bCs/>
              </w:rPr>
              <w:t xml:space="preserve"> и веселая компания», «Путешествие в подводное царство Нептуна», «Цветик – </w:t>
            </w:r>
            <w:proofErr w:type="spellStart"/>
            <w:r w:rsidR="00113D7A" w:rsidRPr="00AF57EA">
              <w:rPr>
                <w:bCs/>
              </w:rPr>
              <w:t>семицветик</w:t>
            </w:r>
            <w:proofErr w:type="spellEnd"/>
            <w:r w:rsidR="00113D7A" w:rsidRPr="00AF57EA">
              <w:rPr>
                <w:bCs/>
              </w:rPr>
              <w:t>»,</w:t>
            </w:r>
            <w:r w:rsidR="002A6A17">
              <w:rPr>
                <w:bCs/>
              </w:rPr>
              <w:t xml:space="preserve"> «</w:t>
            </w:r>
            <w:r w:rsidR="00113D7A" w:rsidRPr="00AF57EA">
              <w:rPr>
                <w:bCs/>
              </w:rPr>
              <w:t>Гуси – Лебеди», «</w:t>
            </w:r>
            <w:r w:rsidR="00BB7D52">
              <w:rPr>
                <w:bCs/>
              </w:rPr>
              <w:t>Зов Джунглей</w:t>
            </w:r>
            <w:r w:rsidR="00113D7A" w:rsidRPr="00AF57EA">
              <w:rPr>
                <w:bCs/>
              </w:rPr>
              <w:t>»</w:t>
            </w:r>
            <w:r w:rsidR="00BB7D52">
              <w:rPr>
                <w:bCs/>
              </w:rPr>
              <w:t>, «В поисках сокровищ»</w:t>
            </w:r>
            <w:r w:rsidRPr="00AF57EA">
              <w:rPr>
                <w:bCs/>
              </w:rPr>
              <w:t xml:space="preserve">. </w:t>
            </w:r>
            <w:r w:rsidRPr="00AF57EA">
              <w:t xml:space="preserve">На театрализованных представлениях присутствовало   </w:t>
            </w:r>
            <w:r w:rsidR="006B171E">
              <w:rPr>
                <w:rFonts w:ascii="Times New Roman" w:hAnsi="Times New Roman"/>
                <w:sz w:val="24"/>
                <w:szCs w:val="24"/>
              </w:rPr>
              <w:t>260</w:t>
            </w:r>
            <w:r w:rsidRPr="00AF57EA">
              <w:t xml:space="preserve">   детей</w:t>
            </w:r>
            <w:r w:rsidR="006B171E">
              <w:t xml:space="preserve"> </w:t>
            </w:r>
            <w:r w:rsidR="006B171E" w:rsidRPr="002001D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171E">
              <w:t>(в т.ч.72</w:t>
            </w:r>
            <w:r w:rsidR="006B171E" w:rsidRPr="006B171E">
              <w:t xml:space="preserve"> ребёнка-инвалида) и </w:t>
            </w:r>
            <w:r w:rsidR="006B171E">
              <w:t>71</w:t>
            </w:r>
            <w:r w:rsidR="006B171E" w:rsidRPr="006B171E">
              <w:t xml:space="preserve"> родителя; </w:t>
            </w:r>
            <w:r w:rsidR="006B171E" w:rsidRPr="006B171E">
              <w:lastRenderedPageBreak/>
              <w:t>специалистов- 9; волонтёров - 8</w:t>
            </w:r>
            <w:r w:rsidRPr="00AF57EA">
              <w:t xml:space="preserve">  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lastRenderedPageBreak/>
              <w:t>7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>Обучающий игровой сеанс для родителей «</w:t>
            </w:r>
            <w:proofErr w:type="spellStart"/>
            <w:proofErr w:type="gramStart"/>
            <w:r w:rsidRPr="00AF57EA">
              <w:t>Играй-город</w:t>
            </w:r>
            <w:proofErr w:type="spellEnd"/>
            <w:proofErr w:type="gramEnd"/>
            <w:r w:rsidRPr="00AF57EA">
              <w:t>»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snapToGrid w:val="0"/>
            </w:pPr>
            <w:r w:rsidRPr="00AF57EA">
              <w:t>февраль</w:t>
            </w:r>
          </w:p>
          <w:p w:rsidR="00101CE1" w:rsidRPr="00AF57EA" w:rsidRDefault="00101CE1" w:rsidP="00792B9A">
            <w:pPr>
              <w:snapToGrid w:val="0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Март - май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И</w:t>
            </w:r>
            <w:r w:rsidR="00101CE1" w:rsidRPr="00AF57EA">
              <w:t>юнь</w:t>
            </w:r>
            <w:r w:rsidRPr="00AF57EA">
              <w:t xml:space="preserve"> </w:t>
            </w:r>
            <w:proofErr w:type="gramStart"/>
            <w:r w:rsidRPr="00AF57EA">
              <w:t>-а</w:t>
            </w:r>
            <w:proofErr w:type="gramEnd"/>
            <w:r w:rsidRPr="00AF57EA">
              <w:t>вгуст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294CFF" w:rsidP="00792B9A">
            <w:pPr>
              <w:jc w:val="center"/>
              <w:rPr>
                <w:highlight w:val="yellow"/>
              </w:rPr>
            </w:pPr>
            <w:r w:rsidRPr="00AF57EA">
              <w:t>С</w:t>
            </w:r>
            <w:r w:rsidR="00101CE1" w:rsidRPr="00AF57EA">
              <w:t>ентябрь</w:t>
            </w:r>
            <w:r w:rsidRPr="00AF57EA">
              <w:t xml:space="preserve"> - 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Один раз в месяц проводятся сеансы для родителей с целью ознакомления их с новыми игровыми приёмами и играми для детей определенного возраста и степени ограничения (по диагнозу). </w:t>
            </w:r>
            <w:r w:rsidR="0065279E" w:rsidRPr="00AF57EA">
              <w:t>Выпуск буклетов, памяток, методических рекомендации «Вместе легче»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6B171E" w:rsidRDefault="006B171E" w:rsidP="006B171E">
            <w:pPr>
              <w:snapToGrid w:val="0"/>
            </w:pPr>
            <w:r w:rsidRPr="006B171E">
              <w:rPr>
                <w:bCs/>
              </w:rPr>
              <w:t>Для обучения родителей эффективным формам и методам игрового взаимодействия с детьми с нарушениями развития на базе гостиной про</w:t>
            </w:r>
            <w:r>
              <w:rPr>
                <w:bCs/>
              </w:rPr>
              <w:t xml:space="preserve">водились ОИС. Всего проведено 6 </w:t>
            </w:r>
            <w:r w:rsidRPr="006B171E">
              <w:rPr>
                <w:bCs/>
              </w:rPr>
              <w:t xml:space="preserve">обучающих игровых сеансов, целью которых являлось ознакомление родителей  приёмам </w:t>
            </w:r>
            <w:proofErr w:type="spellStart"/>
            <w:r w:rsidRPr="006B171E">
              <w:rPr>
                <w:bCs/>
              </w:rPr>
              <w:t>игротерапии</w:t>
            </w:r>
            <w:proofErr w:type="spellEnd"/>
            <w:r w:rsidRPr="006B171E">
              <w:rPr>
                <w:bCs/>
              </w:rPr>
              <w:t xml:space="preserve"> для дальнейшего использования в условиях домашнего обучения и развития детей-инвалидов.  Такие сеансы проводились в форме дидактических сессий, дидактических презентаций, ролевых игр.</w:t>
            </w:r>
            <w:r>
              <w:rPr>
                <w:bCs/>
              </w:rPr>
              <w:t xml:space="preserve"> 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t>8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Проведение цикла групповых занятий «Подари улыбку детям»  в группах детей-инвалидов                      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65279E" w:rsidP="00792B9A">
            <w:pPr>
              <w:snapToGrid w:val="0"/>
            </w:pPr>
            <w:r w:rsidRPr="00AF57EA">
              <w:t>Декабрь - февраль</w:t>
            </w:r>
          </w:p>
          <w:p w:rsidR="00101CE1" w:rsidRPr="00AF57EA" w:rsidRDefault="00101CE1" w:rsidP="00792B9A">
            <w:pPr>
              <w:snapToGrid w:val="0"/>
              <w:rPr>
                <w:highlight w:val="yellow"/>
              </w:rPr>
            </w:pPr>
          </w:p>
        </w:tc>
        <w:tc>
          <w:tcPr>
            <w:tcW w:w="1260" w:type="dxa"/>
            <w:shd w:val="clear" w:color="auto" w:fill="auto"/>
          </w:tcPr>
          <w:p w:rsidR="00101CE1" w:rsidRPr="00AF57EA" w:rsidRDefault="0065279E" w:rsidP="00792B9A">
            <w:pPr>
              <w:jc w:val="center"/>
              <w:rPr>
                <w:highlight w:val="yellow"/>
              </w:rPr>
            </w:pPr>
            <w:r w:rsidRPr="00AF57EA">
              <w:t>Март - май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65279E" w:rsidP="00792B9A">
            <w:pPr>
              <w:jc w:val="center"/>
              <w:rPr>
                <w:highlight w:val="yellow"/>
              </w:rPr>
            </w:pPr>
            <w:r w:rsidRPr="00AF57EA">
              <w:t>И</w:t>
            </w:r>
            <w:r w:rsidR="00101CE1" w:rsidRPr="00AF57EA">
              <w:t>юнь</w:t>
            </w:r>
            <w:r w:rsidRPr="00AF57EA">
              <w:t xml:space="preserve"> - авгус</w:t>
            </w:r>
            <w:r w:rsidR="00113D7A" w:rsidRPr="00AF57EA">
              <w:t>т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65279E" w:rsidP="00792B9A">
            <w:pPr>
              <w:jc w:val="center"/>
              <w:rPr>
                <w:highlight w:val="yellow"/>
              </w:rPr>
            </w:pPr>
            <w:r w:rsidRPr="00AF57EA">
              <w:t>С</w:t>
            </w:r>
            <w:r w:rsidR="00101CE1" w:rsidRPr="00AF57EA">
              <w:t>ентябрь</w:t>
            </w:r>
            <w:r w:rsidRPr="00AF57EA">
              <w:t xml:space="preserve"> - ноябрь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65279E" w:rsidP="0065279E">
            <w:pPr>
              <w:snapToGrid w:val="0"/>
            </w:pPr>
            <w:r w:rsidRPr="00AF57EA">
              <w:t xml:space="preserve">Использование </w:t>
            </w:r>
            <w:proofErr w:type="spellStart"/>
            <w:r w:rsidRPr="00AF57EA">
              <w:t>игротерапии</w:t>
            </w:r>
            <w:proofErr w:type="spellEnd"/>
            <w:r w:rsidRPr="00AF57EA">
              <w:t xml:space="preserve"> как средства комплексного развития познавательной и эмоционально-личностной сфер ребенка с ОВЗ. </w:t>
            </w:r>
            <w:r w:rsidR="00101CE1" w:rsidRPr="00AF57EA">
              <w:t xml:space="preserve">При помощи педагога - психолога и социального педагога в ситуации совместных игр и занятий   </w:t>
            </w:r>
            <w:r w:rsidR="00101CE1" w:rsidRPr="00AF57EA">
              <w:lastRenderedPageBreak/>
              <w:t>«особые» дети имеют возможность расширять собственную «зону ближайшего развития».  Групповыми формами работы планируется охватить</w:t>
            </w:r>
            <w:r w:rsidR="00570C96" w:rsidRPr="00AF57EA">
              <w:t xml:space="preserve"> </w:t>
            </w:r>
            <w:r w:rsidR="00101CE1" w:rsidRPr="00AF57EA">
              <w:t xml:space="preserve"> 40 детей-инвалидов. </w:t>
            </w:r>
            <w:proofErr w:type="spellStart"/>
            <w:r w:rsidRPr="00AF57EA">
              <w:t>Игротерапия</w:t>
            </w:r>
            <w:proofErr w:type="spellEnd"/>
            <w:r w:rsidRPr="00AF57EA">
              <w:t xml:space="preserve">  будет  проводиться  1 раз в неделю каждого месяца.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570C96" w:rsidP="00933405">
            <w:pPr>
              <w:snapToGrid w:val="0"/>
              <w:rPr>
                <w:iCs/>
              </w:rPr>
            </w:pPr>
            <w:r w:rsidRPr="00AF57EA">
              <w:rPr>
                <w:rFonts w:cs="Times New Roman"/>
                <w:bCs/>
              </w:rPr>
              <w:lastRenderedPageBreak/>
              <w:t xml:space="preserve">Цикл групповых занятий  с детьми, проходящими курс реабилитации в группах дневного и стационарного пребывания, организуется в течение 21 календарного дня. Коррекционно-развивающие занятия проводятся регулярно по </w:t>
            </w:r>
            <w:r w:rsidRPr="00AF57EA">
              <w:rPr>
                <w:rFonts w:cs="Times New Roman"/>
                <w:bCs/>
              </w:rPr>
              <w:lastRenderedPageBreak/>
              <w:t>плану педагога – организатора с привлечением других специалистов РЦ.</w:t>
            </w:r>
            <w:r w:rsidR="00933405">
              <w:rPr>
                <w:rFonts w:cs="Times New Roman"/>
              </w:rPr>
              <w:t xml:space="preserve"> Г</w:t>
            </w:r>
            <w:r w:rsidRPr="00AF57EA">
              <w:rPr>
                <w:rFonts w:cs="Times New Roman"/>
              </w:rPr>
              <w:t>рупповыми формами работы проведено 40  игровых сеансов.</w:t>
            </w:r>
            <w:r w:rsidRPr="00AF57EA">
              <w:rPr>
                <w:rFonts w:cs="Times New Roman"/>
                <w:bCs/>
              </w:rPr>
              <w:t xml:space="preserve">      </w:t>
            </w:r>
          </w:p>
        </w:tc>
      </w:tr>
      <w:tr w:rsidR="00101CE1" w:rsidRPr="00AF57EA" w:rsidTr="00B33C26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lastRenderedPageBreak/>
              <w:t>9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>Организация и проведение  мероприятия «День открытых дверей игровой гостиной «Развиваемся, играя» к Международному дню инвалидов с привлечением  волонтёров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65279E" w:rsidP="0065279E">
            <w:pPr>
              <w:snapToGrid w:val="0"/>
              <w:jc w:val="center"/>
            </w:pPr>
            <w:r w:rsidRPr="00AF57EA">
              <w:t>Декабрь</w:t>
            </w:r>
            <w:r w:rsidR="00CA16C5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65279E" w:rsidP="00792B9A">
            <w:pPr>
              <w:jc w:val="center"/>
            </w:pPr>
            <w:r w:rsidRPr="00AF57EA">
              <w:t>-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-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Популяризация </w:t>
            </w:r>
            <w:proofErr w:type="spellStart"/>
            <w:r w:rsidRPr="00AF57EA">
              <w:t>игротерапии</w:t>
            </w:r>
            <w:proofErr w:type="spellEnd"/>
            <w:r w:rsidRPr="00AF57EA">
              <w:t xml:space="preserve"> в реабилитационном процессе детей-инвалидов, развитие игровой культуры детей и их родителей. В мероприятии примет участие 30 семей и 5 волонтёров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33C26" w:rsidRPr="00B33C26" w:rsidRDefault="00B33C26" w:rsidP="00B33C26">
            <w:pPr>
              <w:pStyle w:val="a3"/>
            </w:pPr>
            <w:r w:rsidRPr="00B33C26">
              <w:t xml:space="preserve">Составлен план </w:t>
            </w:r>
            <w:proofErr w:type="gramStart"/>
            <w:r w:rsidRPr="00B33C26">
              <w:t>мероприятии</w:t>
            </w:r>
            <w:proofErr w:type="gramEnd"/>
            <w:r w:rsidRPr="00B33C26">
              <w:t xml:space="preserve"> службы «Выездная игротека» по селам </w:t>
            </w:r>
            <w:proofErr w:type="spellStart"/>
            <w:r w:rsidRPr="00B33C26">
              <w:t>Катайского</w:t>
            </w:r>
            <w:proofErr w:type="spellEnd"/>
            <w:r w:rsidRPr="00B33C26">
              <w:t xml:space="preserve"> района Курганской области с целью: интеграция детей- инвалидов в обществе здоровых сверстников.</w:t>
            </w:r>
          </w:p>
          <w:p w:rsidR="00101CE1" w:rsidRPr="00AF57EA" w:rsidRDefault="00B33C26" w:rsidP="00B33C26">
            <w:pPr>
              <w:pStyle w:val="a3"/>
            </w:pPr>
            <w:r w:rsidRPr="00B33C26">
              <w:t>Внедрение инновационной технологии «Игровой автобус»</w:t>
            </w:r>
            <w:r>
              <w:t>.</w:t>
            </w:r>
          </w:p>
        </w:tc>
      </w:tr>
      <w:tr w:rsidR="00101CE1" w:rsidRPr="00AF57EA" w:rsidTr="00792B9A">
        <w:tc>
          <w:tcPr>
            <w:tcW w:w="927" w:type="dxa"/>
            <w:shd w:val="clear" w:color="auto" w:fill="auto"/>
          </w:tcPr>
          <w:p w:rsidR="00101CE1" w:rsidRPr="00AF57EA" w:rsidRDefault="007C2522" w:rsidP="00792B9A">
            <w:pPr>
              <w:snapToGrid w:val="0"/>
              <w:jc w:val="center"/>
            </w:pPr>
            <w:r w:rsidRPr="00AF57EA">
              <w:t>10</w:t>
            </w:r>
            <w:r w:rsidR="00101CE1" w:rsidRPr="00AF57EA">
              <w:t>.</w:t>
            </w:r>
          </w:p>
        </w:tc>
        <w:tc>
          <w:tcPr>
            <w:tcW w:w="2851" w:type="dxa"/>
            <w:shd w:val="clear" w:color="auto" w:fill="auto"/>
          </w:tcPr>
          <w:p w:rsidR="00101CE1" w:rsidRPr="00AF57EA" w:rsidRDefault="00101CE1" w:rsidP="00792B9A">
            <w:pPr>
              <w:snapToGrid w:val="0"/>
            </w:pPr>
            <w:r w:rsidRPr="00AF57EA">
              <w:t xml:space="preserve">Выезды мобильной игротеки в населённые пункты </w:t>
            </w:r>
            <w:proofErr w:type="spellStart"/>
            <w:r w:rsidRPr="00AF57EA">
              <w:t>Катайского</w:t>
            </w:r>
            <w:proofErr w:type="spellEnd"/>
            <w:r w:rsidRPr="00AF57EA">
              <w:t xml:space="preserve"> района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7C2522" w:rsidP="00792B9A">
            <w:pPr>
              <w:snapToGrid w:val="0"/>
            </w:pPr>
            <w:r w:rsidRPr="00AF57EA">
              <w:t>Декабрь январь</w:t>
            </w:r>
            <w:r w:rsidR="00101CE1" w:rsidRPr="00AF57EA"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7C2522" w:rsidP="00792B9A">
            <w:pPr>
              <w:jc w:val="center"/>
            </w:pPr>
            <w:r w:rsidRPr="00AF57EA">
              <w:t>Март    май</w:t>
            </w:r>
          </w:p>
        </w:tc>
        <w:tc>
          <w:tcPr>
            <w:tcW w:w="1260" w:type="dxa"/>
            <w:shd w:val="clear" w:color="auto" w:fill="auto"/>
          </w:tcPr>
          <w:p w:rsidR="00101CE1" w:rsidRPr="00AF57EA" w:rsidRDefault="00101CE1" w:rsidP="00792B9A">
            <w:pPr>
              <w:jc w:val="center"/>
            </w:pPr>
            <w:r w:rsidRPr="00AF57EA">
              <w:t>Июнь</w:t>
            </w:r>
            <w:r w:rsidR="007C2522" w:rsidRPr="00AF57EA">
              <w:t xml:space="preserve"> август</w:t>
            </w:r>
            <w:r w:rsidRPr="00AF57EA">
              <w:t xml:space="preserve"> </w:t>
            </w:r>
          </w:p>
        </w:tc>
        <w:tc>
          <w:tcPr>
            <w:tcW w:w="1411" w:type="dxa"/>
            <w:shd w:val="clear" w:color="auto" w:fill="auto"/>
          </w:tcPr>
          <w:p w:rsidR="00101CE1" w:rsidRPr="00AF57EA" w:rsidRDefault="007C2522" w:rsidP="00792B9A">
            <w:pPr>
              <w:jc w:val="center"/>
            </w:pPr>
            <w:r w:rsidRPr="00AF57EA">
              <w:t>Сентябрь октябрь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101CE1" w:rsidRPr="00AF57EA" w:rsidRDefault="00101CE1" w:rsidP="00792B9A">
            <w:pPr>
              <w:spacing w:before="100" w:beforeAutospacing="1" w:after="100" w:afterAutospacing="1"/>
            </w:pPr>
            <w:r w:rsidRPr="00AF57EA">
              <w:t xml:space="preserve">Игровые программы, организованные волонтёрами будут проведены в 11 сёлах </w:t>
            </w:r>
            <w:proofErr w:type="spellStart"/>
            <w:r w:rsidRPr="00AF57EA">
              <w:t>Катайского</w:t>
            </w:r>
            <w:proofErr w:type="spellEnd"/>
            <w:r w:rsidRPr="00AF57EA">
              <w:t xml:space="preserve"> района, их посетят 220 детей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70C96" w:rsidRPr="00AF57EA" w:rsidRDefault="00CA16C5" w:rsidP="00570C96">
            <w:pPr>
              <w:pStyle w:val="a5"/>
              <w:ind w:firstLine="33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Cs/>
              </w:rPr>
              <w:t>Организовано 11</w:t>
            </w:r>
            <w:r w:rsidR="00570C96" w:rsidRPr="00AF57EA">
              <w:rPr>
                <w:rFonts w:asciiTheme="minorHAnsi" w:hAnsiTheme="minorHAnsi"/>
                <w:bCs/>
              </w:rPr>
              <w:t xml:space="preserve"> выездов мобильной игротеки в сёла </w:t>
            </w:r>
            <w:proofErr w:type="spellStart"/>
            <w:r w:rsidR="00570C96" w:rsidRPr="00AF57EA">
              <w:rPr>
                <w:rFonts w:asciiTheme="minorHAnsi" w:hAnsiTheme="minorHAnsi"/>
                <w:bCs/>
              </w:rPr>
              <w:t>Катайского</w:t>
            </w:r>
            <w:proofErr w:type="spellEnd"/>
            <w:r w:rsidR="00570C96" w:rsidRPr="00AF57EA">
              <w:rPr>
                <w:rFonts w:asciiTheme="minorHAnsi" w:hAnsiTheme="minorHAnsi"/>
                <w:bCs/>
              </w:rPr>
              <w:t xml:space="preserve"> района с массовыми театрализованными игровыми программами: </w:t>
            </w:r>
            <w:r>
              <w:rPr>
                <w:rFonts w:asciiTheme="minorHAnsi" w:hAnsiTheme="minorHAnsi"/>
                <w:bCs/>
              </w:rPr>
              <w:t xml:space="preserve">     </w:t>
            </w:r>
            <w:r w:rsidR="00BB1F98" w:rsidRPr="00AF57EA">
              <w:rPr>
                <w:rFonts w:asciiTheme="minorHAnsi" w:hAnsiTheme="minorHAnsi"/>
                <w:bCs/>
              </w:rPr>
              <w:t xml:space="preserve">с. </w:t>
            </w:r>
            <w:proofErr w:type="spellStart"/>
            <w:r w:rsidR="00BB1F98" w:rsidRPr="00AF57EA">
              <w:rPr>
                <w:rFonts w:asciiTheme="minorHAnsi" w:hAnsiTheme="minorHAnsi"/>
                <w:bCs/>
              </w:rPr>
              <w:t>Верхнеключевское</w:t>
            </w:r>
            <w:proofErr w:type="spellEnd"/>
            <w:r w:rsidR="00B33C26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="00B33C26">
              <w:rPr>
                <w:rFonts w:asciiTheme="minorHAnsi" w:hAnsiTheme="minorHAnsi"/>
                <w:bCs/>
              </w:rPr>
              <w:t>Катайского</w:t>
            </w:r>
            <w:proofErr w:type="spellEnd"/>
            <w:r w:rsidR="00B33C26">
              <w:rPr>
                <w:rFonts w:asciiTheme="minorHAnsi" w:hAnsiTheme="minorHAnsi"/>
                <w:bCs/>
              </w:rPr>
              <w:t xml:space="preserve"> района</w:t>
            </w:r>
            <w:r w:rsidR="003804A6" w:rsidRPr="00AF57EA">
              <w:rPr>
                <w:rFonts w:asciiTheme="minorHAnsi" w:hAnsiTheme="minorHAnsi"/>
                <w:bCs/>
              </w:rPr>
              <w:t xml:space="preserve">  Новый год </w:t>
            </w:r>
            <w:r w:rsidR="00022603" w:rsidRPr="00AF57EA">
              <w:rPr>
                <w:rFonts w:asciiTheme="minorHAnsi" w:hAnsiTheme="minorHAnsi"/>
                <w:bCs/>
              </w:rPr>
              <w:t>по сказке «</w:t>
            </w:r>
            <w:proofErr w:type="spellStart"/>
            <w:r w:rsidR="00022603" w:rsidRPr="00AF57EA">
              <w:rPr>
                <w:rFonts w:asciiTheme="minorHAnsi" w:hAnsiTheme="minorHAnsi"/>
                <w:bCs/>
              </w:rPr>
              <w:t>Морозко</w:t>
            </w:r>
            <w:proofErr w:type="spellEnd"/>
            <w:r w:rsidR="00022603" w:rsidRPr="00AF57EA">
              <w:rPr>
                <w:rFonts w:asciiTheme="minorHAnsi" w:hAnsiTheme="minorHAnsi"/>
                <w:bCs/>
              </w:rPr>
              <w:t xml:space="preserve">»;  </w:t>
            </w:r>
          </w:p>
          <w:p w:rsidR="00101CE1" w:rsidRPr="00AF57EA" w:rsidRDefault="00570C96" w:rsidP="00570C96">
            <w:r w:rsidRPr="00AF57EA">
              <w:t xml:space="preserve">с. Ушаковское  </w:t>
            </w:r>
            <w:proofErr w:type="spellStart"/>
            <w:r w:rsidRPr="00AF57EA">
              <w:t>Катайского</w:t>
            </w:r>
            <w:proofErr w:type="spellEnd"/>
            <w:r w:rsidRPr="00AF57EA">
              <w:t xml:space="preserve"> р-на с  театрализованными представлениями «Как на </w:t>
            </w:r>
            <w:r w:rsidRPr="00AF57EA">
              <w:lastRenderedPageBreak/>
              <w:t>масленой</w:t>
            </w:r>
            <w:r w:rsidR="00022603" w:rsidRPr="00AF57EA">
              <w:t xml:space="preserve"> неделе, мы </w:t>
            </w:r>
            <w:proofErr w:type="spellStart"/>
            <w:r w:rsidR="00022603" w:rsidRPr="00AF57EA">
              <w:t>блиночков</w:t>
            </w:r>
            <w:proofErr w:type="spellEnd"/>
            <w:r w:rsidR="00022603" w:rsidRPr="00AF57EA">
              <w:t xml:space="preserve"> захотели»;</w:t>
            </w:r>
            <w:r w:rsidRPr="00AF57EA">
              <w:t xml:space="preserve"> </w:t>
            </w:r>
            <w:r w:rsidR="00660D3F" w:rsidRPr="00AF57EA">
              <w:t>с</w:t>
            </w:r>
            <w:proofErr w:type="gramStart"/>
            <w:r w:rsidR="00660D3F" w:rsidRPr="00AF57EA">
              <w:t>.У</w:t>
            </w:r>
            <w:proofErr w:type="gramEnd"/>
            <w:r w:rsidR="00660D3F" w:rsidRPr="00AF57EA">
              <w:t xml:space="preserve">шаково </w:t>
            </w:r>
            <w:r w:rsidRPr="00AF57EA">
              <w:t xml:space="preserve">«Весёлые приключения </w:t>
            </w:r>
            <w:proofErr w:type="spellStart"/>
            <w:r w:rsidRPr="00AF57EA">
              <w:t>Шрека</w:t>
            </w:r>
            <w:proofErr w:type="spellEnd"/>
            <w:r w:rsidRPr="00AF57EA">
              <w:t xml:space="preserve"> и </w:t>
            </w:r>
            <w:proofErr w:type="spellStart"/>
            <w:r w:rsidRPr="00AF57EA">
              <w:t>Фионы</w:t>
            </w:r>
            <w:proofErr w:type="spellEnd"/>
            <w:r w:rsidRPr="00AF57EA">
              <w:t xml:space="preserve">»;            </w:t>
            </w:r>
            <w:r w:rsidR="00660D3F" w:rsidRPr="00AF57EA">
              <w:t xml:space="preserve">                </w:t>
            </w:r>
            <w:r w:rsidR="00B33C26">
              <w:t xml:space="preserve">        </w:t>
            </w:r>
            <w:r w:rsidR="00660D3F" w:rsidRPr="00AF57EA">
              <w:t xml:space="preserve"> </w:t>
            </w:r>
            <w:r w:rsidRPr="00AF57EA">
              <w:rPr>
                <w:bCs/>
              </w:rPr>
              <w:t xml:space="preserve">с. </w:t>
            </w:r>
            <w:proofErr w:type="spellStart"/>
            <w:r w:rsidRPr="00AF57EA">
              <w:rPr>
                <w:bCs/>
              </w:rPr>
              <w:t>Верхнеключевское</w:t>
            </w:r>
            <w:proofErr w:type="spellEnd"/>
            <w:r w:rsidRPr="00AF57EA">
              <w:rPr>
                <w:bCs/>
              </w:rPr>
              <w:t xml:space="preserve">        с игровой программой «Весёлые приключения </w:t>
            </w:r>
            <w:proofErr w:type="spellStart"/>
            <w:r w:rsidRPr="00AF57EA">
              <w:rPr>
                <w:bCs/>
              </w:rPr>
              <w:t>Шрека</w:t>
            </w:r>
            <w:proofErr w:type="spellEnd"/>
            <w:r w:rsidRPr="00AF57EA">
              <w:rPr>
                <w:bCs/>
              </w:rPr>
              <w:t xml:space="preserve"> и </w:t>
            </w:r>
            <w:proofErr w:type="spellStart"/>
            <w:r w:rsidRPr="00AF57EA">
              <w:rPr>
                <w:bCs/>
              </w:rPr>
              <w:t>Фионы</w:t>
            </w:r>
            <w:proofErr w:type="spellEnd"/>
            <w:r w:rsidRPr="00AF57EA">
              <w:rPr>
                <w:bCs/>
              </w:rPr>
              <w:t>»</w:t>
            </w:r>
            <w:r w:rsidR="00660D3F" w:rsidRPr="00AF57EA">
              <w:rPr>
                <w:bCs/>
              </w:rPr>
              <w:t xml:space="preserve">, </w:t>
            </w:r>
            <w:proofErr w:type="spellStart"/>
            <w:r w:rsidR="00660D3F" w:rsidRPr="00AF57EA">
              <w:rPr>
                <w:bCs/>
              </w:rPr>
              <w:t>с.Боровское</w:t>
            </w:r>
            <w:proofErr w:type="spellEnd"/>
            <w:r w:rsidR="00660D3F" w:rsidRPr="00AF57EA">
              <w:rPr>
                <w:bCs/>
              </w:rPr>
              <w:t xml:space="preserve"> «</w:t>
            </w:r>
            <w:proofErr w:type="spellStart"/>
            <w:r w:rsidR="00660D3F" w:rsidRPr="00AF57EA">
              <w:rPr>
                <w:bCs/>
              </w:rPr>
              <w:t>Карлсон</w:t>
            </w:r>
            <w:proofErr w:type="spellEnd"/>
            <w:r w:rsidR="00660D3F" w:rsidRPr="00AF57EA">
              <w:rPr>
                <w:bCs/>
              </w:rPr>
              <w:t xml:space="preserve"> </w:t>
            </w:r>
            <w:proofErr w:type="spellStart"/>
            <w:r w:rsidR="00660D3F" w:rsidRPr="00AF57EA">
              <w:rPr>
                <w:bCs/>
              </w:rPr>
              <w:t>иК</w:t>
            </w:r>
            <w:r w:rsidR="00660D3F" w:rsidRPr="00AF57EA">
              <w:rPr>
                <w:rFonts w:cs="Times New Roman"/>
                <w:bCs/>
              </w:rPr>
              <w:t>°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», </w:t>
            </w:r>
            <w:proofErr w:type="spellStart"/>
            <w:r w:rsidR="00660D3F" w:rsidRPr="00AF57EA">
              <w:rPr>
                <w:rFonts w:cs="Times New Roman"/>
                <w:bCs/>
              </w:rPr>
              <w:t>с.Ильинское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 «Зов Джунглей», </w:t>
            </w:r>
            <w:proofErr w:type="spellStart"/>
            <w:r w:rsidR="00660D3F" w:rsidRPr="00AF57EA">
              <w:rPr>
                <w:rFonts w:cs="Times New Roman"/>
                <w:bCs/>
              </w:rPr>
              <w:t>пос.Хвоиный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 «Цветик </w:t>
            </w:r>
            <w:proofErr w:type="spellStart"/>
            <w:r w:rsidR="00660D3F" w:rsidRPr="00AF57EA">
              <w:rPr>
                <w:rFonts w:cs="Times New Roman"/>
                <w:bCs/>
              </w:rPr>
              <w:t>семицветик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», </w:t>
            </w:r>
            <w:proofErr w:type="spellStart"/>
            <w:r w:rsidR="00660D3F" w:rsidRPr="00AF57EA">
              <w:rPr>
                <w:rFonts w:cs="Times New Roman"/>
                <w:bCs/>
              </w:rPr>
              <w:t>д.Черемиское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 «Путешествие с пиратами в поисках клада», </w:t>
            </w:r>
            <w:proofErr w:type="spellStart"/>
            <w:r w:rsidR="00660D3F" w:rsidRPr="00AF57EA">
              <w:rPr>
                <w:rFonts w:cs="Times New Roman"/>
                <w:bCs/>
              </w:rPr>
              <w:t>с.Корюково</w:t>
            </w:r>
            <w:proofErr w:type="spellEnd"/>
            <w:r w:rsidR="00660D3F" w:rsidRPr="00AF57EA">
              <w:rPr>
                <w:rFonts w:cs="Times New Roman"/>
                <w:bCs/>
              </w:rPr>
              <w:t xml:space="preserve"> «В поисках сокровищ»</w:t>
            </w:r>
            <w:r w:rsidRPr="00AF57EA">
              <w:rPr>
                <w:bCs/>
              </w:rPr>
              <w:t>. Ещё одним направлением мобильной игротеки стали выезды на дом к детям- инвалидам в день рождения. Такие</w:t>
            </w:r>
            <w:r w:rsidR="00660D3F" w:rsidRPr="00AF57EA">
              <w:rPr>
                <w:bCs/>
              </w:rPr>
              <w:t xml:space="preserve"> игровые программы проведены в </w:t>
            </w:r>
            <w:r w:rsidRPr="00AF57EA">
              <w:rPr>
                <w:bCs/>
              </w:rPr>
              <w:t xml:space="preserve"> семьях целевой группы проекта. Всего в мобильной игротеке участвовало  </w:t>
            </w:r>
            <w:r w:rsidR="003E7297">
              <w:rPr>
                <w:bCs/>
              </w:rPr>
              <w:t>527</w:t>
            </w:r>
            <w:r w:rsidRPr="00AF57EA">
              <w:rPr>
                <w:bCs/>
              </w:rPr>
              <w:t xml:space="preserve"> детей</w:t>
            </w:r>
            <w:r w:rsidRPr="00AF57EA">
              <w:t xml:space="preserve">, в т.ч. </w:t>
            </w:r>
            <w:r w:rsidR="00B33C26">
              <w:t>59</w:t>
            </w:r>
            <w:r w:rsidRPr="00AF57EA">
              <w:t xml:space="preserve"> детей-инвалидов и </w:t>
            </w:r>
            <w:r w:rsidR="003E7297">
              <w:t>468</w:t>
            </w:r>
            <w:r w:rsidRPr="00AF57EA">
              <w:t xml:space="preserve"> детей из их ближайшего социального окружения. Материал о проведении мобильной игротеки </w:t>
            </w:r>
            <w:r w:rsidRPr="00AF57EA">
              <w:lastRenderedPageBreak/>
              <w:t>опубликован на информационном</w:t>
            </w:r>
            <w:r w:rsidR="00131644">
              <w:t xml:space="preserve"> сайте ГУСЗН Курганской области, </w:t>
            </w:r>
            <w:r w:rsidRPr="00AF57EA">
              <w:t xml:space="preserve">  </w:t>
            </w:r>
            <w:r w:rsidR="00131644" w:rsidRPr="00131644">
              <w:rPr>
                <w:rFonts w:cs="Times New Roman"/>
              </w:rPr>
              <w:t xml:space="preserve">ГАУ «Редакция </w:t>
            </w:r>
            <w:proofErr w:type="spellStart"/>
            <w:r w:rsidR="00131644" w:rsidRPr="00131644">
              <w:rPr>
                <w:rFonts w:cs="Times New Roman"/>
              </w:rPr>
              <w:t>Катайской</w:t>
            </w:r>
            <w:proofErr w:type="spellEnd"/>
            <w:r w:rsidR="00131644" w:rsidRPr="00131644">
              <w:rPr>
                <w:rFonts w:cs="Times New Roman"/>
              </w:rPr>
              <w:t xml:space="preserve"> районной газеты «Знамя» </w:t>
            </w:r>
            <w:r w:rsidRPr="00131644"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BD780C" w:rsidRDefault="00BD780C" w:rsidP="00B13C1E">
      <w:pPr>
        <w:pStyle w:val="a3"/>
        <w:jc w:val="right"/>
      </w:pPr>
    </w:p>
    <w:p w:rsidR="00CA16C5" w:rsidRDefault="00CA16C5" w:rsidP="00B13C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A16C5" w:rsidRDefault="00CA16C5" w:rsidP="00B13C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CA16C5" w:rsidRDefault="00CA16C5" w:rsidP="00B13C1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6284C" w:rsidRPr="00A03ED6" w:rsidRDefault="00A03ED6" w:rsidP="00B13C1E">
      <w:pPr>
        <w:pStyle w:val="a5"/>
        <w:jc w:val="center"/>
        <w:rPr>
          <w:rFonts w:asciiTheme="minorHAnsi" w:hAnsiTheme="minorHAnsi"/>
          <w:sz w:val="28"/>
          <w:szCs w:val="28"/>
        </w:rPr>
      </w:pPr>
      <w:r w:rsidRPr="00A03ED6">
        <w:rPr>
          <w:rFonts w:asciiTheme="minorHAnsi" w:hAnsiTheme="minorHAnsi"/>
          <w:sz w:val="28"/>
          <w:szCs w:val="28"/>
        </w:rPr>
        <w:t xml:space="preserve">АНАЛИЗ ЭФФЕКТИВНОСТИ РЕАЛИЗАЦИИ ПРОЕКТА ЗА ОТЧЕТНЫЙ ПЕРИОД </w:t>
      </w:r>
    </w:p>
    <w:p w:rsidR="00C85F0D" w:rsidRPr="00A03ED6" w:rsidRDefault="00B13C1E" w:rsidP="00A03ED6">
      <w:pPr>
        <w:pStyle w:val="a3"/>
        <w:ind w:firstLine="851"/>
        <w:jc w:val="both"/>
        <w:rPr>
          <w:rFonts w:cs="Times New Roman"/>
          <w:sz w:val="28"/>
          <w:szCs w:val="28"/>
        </w:rPr>
      </w:pPr>
      <w:r w:rsidRPr="00F6284C">
        <w:rPr>
          <w:rFonts w:cs="Times New Roman"/>
          <w:sz w:val="28"/>
          <w:szCs w:val="28"/>
        </w:rPr>
        <w:t>Подводя итог за весь период реализации Проекта можно отметить, что  в</w:t>
      </w:r>
      <w:r w:rsidRPr="00F6284C">
        <w:rPr>
          <w:rFonts w:eastAsia="Calibri" w:cs="Times New Roman"/>
          <w:sz w:val="28"/>
          <w:szCs w:val="28"/>
        </w:rPr>
        <w:t xml:space="preserve">заимодействие целевой группы с организаторами </w:t>
      </w:r>
      <w:r w:rsidRPr="00F6284C">
        <w:rPr>
          <w:rFonts w:cs="Times New Roman"/>
          <w:sz w:val="28"/>
          <w:szCs w:val="28"/>
        </w:rPr>
        <w:t>П</w:t>
      </w:r>
      <w:r w:rsidRPr="00F6284C">
        <w:rPr>
          <w:rFonts w:eastAsia="Calibri" w:cs="Times New Roman"/>
          <w:sz w:val="28"/>
          <w:szCs w:val="28"/>
        </w:rPr>
        <w:t>роекта позволи</w:t>
      </w:r>
      <w:r w:rsidRPr="00F6284C">
        <w:rPr>
          <w:rFonts w:cs="Times New Roman"/>
          <w:sz w:val="28"/>
          <w:szCs w:val="28"/>
        </w:rPr>
        <w:t>ло</w:t>
      </w:r>
      <w:r w:rsidRPr="00F6284C">
        <w:rPr>
          <w:rFonts w:eastAsia="Calibri" w:cs="Times New Roman"/>
          <w:sz w:val="28"/>
          <w:szCs w:val="28"/>
        </w:rPr>
        <w:t xml:space="preserve"> достичь определенных изменений в личностной и социальной сфере </w:t>
      </w:r>
      <w:r w:rsidRPr="00F6284C">
        <w:rPr>
          <w:rFonts w:cs="Times New Roman"/>
          <w:sz w:val="28"/>
          <w:szCs w:val="28"/>
        </w:rPr>
        <w:t>детей-инвалидов</w:t>
      </w:r>
      <w:r w:rsidRPr="00F6284C">
        <w:rPr>
          <w:rFonts w:eastAsia="Calibri" w:cs="Times New Roman"/>
          <w:sz w:val="28"/>
          <w:szCs w:val="28"/>
        </w:rPr>
        <w:t>, существенно повыси</w:t>
      </w:r>
      <w:r w:rsidRPr="00F6284C">
        <w:rPr>
          <w:rFonts w:cs="Times New Roman"/>
          <w:sz w:val="28"/>
          <w:szCs w:val="28"/>
        </w:rPr>
        <w:t>ло</w:t>
      </w:r>
      <w:r w:rsidRPr="00F6284C">
        <w:rPr>
          <w:rFonts w:eastAsia="Calibri" w:cs="Times New Roman"/>
          <w:sz w:val="28"/>
          <w:szCs w:val="28"/>
        </w:rPr>
        <w:t xml:space="preserve"> качество жизни всех членов сем</w:t>
      </w:r>
      <w:r w:rsidRPr="00F6284C">
        <w:rPr>
          <w:rFonts w:cs="Times New Roman"/>
          <w:sz w:val="28"/>
          <w:szCs w:val="28"/>
        </w:rPr>
        <w:t>ей. Реализация проектных мероприятий предоставила возможность</w:t>
      </w:r>
      <w:r w:rsidR="00CA16C5" w:rsidRPr="00F6284C">
        <w:rPr>
          <w:rFonts w:cs="Times New Roman"/>
          <w:sz w:val="28"/>
          <w:szCs w:val="28"/>
        </w:rPr>
        <w:t xml:space="preserve"> </w:t>
      </w:r>
      <w:r w:rsidRPr="00F6284C">
        <w:rPr>
          <w:rFonts w:cs="Times New Roman"/>
          <w:sz w:val="28"/>
          <w:szCs w:val="28"/>
        </w:rPr>
        <w:t>организовать эффективную систему работы, направленную на преодоление изолированности семей с детьми-инвалидами, создать условия для развития и формирования мотивации к обучению, расширить собственную «зону ближайшего развития» детей с ограниченными возможностями через игру и игровую деятельность.</w:t>
      </w:r>
      <w:r w:rsidR="00A03ED6">
        <w:rPr>
          <w:rFonts w:cs="Times New Roman"/>
          <w:sz w:val="28"/>
          <w:szCs w:val="28"/>
        </w:rPr>
        <w:t xml:space="preserve"> </w:t>
      </w:r>
      <w:r w:rsidRPr="00F6284C">
        <w:rPr>
          <w:rFonts w:eastAsia="SimSun" w:cs="Times New Roman"/>
          <w:sz w:val="28"/>
          <w:szCs w:val="28"/>
          <w:lang w:eastAsia="en-US"/>
        </w:rPr>
        <w:t>По всем направлениям Проекта были поставлены и достигнуты конкретные цели, а так же были соблюдены сроки реализации запланированных мероприятий. В результате апробирования инновационных форм и методов работы с семьями целевой группы Проекта повысился уровень социальной активности данной категории участников</w:t>
      </w:r>
      <w:proofErr w:type="gramStart"/>
      <w:r w:rsidRPr="00F6284C">
        <w:rPr>
          <w:rFonts w:eastAsia="SimSun" w:cs="Times New Roman"/>
          <w:sz w:val="28"/>
          <w:szCs w:val="28"/>
          <w:lang w:eastAsia="en-US"/>
        </w:rPr>
        <w:t>.</w:t>
      </w:r>
      <w:proofErr w:type="gramEnd"/>
      <w:r w:rsidRPr="00F6284C">
        <w:rPr>
          <w:rFonts w:eastAsia="SimSun" w:cs="Times New Roman"/>
          <w:sz w:val="28"/>
          <w:szCs w:val="28"/>
          <w:lang w:eastAsia="en-US"/>
        </w:rPr>
        <w:t xml:space="preserve"> </w:t>
      </w:r>
      <w:r w:rsidR="00F6284C">
        <w:rPr>
          <w:rFonts w:eastAsia="SimSun" w:cs="Times New Roman"/>
          <w:sz w:val="28"/>
          <w:szCs w:val="28"/>
          <w:lang w:eastAsia="en-US"/>
        </w:rPr>
        <w:t>О</w:t>
      </w:r>
      <w:r w:rsidRPr="00F6284C">
        <w:rPr>
          <w:rFonts w:eastAsia="SimSun" w:cs="Times New Roman"/>
          <w:sz w:val="28"/>
          <w:szCs w:val="28"/>
          <w:lang w:eastAsia="en-US"/>
        </w:rPr>
        <w:t xml:space="preserve">тмечено, что позитивной чертой данного Проекта является стабильное увеличение общего числа детей и взрослых, принимающих участие в мероприятиях Проекта. </w:t>
      </w:r>
      <w:r w:rsidR="00CA16C5" w:rsidRPr="00F6284C">
        <w:rPr>
          <w:rFonts w:eastAsia="SimSun" w:cs="Times New Roman"/>
          <w:sz w:val="28"/>
          <w:szCs w:val="28"/>
          <w:lang w:eastAsia="en-US"/>
        </w:rPr>
        <w:t>Выезды мобильной игротеки  смогла</w:t>
      </w:r>
      <w:r w:rsidRPr="00F6284C">
        <w:rPr>
          <w:rFonts w:eastAsia="SimSun" w:cs="Times New Roman"/>
          <w:sz w:val="28"/>
          <w:szCs w:val="28"/>
          <w:lang w:eastAsia="en-US"/>
        </w:rPr>
        <w:t xml:space="preserve"> организовать и провести в 11 сельских поселениях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Катайского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 района, что составляет 100% от запланированного. Эта форма работы в рамках Проекта приносит большое удовольствие всем участникам, как специалистам и волонтёрам, так и целевой группе. Главы сельских поселений, директора школ и др. сельская интеллигенция заинтересованы в мероприятиях мобильной игротеки, что позволяет нам собрать наибольшее число участников мероприятий. В отдалённых сёлах района проживает около 50% семей, находящихся в трудной жизненной ситуации, которые, к сожалению, не могут стать участниками всех мероприятий Проекта. К сожалению, их участие носит периодический характер, т.е. разовые посещения открытых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досуговых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 мероприятий и мероприятий мобильной игротеки. Отметим, что включённая в мобильную игротеку технология «День именинника», заслужила отличные отзывы родителей детей-инвалидов, т.к. </w:t>
      </w:r>
      <w:r w:rsidRPr="00F6284C">
        <w:rPr>
          <w:rFonts w:eastAsia="SimSun" w:cs="Times New Roman"/>
          <w:sz w:val="28"/>
          <w:szCs w:val="28"/>
          <w:lang w:eastAsia="en-US"/>
        </w:rPr>
        <w:lastRenderedPageBreak/>
        <w:t>организовать день рождение ребёнка непростая задача для родителей, а специалисты нашего центра могут это сделать профессионально и интересно. Считаем, что данная форма работы с семьями будет и далее приносить только положительные результаты. Одним из значимых мероприятий Проекта стал проведённый семинар, объединённый общей темой «Внедрение новых форм работы с семьями, воспитывающими детей-инвалидов, в рамках реализации государственной программы Курганской области «Лига помощи: профилактика сиротства, лишения родительских прав». Одним из индикаторов эффективности работы учреждения в рамках Проекта является то, что  реализацией нашего Проекта заинтересовалась пресс-служба губернатора Курганской области, и опыт работы в рамках Проекта был освещён на уровне областного телев</w:t>
      </w:r>
      <w:r w:rsidR="00CA44A9" w:rsidRPr="00F6284C">
        <w:rPr>
          <w:rFonts w:eastAsia="SimSun" w:cs="Times New Roman"/>
          <w:sz w:val="28"/>
          <w:szCs w:val="28"/>
          <w:lang w:eastAsia="en-US"/>
        </w:rPr>
        <w:t xml:space="preserve">идения в программе «Вертикаль», где в образе «Незнайки» я показала на примере посещения семьи, где воспитываются дети-инвалиды «Выездную игротеку». Вовлекла в игровую деятельность и детей и взрослых. Собрав из конструктора «Пожарную часть» по схеме, после обыграли. Все от этого получили массу </w:t>
      </w:r>
      <w:proofErr w:type="gramStart"/>
      <w:r w:rsidR="00CA44A9" w:rsidRPr="00F6284C">
        <w:rPr>
          <w:rFonts w:eastAsia="SimSun" w:cs="Times New Roman"/>
          <w:sz w:val="28"/>
          <w:szCs w:val="28"/>
          <w:lang w:eastAsia="en-US"/>
        </w:rPr>
        <w:t>положительных</w:t>
      </w:r>
      <w:proofErr w:type="gramEnd"/>
      <w:r w:rsidR="00CA44A9" w:rsidRPr="00F6284C">
        <w:rPr>
          <w:rFonts w:eastAsia="SimSun" w:cs="Times New Roman"/>
          <w:sz w:val="28"/>
          <w:szCs w:val="28"/>
          <w:lang w:eastAsia="en-US"/>
        </w:rPr>
        <w:t xml:space="preserve"> эмоции.</w:t>
      </w:r>
    </w:p>
    <w:p w:rsidR="00586C15" w:rsidRPr="00F6284C" w:rsidRDefault="00C85F0D" w:rsidP="00B13C1E">
      <w:pPr>
        <w:pStyle w:val="a3"/>
        <w:rPr>
          <w:rFonts w:eastAsia="SimSun" w:cs="Times New Roman"/>
          <w:sz w:val="28"/>
          <w:szCs w:val="28"/>
          <w:lang w:eastAsia="en-US"/>
        </w:rPr>
      </w:pPr>
      <w:r w:rsidRPr="00F6284C">
        <w:rPr>
          <w:rFonts w:eastAsia="SimSun" w:cs="Times New Roman"/>
          <w:sz w:val="28"/>
          <w:szCs w:val="28"/>
          <w:lang w:eastAsia="en-US"/>
        </w:rPr>
        <w:t>В рамках Проекта разрабатывала консультативный материал для оформления информационных стендов «Для вас, родители», «Советы специалистов».</w:t>
      </w:r>
    </w:p>
    <w:p w:rsidR="0052560B" w:rsidRPr="00F6284C" w:rsidRDefault="0052560B" w:rsidP="00B13C1E">
      <w:pPr>
        <w:pStyle w:val="a3"/>
        <w:rPr>
          <w:bCs/>
          <w:sz w:val="28"/>
          <w:szCs w:val="28"/>
        </w:rPr>
      </w:pPr>
      <w:r w:rsidRPr="00F6284C">
        <w:rPr>
          <w:bCs/>
          <w:sz w:val="28"/>
          <w:szCs w:val="28"/>
        </w:rPr>
        <w:t>- Консультативный материал на тему «</w:t>
      </w:r>
      <w:proofErr w:type="spellStart"/>
      <w:r w:rsidRPr="00F6284C">
        <w:rPr>
          <w:bCs/>
          <w:sz w:val="28"/>
          <w:szCs w:val="28"/>
        </w:rPr>
        <w:t>Гендерное</w:t>
      </w:r>
      <w:proofErr w:type="spellEnd"/>
      <w:r w:rsidRPr="00F6284C">
        <w:rPr>
          <w:bCs/>
          <w:sz w:val="28"/>
          <w:szCs w:val="28"/>
        </w:rPr>
        <w:t xml:space="preserve"> воспитание в семье»</w:t>
      </w:r>
    </w:p>
    <w:p w:rsidR="0052560B" w:rsidRPr="00F6284C" w:rsidRDefault="0052560B" w:rsidP="00B13C1E">
      <w:pPr>
        <w:pStyle w:val="a3"/>
        <w:rPr>
          <w:bCs/>
          <w:sz w:val="28"/>
          <w:szCs w:val="28"/>
        </w:rPr>
      </w:pPr>
      <w:r w:rsidRPr="00F6284C">
        <w:rPr>
          <w:bCs/>
          <w:sz w:val="28"/>
          <w:szCs w:val="28"/>
        </w:rPr>
        <w:t xml:space="preserve">- Консультативный материал на </w:t>
      </w:r>
      <w:proofErr w:type="gramStart"/>
      <w:r w:rsidRPr="00F6284C">
        <w:rPr>
          <w:bCs/>
          <w:sz w:val="28"/>
          <w:szCs w:val="28"/>
        </w:rPr>
        <w:t>тему</w:t>
      </w:r>
      <w:proofErr w:type="gramEnd"/>
      <w:r w:rsidRPr="00F6284C">
        <w:rPr>
          <w:bCs/>
          <w:sz w:val="28"/>
          <w:szCs w:val="28"/>
        </w:rPr>
        <w:t xml:space="preserve"> «Какие игрушки необходимы детям»</w:t>
      </w:r>
    </w:p>
    <w:p w:rsidR="0052560B" w:rsidRPr="00F6284C" w:rsidRDefault="0052560B" w:rsidP="00B13C1E">
      <w:pPr>
        <w:pStyle w:val="a3"/>
        <w:rPr>
          <w:bCs/>
          <w:sz w:val="28"/>
          <w:szCs w:val="28"/>
        </w:rPr>
      </w:pPr>
      <w:r w:rsidRPr="00F6284C">
        <w:rPr>
          <w:bCs/>
          <w:sz w:val="28"/>
          <w:szCs w:val="28"/>
        </w:rPr>
        <w:t>- Консультативный материал на тему «Подборка игр для родителей на развитие творческого воображения детей»</w:t>
      </w:r>
    </w:p>
    <w:p w:rsidR="0052560B" w:rsidRPr="00F6284C" w:rsidRDefault="0052560B" w:rsidP="00B13C1E">
      <w:pPr>
        <w:pStyle w:val="a3"/>
        <w:rPr>
          <w:bCs/>
          <w:sz w:val="28"/>
          <w:szCs w:val="28"/>
        </w:rPr>
      </w:pPr>
      <w:r w:rsidRPr="00F6284C">
        <w:rPr>
          <w:bCs/>
          <w:sz w:val="28"/>
          <w:szCs w:val="28"/>
        </w:rPr>
        <w:t>- Консультативный материал на тему «Воспитание сказкой»</w:t>
      </w:r>
    </w:p>
    <w:p w:rsidR="0052560B" w:rsidRPr="00F6284C" w:rsidRDefault="0052560B" w:rsidP="00B13C1E">
      <w:pPr>
        <w:pStyle w:val="a3"/>
        <w:rPr>
          <w:bCs/>
          <w:sz w:val="28"/>
          <w:szCs w:val="28"/>
        </w:rPr>
      </w:pPr>
      <w:r w:rsidRPr="00F6284C">
        <w:rPr>
          <w:bCs/>
          <w:sz w:val="28"/>
          <w:szCs w:val="28"/>
        </w:rPr>
        <w:t>- Консультативный материал на тему «Детское конструирование»</w:t>
      </w:r>
    </w:p>
    <w:p w:rsidR="0052560B" w:rsidRPr="00F6284C" w:rsidRDefault="0052560B" w:rsidP="00B13C1E">
      <w:pPr>
        <w:pStyle w:val="a3"/>
        <w:rPr>
          <w:rFonts w:eastAsia="SimSun" w:cs="Times New Roman"/>
          <w:sz w:val="28"/>
          <w:szCs w:val="28"/>
          <w:lang w:eastAsia="en-US"/>
        </w:rPr>
      </w:pPr>
      <w:r w:rsidRPr="00F6284C">
        <w:rPr>
          <w:bCs/>
          <w:sz w:val="28"/>
          <w:szCs w:val="28"/>
        </w:rPr>
        <w:t xml:space="preserve"> </w:t>
      </w:r>
      <w:r w:rsidRPr="00F6284C">
        <w:rPr>
          <w:rFonts w:cs="Times New Roman"/>
          <w:sz w:val="28"/>
          <w:szCs w:val="28"/>
        </w:rPr>
        <w:t>Для формирования педагогической культуры родителей в воспитании и развитии «особых детей» им предоставлялись консультативные материалы в виде буклетов, памяток</w:t>
      </w:r>
      <w:r w:rsidRPr="00F6284C">
        <w:rPr>
          <w:bCs/>
          <w:sz w:val="28"/>
          <w:szCs w:val="28"/>
        </w:rPr>
        <w:t>.</w:t>
      </w:r>
      <w:r w:rsidR="00A03ED6">
        <w:rPr>
          <w:rFonts w:eastAsia="SimSun" w:cs="Times New Roman"/>
          <w:sz w:val="28"/>
          <w:szCs w:val="28"/>
          <w:lang w:eastAsia="en-US"/>
        </w:rPr>
        <w:t xml:space="preserve"> </w:t>
      </w:r>
      <w:r w:rsidR="00C85F0D" w:rsidRPr="00F6284C">
        <w:rPr>
          <w:rFonts w:eastAsia="SimSun" w:cs="Times New Roman"/>
          <w:sz w:val="28"/>
          <w:szCs w:val="28"/>
          <w:lang w:eastAsia="en-US"/>
        </w:rPr>
        <w:t xml:space="preserve"> А так же было создано  методическое пособие «Развиваемся, играя», в котором обобщён опыт работы в рамках реализуемого Проекта. В созданном методическом пособии  подробно показаны возможности и формы использования метода </w:t>
      </w:r>
      <w:proofErr w:type="spellStart"/>
      <w:r w:rsidR="00C85F0D" w:rsidRPr="00F6284C">
        <w:rPr>
          <w:rFonts w:eastAsia="SimSun" w:cs="Times New Roman"/>
          <w:sz w:val="28"/>
          <w:szCs w:val="28"/>
          <w:lang w:eastAsia="en-US"/>
        </w:rPr>
        <w:t>игротерапии</w:t>
      </w:r>
      <w:proofErr w:type="spellEnd"/>
      <w:r w:rsidR="00C85F0D" w:rsidRPr="00F6284C">
        <w:rPr>
          <w:rFonts w:eastAsia="SimSun" w:cs="Times New Roman"/>
          <w:sz w:val="28"/>
          <w:szCs w:val="28"/>
          <w:lang w:eastAsia="en-US"/>
        </w:rPr>
        <w:t xml:space="preserve"> в реабилитации детей с нарушениями в развитии</w:t>
      </w:r>
      <w:r w:rsidRPr="00F6284C">
        <w:rPr>
          <w:rFonts w:eastAsia="SimSun" w:cs="Times New Roman"/>
          <w:sz w:val="28"/>
          <w:szCs w:val="28"/>
          <w:lang w:eastAsia="en-US"/>
        </w:rPr>
        <w:t xml:space="preserve">. </w:t>
      </w:r>
      <w:r w:rsidR="00C85F0D" w:rsidRPr="00F6284C">
        <w:rPr>
          <w:rFonts w:eastAsia="SimSun" w:cs="Times New Roman"/>
          <w:sz w:val="28"/>
          <w:szCs w:val="28"/>
          <w:lang w:eastAsia="en-US"/>
        </w:rPr>
        <w:t xml:space="preserve">Материал о реализации мероприятий Проекта своевременно размещался на сайте учреждения http:gukataiskrc.uco.ru. ГБУ </w:t>
      </w:r>
      <w:proofErr w:type="spellStart"/>
      <w:r w:rsidR="00C85F0D" w:rsidRPr="00F6284C">
        <w:rPr>
          <w:rFonts w:eastAsia="SimSun" w:cs="Times New Roman"/>
          <w:sz w:val="28"/>
          <w:szCs w:val="28"/>
          <w:lang w:eastAsia="en-US"/>
        </w:rPr>
        <w:t>Катайский</w:t>
      </w:r>
      <w:proofErr w:type="spellEnd"/>
      <w:r w:rsidR="00CA44A9" w:rsidRPr="00F6284C">
        <w:rPr>
          <w:rFonts w:eastAsia="SimSun" w:cs="Times New Roman"/>
          <w:sz w:val="28"/>
          <w:szCs w:val="28"/>
          <w:lang w:eastAsia="en-US"/>
        </w:rPr>
        <w:t xml:space="preserve"> </w:t>
      </w:r>
      <w:r w:rsidR="00C85F0D" w:rsidRPr="00F6284C">
        <w:rPr>
          <w:rFonts w:eastAsia="SimSun" w:cs="Times New Roman"/>
          <w:sz w:val="28"/>
          <w:szCs w:val="28"/>
          <w:lang w:eastAsia="en-US"/>
        </w:rPr>
        <w:t xml:space="preserve">реабилитационный центр,  на страницах  районной газеты «Знамя», информационном сайте ГУСЗН Курганской области </w:t>
      </w:r>
      <w:hyperlink r:id="rId9" w:history="1">
        <w:r w:rsidR="00C85F0D" w:rsidRPr="00F6284C">
          <w:rPr>
            <w:rFonts w:eastAsia="SimSun" w:cs="Times New Roman"/>
            <w:sz w:val="28"/>
            <w:szCs w:val="28"/>
            <w:lang w:eastAsia="en-US"/>
          </w:rPr>
          <w:t>unfoszn@kyrqanobl.ru</w:t>
        </w:r>
      </w:hyperlink>
      <w:r w:rsidR="00C85F0D" w:rsidRPr="00F6284C">
        <w:rPr>
          <w:rFonts w:eastAsia="SimSun" w:cs="Times New Roman"/>
          <w:sz w:val="28"/>
          <w:szCs w:val="28"/>
          <w:lang w:eastAsia="en-US"/>
        </w:rPr>
        <w:t>.</w:t>
      </w:r>
      <w:r w:rsidR="00792B9A">
        <w:rPr>
          <w:rFonts w:eastAsia="SimSun" w:cs="Times New Roman"/>
          <w:sz w:val="28"/>
          <w:szCs w:val="28"/>
          <w:lang w:eastAsia="en-US"/>
        </w:rPr>
        <w:t xml:space="preserve"> На Социальном сайте работников образования  создана страничка с целью распространения педагогического опыта.</w:t>
      </w:r>
    </w:p>
    <w:p w:rsidR="005D6FD0" w:rsidRPr="00F6284C" w:rsidRDefault="00C85F0D" w:rsidP="00B13C1E">
      <w:pPr>
        <w:pStyle w:val="a3"/>
        <w:rPr>
          <w:sz w:val="28"/>
          <w:szCs w:val="28"/>
        </w:rPr>
      </w:pPr>
      <w:r w:rsidRPr="00F6284C">
        <w:rPr>
          <w:rFonts w:eastAsia="SimSun" w:cs="Times New Roman"/>
          <w:sz w:val="28"/>
          <w:szCs w:val="28"/>
          <w:lang w:eastAsia="en-US"/>
        </w:rPr>
        <w:t xml:space="preserve"> В мероприятиях Проекта (как и предполагалось) участвовали  дети-инвалиды и дети с ОВЗ, проживающие </w:t>
      </w:r>
      <w:proofErr w:type="gramStart"/>
      <w:r w:rsidRPr="00F6284C">
        <w:rPr>
          <w:rFonts w:eastAsia="SimSun" w:cs="Times New Roman"/>
          <w:sz w:val="28"/>
          <w:szCs w:val="28"/>
          <w:lang w:eastAsia="en-US"/>
        </w:rPr>
        <w:t>на</w:t>
      </w:r>
      <w:proofErr w:type="gramEnd"/>
      <w:r w:rsidRPr="00F6284C">
        <w:rPr>
          <w:rFonts w:eastAsia="SimSun" w:cs="Times New Roman"/>
          <w:sz w:val="28"/>
          <w:szCs w:val="28"/>
          <w:lang w:eastAsia="en-US"/>
        </w:rPr>
        <w:t xml:space="preserve"> территории 7 районов Курганской области: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Далматовский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,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Каргапольский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,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Шадринский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,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Шатровский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,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Варгашинский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,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lastRenderedPageBreak/>
        <w:t>Лебяжьевский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>, Белозерский.   Проводя анализ состояния реабилитационной работы с семьями, воспитывающими детей-инвалидов, мы выявили, что на территор</w:t>
      </w:r>
      <w:r w:rsidR="00AA3E16" w:rsidRPr="00F6284C">
        <w:rPr>
          <w:rFonts w:eastAsia="SimSun" w:cs="Times New Roman"/>
          <w:sz w:val="28"/>
          <w:szCs w:val="28"/>
          <w:lang w:eastAsia="en-US"/>
        </w:rPr>
        <w:t xml:space="preserve">ии </w:t>
      </w:r>
      <w:proofErr w:type="spellStart"/>
      <w:r w:rsidR="00AA3E16" w:rsidRPr="00F6284C">
        <w:rPr>
          <w:rFonts w:eastAsia="SimSun" w:cs="Times New Roman"/>
          <w:sz w:val="28"/>
          <w:szCs w:val="28"/>
          <w:lang w:eastAsia="en-US"/>
        </w:rPr>
        <w:t>Катайского</w:t>
      </w:r>
      <w:proofErr w:type="spellEnd"/>
      <w:r w:rsidR="00AA3E16" w:rsidRPr="00F6284C">
        <w:rPr>
          <w:rFonts w:eastAsia="SimSun" w:cs="Times New Roman"/>
          <w:sz w:val="28"/>
          <w:szCs w:val="28"/>
          <w:lang w:eastAsia="en-US"/>
        </w:rPr>
        <w:t xml:space="preserve"> района </w:t>
      </w:r>
      <w:r w:rsidRPr="00F6284C">
        <w:rPr>
          <w:rFonts w:eastAsia="SimSun" w:cs="Times New Roman"/>
          <w:sz w:val="28"/>
          <w:szCs w:val="28"/>
          <w:lang w:eastAsia="en-US"/>
        </w:rPr>
        <w:t xml:space="preserve"> проживает 70 семей с детьми-инвалидами, в которых воспитываются 72 ребёнка с ограниченными возможностями здоровья. </w:t>
      </w:r>
      <w:proofErr w:type="gramStart"/>
      <w:r w:rsidRPr="00F6284C">
        <w:rPr>
          <w:rFonts w:eastAsia="SimSun" w:cs="Times New Roman"/>
          <w:sz w:val="28"/>
          <w:szCs w:val="28"/>
          <w:lang w:eastAsia="en-US"/>
        </w:rPr>
        <w:t>Но, к сожалению, не все родители детей-инвалидов дали согласие на участие в Проекте по разным причинам (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н-р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: у детей имеются многочисленные врождённые аномалии; по заключению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МСЭк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 имеются противопоказания для пребывания в детском коллективе; некоторые из них находятся на постоянном контроле в психоневрологических диспансерах;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послеоперабельное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 состояние; 45% семей проживают в отдалённых сёлах </w:t>
      </w:r>
      <w:proofErr w:type="spellStart"/>
      <w:r w:rsidRPr="00F6284C">
        <w:rPr>
          <w:rFonts w:eastAsia="SimSun" w:cs="Times New Roman"/>
          <w:sz w:val="28"/>
          <w:szCs w:val="28"/>
          <w:lang w:eastAsia="en-US"/>
        </w:rPr>
        <w:t>Катайского</w:t>
      </w:r>
      <w:proofErr w:type="spellEnd"/>
      <w:r w:rsidRPr="00F6284C">
        <w:rPr>
          <w:rFonts w:eastAsia="SimSun" w:cs="Times New Roman"/>
          <w:sz w:val="28"/>
          <w:szCs w:val="28"/>
          <w:lang w:eastAsia="en-US"/>
        </w:rPr>
        <w:t xml:space="preserve"> района и т.д.)</w:t>
      </w:r>
      <w:r w:rsidR="005D6FD0" w:rsidRPr="00F6284C">
        <w:rPr>
          <w:sz w:val="28"/>
          <w:szCs w:val="28"/>
        </w:rPr>
        <w:t xml:space="preserve"> </w:t>
      </w:r>
      <w:proofErr w:type="gramEnd"/>
    </w:p>
    <w:p w:rsidR="00B13C1E" w:rsidRPr="00F6284C" w:rsidRDefault="005D6FD0" w:rsidP="00B13C1E">
      <w:pPr>
        <w:pStyle w:val="a3"/>
        <w:rPr>
          <w:sz w:val="28"/>
          <w:szCs w:val="28"/>
        </w:rPr>
      </w:pPr>
      <w:r w:rsidRPr="00F6284C">
        <w:rPr>
          <w:sz w:val="28"/>
          <w:szCs w:val="28"/>
        </w:rPr>
        <w:t xml:space="preserve">Учитывая относительную сохранность эмоциональной сферы детей с нарушениями в развитии, по сравнению с их познавательной деятельностью, метод  </w:t>
      </w:r>
      <w:proofErr w:type="spellStart"/>
      <w:r w:rsidRPr="00F6284C">
        <w:rPr>
          <w:sz w:val="28"/>
          <w:szCs w:val="28"/>
        </w:rPr>
        <w:t>игротерапии</w:t>
      </w:r>
      <w:proofErr w:type="spellEnd"/>
      <w:r w:rsidRPr="00F6284C">
        <w:rPr>
          <w:sz w:val="28"/>
          <w:szCs w:val="28"/>
        </w:rPr>
        <w:t xml:space="preserve"> является одним из эффективных методов реабилитации детей данной категории. Ежедневно с детьми проводятся групповые занятия-игры, направленные на формирование памяти, мышления, развития мелкой моторики рук, социального поведения и т.д. Основной частью </w:t>
      </w:r>
      <w:proofErr w:type="spellStart"/>
      <w:r w:rsidRPr="00F6284C">
        <w:rPr>
          <w:sz w:val="28"/>
          <w:szCs w:val="28"/>
        </w:rPr>
        <w:t>игротерапевтической</w:t>
      </w:r>
      <w:proofErr w:type="spellEnd"/>
      <w:r w:rsidRPr="00F6284C">
        <w:rPr>
          <w:sz w:val="28"/>
          <w:szCs w:val="28"/>
        </w:rPr>
        <w:t xml:space="preserve"> работы является проведение разнообразных игровых занятий: </w:t>
      </w:r>
      <w:proofErr w:type="spellStart"/>
      <w:r w:rsidRPr="00F6284C">
        <w:rPr>
          <w:sz w:val="28"/>
          <w:szCs w:val="28"/>
        </w:rPr>
        <w:t>игротерапия</w:t>
      </w:r>
      <w:proofErr w:type="spellEnd"/>
      <w:r w:rsidRPr="00F6284C">
        <w:rPr>
          <w:sz w:val="28"/>
          <w:szCs w:val="28"/>
        </w:rPr>
        <w:t xml:space="preserve"> по сценариям народных сказок, ролевые игры, </w:t>
      </w:r>
      <w:proofErr w:type="spellStart"/>
      <w:r w:rsidRPr="00F6284C">
        <w:rPr>
          <w:sz w:val="28"/>
          <w:szCs w:val="28"/>
        </w:rPr>
        <w:t>куклотерапия</w:t>
      </w:r>
      <w:proofErr w:type="spellEnd"/>
      <w:r w:rsidRPr="00F6284C">
        <w:rPr>
          <w:sz w:val="28"/>
          <w:szCs w:val="28"/>
        </w:rPr>
        <w:t>. При этом осуществляется коррекция эмоциональных нарушений, преодоление страхов.</w:t>
      </w:r>
    </w:p>
    <w:p w:rsidR="005D6FD0" w:rsidRPr="00F6284C" w:rsidRDefault="005D6FD0" w:rsidP="005D6FD0">
      <w:pPr>
        <w:spacing w:line="240" w:lineRule="atLeast"/>
        <w:ind w:firstLine="851"/>
        <w:jc w:val="both"/>
        <w:rPr>
          <w:rFonts w:cs="Times New Roman"/>
          <w:sz w:val="28"/>
          <w:szCs w:val="28"/>
          <w:shd w:val="clear" w:color="auto" w:fill="FFFFFF"/>
        </w:rPr>
      </w:pPr>
      <w:r w:rsidRPr="00F6284C">
        <w:rPr>
          <w:rFonts w:cs="Times New Roman"/>
          <w:sz w:val="28"/>
          <w:szCs w:val="28"/>
          <w:shd w:val="clear" w:color="auto" w:fill="FFFFFF"/>
        </w:rPr>
        <w:t xml:space="preserve">Наиболее продуктивными формами </w:t>
      </w:r>
      <w:proofErr w:type="spellStart"/>
      <w:r w:rsidR="00792B9A">
        <w:rPr>
          <w:rFonts w:cs="Times New Roman"/>
          <w:sz w:val="28"/>
          <w:szCs w:val="28"/>
          <w:shd w:val="clear" w:color="auto" w:fill="FFFFFF"/>
        </w:rPr>
        <w:t>игротерапии</w:t>
      </w:r>
      <w:proofErr w:type="spellEnd"/>
      <w:r w:rsidRPr="00F6284C">
        <w:rPr>
          <w:rFonts w:cs="Times New Roman"/>
          <w:sz w:val="28"/>
          <w:szCs w:val="28"/>
          <w:shd w:val="clear" w:color="auto" w:fill="FFFFFF"/>
        </w:rPr>
        <w:t xml:space="preserve"> являются технологии: </w:t>
      </w:r>
    </w:p>
    <w:p w:rsidR="00F6284C" w:rsidRPr="00F6284C" w:rsidRDefault="00F6284C" w:rsidP="00F6284C">
      <w:pPr>
        <w:pStyle w:val="a5"/>
        <w:spacing w:line="240" w:lineRule="atLeast"/>
        <w:ind w:firstLine="705"/>
        <w:jc w:val="both"/>
        <w:rPr>
          <w:rFonts w:asciiTheme="minorHAnsi" w:hAnsiTheme="minorHAnsi"/>
          <w:bCs/>
          <w:sz w:val="28"/>
          <w:szCs w:val="28"/>
        </w:rPr>
      </w:pPr>
      <w:r w:rsidRPr="00F6284C">
        <w:rPr>
          <w:rFonts w:asciiTheme="minorHAnsi" w:hAnsiTheme="minorHAnsi"/>
          <w:b/>
          <w:sz w:val="28"/>
          <w:szCs w:val="28"/>
          <w:shd w:val="clear" w:color="auto" w:fill="FFFFFF"/>
        </w:rPr>
        <w:t xml:space="preserve">Технология </w:t>
      </w:r>
      <w:r w:rsidR="005D6FD0" w:rsidRPr="00F6284C">
        <w:rPr>
          <w:rFonts w:asciiTheme="minorHAnsi" w:hAnsiTheme="minorHAnsi"/>
          <w:b/>
          <w:sz w:val="28"/>
          <w:szCs w:val="28"/>
          <w:shd w:val="clear" w:color="auto" w:fill="FFFFFF"/>
        </w:rPr>
        <w:t>«День именинника»</w:t>
      </w:r>
      <w:r w:rsidR="005D6FD0" w:rsidRPr="00F6284C">
        <w:rPr>
          <w:rFonts w:asciiTheme="minorHAnsi" w:hAnsiTheme="minorHAnsi"/>
          <w:bCs/>
          <w:sz w:val="28"/>
          <w:szCs w:val="28"/>
        </w:rPr>
        <w:t xml:space="preserve"> К каждому ребёнку в день его рождения приезжают герои любимых сказок и мультфильмов с игровой программой, в которой участвуют все члены семьи или ближайшее социальной окружение. </w:t>
      </w:r>
      <w:r w:rsidR="005D6FD0" w:rsidRPr="00F6284C">
        <w:rPr>
          <w:rFonts w:asciiTheme="minorHAnsi" w:hAnsiTheme="minorHAnsi"/>
          <w:sz w:val="28"/>
          <w:szCs w:val="28"/>
        </w:rPr>
        <w:t>При организации «Дня именинника» специалисты согласовывают и учитывают все пожелания родителей и детей. Такие игровые программы мы провели в 16</w:t>
      </w:r>
      <w:r w:rsidR="005D6FD0" w:rsidRPr="00F6284C">
        <w:rPr>
          <w:rFonts w:asciiTheme="minorHAnsi" w:hAnsiTheme="minorHAnsi"/>
          <w:bCs/>
          <w:sz w:val="28"/>
          <w:szCs w:val="28"/>
        </w:rPr>
        <w:t xml:space="preserve"> семьях целевой группы Проекта для 17 детей-инвалидов.</w:t>
      </w:r>
    </w:p>
    <w:p w:rsidR="00F6284C" w:rsidRPr="00F6284C" w:rsidRDefault="00F6284C" w:rsidP="00F6284C">
      <w:pPr>
        <w:pStyle w:val="a5"/>
        <w:spacing w:line="240" w:lineRule="atLeast"/>
        <w:ind w:firstLine="705"/>
        <w:jc w:val="both"/>
        <w:rPr>
          <w:rFonts w:asciiTheme="minorHAnsi" w:hAnsiTheme="minorHAnsi"/>
          <w:bCs/>
          <w:sz w:val="28"/>
          <w:szCs w:val="28"/>
        </w:rPr>
      </w:pPr>
      <w:r w:rsidRPr="00F6284C">
        <w:rPr>
          <w:rFonts w:asciiTheme="minorHAnsi" w:hAnsiTheme="minorHAnsi"/>
          <w:b/>
          <w:sz w:val="28"/>
          <w:szCs w:val="28"/>
        </w:rPr>
        <w:t>Технология «Мобильная игротека»</w:t>
      </w:r>
      <w:r w:rsidRPr="00F6284C">
        <w:rPr>
          <w:rFonts w:asciiTheme="minorHAnsi" w:hAnsiTheme="minorHAnsi"/>
          <w:sz w:val="28"/>
          <w:szCs w:val="28"/>
        </w:rPr>
        <w:t xml:space="preserve"> - форма разновидности </w:t>
      </w:r>
      <w:proofErr w:type="spellStart"/>
      <w:r w:rsidRPr="00F6284C">
        <w:rPr>
          <w:rFonts w:asciiTheme="minorHAnsi" w:hAnsiTheme="minorHAnsi"/>
          <w:sz w:val="28"/>
          <w:szCs w:val="28"/>
        </w:rPr>
        <w:t>Лекотеки</w:t>
      </w:r>
      <w:proofErr w:type="spellEnd"/>
      <w:r w:rsidRPr="00F6284C">
        <w:rPr>
          <w:rFonts w:asciiTheme="minorHAnsi" w:hAnsiTheme="minorHAnsi"/>
          <w:sz w:val="28"/>
          <w:szCs w:val="28"/>
        </w:rPr>
        <w:t xml:space="preserve">, которая предусматривает выездные мероприятия в форме развивающих </w:t>
      </w:r>
      <w:proofErr w:type="spellStart"/>
      <w:r w:rsidRPr="00F6284C">
        <w:rPr>
          <w:rFonts w:asciiTheme="minorHAnsi" w:hAnsiTheme="minorHAnsi"/>
          <w:sz w:val="28"/>
          <w:szCs w:val="28"/>
        </w:rPr>
        <w:t>досуговых</w:t>
      </w:r>
      <w:proofErr w:type="spellEnd"/>
      <w:r w:rsidRPr="00F6284C">
        <w:rPr>
          <w:rFonts w:asciiTheme="minorHAnsi" w:hAnsiTheme="minorHAnsi"/>
          <w:sz w:val="28"/>
          <w:szCs w:val="28"/>
        </w:rPr>
        <w:t xml:space="preserve">  и игровых программ для детей и родителей  в  насёленные пункты сельской местности;</w:t>
      </w:r>
    </w:p>
    <w:p w:rsidR="00F6284C" w:rsidRPr="00F6284C" w:rsidRDefault="00F6284C" w:rsidP="00F6284C">
      <w:pPr>
        <w:pStyle w:val="a4"/>
        <w:ind w:left="0" w:firstLine="705"/>
        <w:rPr>
          <w:rFonts w:cs="Times New Roman"/>
          <w:sz w:val="28"/>
          <w:szCs w:val="28"/>
        </w:rPr>
      </w:pPr>
      <w:r w:rsidRPr="00F6284C">
        <w:rPr>
          <w:rFonts w:cs="Times New Roman"/>
          <w:b/>
          <w:sz w:val="28"/>
          <w:szCs w:val="28"/>
        </w:rPr>
        <w:t>Технология «Игровая гостиная»</w:t>
      </w:r>
      <w:r w:rsidRPr="00F6284C">
        <w:rPr>
          <w:rFonts w:cs="Times New Roman"/>
          <w:sz w:val="28"/>
          <w:szCs w:val="28"/>
        </w:rPr>
        <w:t xml:space="preserve"> - пространство игровой гостиной  обустраивается в соответствии с зонами, которые разделяются по своему содержанию и функциональной пригодности. Материальная база комплектуется специальным оборудованием по принципу </w:t>
      </w:r>
      <w:proofErr w:type="spellStart"/>
      <w:r w:rsidRPr="00F6284C">
        <w:rPr>
          <w:rFonts w:cs="Times New Roman"/>
          <w:sz w:val="28"/>
          <w:szCs w:val="28"/>
        </w:rPr>
        <w:t>лекотеки</w:t>
      </w:r>
      <w:proofErr w:type="spellEnd"/>
      <w:r w:rsidRPr="00F6284C">
        <w:rPr>
          <w:rFonts w:cs="Times New Roman"/>
          <w:sz w:val="28"/>
          <w:szCs w:val="28"/>
        </w:rPr>
        <w:t>. Основной формой работы гостиной является игра, рассматриваемая как деятельность, приносящая ребенку удовольствие и создающая условия для формирования средств общения и социально ориентированного поведения.</w:t>
      </w:r>
    </w:p>
    <w:p w:rsidR="00792B9A" w:rsidRPr="00A03ED6" w:rsidRDefault="00792B9A" w:rsidP="00792B9A">
      <w:pPr>
        <w:tabs>
          <w:tab w:val="left" w:pos="284"/>
        </w:tabs>
        <w:spacing w:line="240" w:lineRule="atLeast"/>
        <w:ind w:firstLine="851"/>
        <w:contextualSpacing/>
        <w:jc w:val="both"/>
        <w:rPr>
          <w:rFonts w:eastAsia="SimSun" w:cs="Times New Roman"/>
          <w:sz w:val="28"/>
          <w:szCs w:val="28"/>
          <w:lang w:eastAsia="en-US"/>
        </w:rPr>
      </w:pPr>
      <w:r w:rsidRPr="00A03ED6">
        <w:rPr>
          <w:rFonts w:eastAsia="SimSun" w:cs="Times New Roman"/>
          <w:sz w:val="28"/>
          <w:szCs w:val="28"/>
          <w:lang w:eastAsia="en-US"/>
        </w:rPr>
        <w:lastRenderedPageBreak/>
        <w:t xml:space="preserve">Учитывая достигнутые результаты и имеющиеся тенденции улучшения взаимодействия с семьями, воспитывающими детей-инвалидов, работа по внедрению </w:t>
      </w:r>
      <w:proofErr w:type="spellStart"/>
      <w:r w:rsidR="00A03ED6">
        <w:rPr>
          <w:rFonts w:eastAsia="SimSun" w:cs="Times New Roman"/>
          <w:sz w:val="28"/>
          <w:szCs w:val="28"/>
          <w:lang w:eastAsia="en-US"/>
        </w:rPr>
        <w:t>игротерапии</w:t>
      </w:r>
      <w:proofErr w:type="spellEnd"/>
      <w:r w:rsidRPr="00A03ED6">
        <w:rPr>
          <w:rFonts w:eastAsia="SimSun" w:cs="Times New Roman"/>
          <w:sz w:val="28"/>
          <w:szCs w:val="28"/>
          <w:lang w:eastAsia="en-US"/>
        </w:rPr>
        <w:t xml:space="preserve"> в ГБУ «</w:t>
      </w:r>
      <w:proofErr w:type="spellStart"/>
      <w:r w:rsidRPr="00A03ED6">
        <w:rPr>
          <w:rFonts w:eastAsia="SimSun" w:cs="Times New Roman"/>
          <w:sz w:val="28"/>
          <w:szCs w:val="28"/>
          <w:lang w:eastAsia="en-US"/>
        </w:rPr>
        <w:t>Катайский</w:t>
      </w:r>
      <w:proofErr w:type="spellEnd"/>
      <w:r w:rsidRPr="00A03ED6">
        <w:rPr>
          <w:rFonts w:eastAsia="SimSun" w:cs="Times New Roman"/>
          <w:sz w:val="28"/>
          <w:szCs w:val="28"/>
          <w:lang w:eastAsia="en-US"/>
        </w:rPr>
        <w:t xml:space="preserve"> реабилитационный центр для детей и подростков с ограниченными возможностями» будет продолжаться и после завершения проекта «Развиваемся, играя».</w:t>
      </w:r>
    </w:p>
    <w:p w:rsidR="005D6FD0" w:rsidRPr="00F6284C" w:rsidRDefault="005D6FD0" w:rsidP="005D6FD0">
      <w:pPr>
        <w:pStyle w:val="a5"/>
        <w:spacing w:line="240" w:lineRule="atLeast"/>
        <w:ind w:firstLine="705"/>
        <w:jc w:val="both"/>
        <w:rPr>
          <w:rFonts w:asciiTheme="minorHAnsi" w:hAnsiTheme="minorHAnsi"/>
          <w:sz w:val="28"/>
          <w:szCs w:val="28"/>
        </w:rPr>
      </w:pPr>
    </w:p>
    <w:p w:rsidR="005D6FD0" w:rsidRPr="00F6284C" w:rsidRDefault="005D6FD0" w:rsidP="00B13C1E">
      <w:pPr>
        <w:pStyle w:val="a3"/>
        <w:rPr>
          <w:sz w:val="28"/>
          <w:szCs w:val="28"/>
        </w:rPr>
      </w:pPr>
    </w:p>
    <w:sectPr w:rsidR="005D6FD0" w:rsidRPr="00F6284C" w:rsidSect="00155E75">
      <w:footerReference w:type="default" r:id="rId10"/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B9A" w:rsidRDefault="00792B9A" w:rsidP="00693371">
      <w:pPr>
        <w:spacing w:after="0" w:line="240" w:lineRule="auto"/>
      </w:pPr>
      <w:r>
        <w:separator/>
      </w:r>
    </w:p>
  </w:endnote>
  <w:endnote w:type="continuationSeparator" w:id="0">
    <w:p w:rsidR="00792B9A" w:rsidRDefault="00792B9A" w:rsidP="00693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1070"/>
      <w:docPartObj>
        <w:docPartGallery w:val="Общ"/>
        <w:docPartUnique/>
      </w:docPartObj>
    </w:sdtPr>
    <w:sdtContent>
      <w:p w:rsidR="00792B9A" w:rsidRDefault="00792B9A">
        <w:pPr>
          <w:pStyle w:val="aa"/>
          <w:jc w:val="right"/>
        </w:pPr>
        <w:fldSimple w:instr=" PAGE   \* MERGEFORMAT ">
          <w:r w:rsidR="00A03ED6">
            <w:rPr>
              <w:noProof/>
            </w:rPr>
            <w:t>4</w:t>
          </w:r>
        </w:fldSimple>
      </w:p>
    </w:sdtContent>
  </w:sdt>
  <w:p w:rsidR="00792B9A" w:rsidRDefault="00792B9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B9A" w:rsidRDefault="00792B9A" w:rsidP="00693371">
      <w:pPr>
        <w:spacing w:after="0" w:line="240" w:lineRule="auto"/>
      </w:pPr>
      <w:r>
        <w:separator/>
      </w:r>
    </w:p>
  </w:footnote>
  <w:footnote w:type="continuationSeparator" w:id="0">
    <w:p w:rsidR="00792B9A" w:rsidRDefault="00792B9A" w:rsidP="006933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874D4"/>
    <w:multiLevelType w:val="hybridMultilevel"/>
    <w:tmpl w:val="4EA453C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250391A"/>
    <w:multiLevelType w:val="multilevel"/>
    <w:tmpl w:val="C8FA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C67945"/>
    <w:multiLevelType w:val="multilevel"/>
    <w:tmpl w:val="3AB0C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FA7A03"/>
    <w:multiLevelType w:val="hybridMultilevel"/>
    <w:tmpl w:val="D70C7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040118"/>
    <w:multiLevelType w:val="multilevel"/>
    <w:tmpl w:val="2622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EB1C6B"/>
    <w:multiLevelType w:val="hybridMultilevel"/>
    <w:tmpl w:val="4CFA6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8045A"/>
    <w:rsid w:val="00007661"/>
    <w:rsid w:val="00022603"/>
    <w:rsid w:val="000516AD"/>
    <w:rsid w:val="000A1F9A"/>
    <w:rsid w:val="000D27D7"/>
    <w:rsid w:val="000D544D"/>
    <w:rsid w:val="00101CE1"/>
    <w:rsid w:val="00113D7A"/>
    <w:rsid w:val="00131644"/>
    <w:rsid w:val="00155E75"/>
    <w:rsid w:val="001F518F"/>
    <w:rsid w:val="002107DF"/>
    <w:rsid w:val="00293ABD"/>
    <w:rsid w:val="00294CFF"/>
    <w:rsid w:val="002A6A17"/>
    <w:rsid w:val="002E7C26"/>
    <w:rsid w:val="003804A6"/>
    <w:rsid w:val="003A7260"/>
    <w:rsid w:val="003E7297"/>
    <w:rsid w:val="0047695C"/>
    <w:rsid w:val="004A1462"/>
    <w:rsid w:val="004F5112"/>
    <w:rsid w:val="005236FB"/>
    <w:rsid w:val="0052560B"/>
    <w:rsid w:val="00540C5C"/>
    <w:rsid w:val="00570C96"/>
    <w:rsid w:val="00586C15"/>
    <w:rsid w:val="005C244F"/>
    <w:rsid w:val="005D6FD0"/>
    <w:rsid w:val="0065279E"/>
    <w:rsid w:val="00660D3F"/>
    <w:rsid w:val="00693371"/>
    <w:rsid w:val="006B171E"/>
    <w:rsid w:val="006E2159"/>
    <w:rsid w:val="00792B9A"/>
    <w:rsid w:val="007B4200"/>
    <w:rsid w:val="007C2522"/>
    <w:rsid w:val="007E6325"/>
    <w:rsid w:val="00870048"/>
    <w:rsid w:val="0089275D"/>
    <w:rsid w:val="008E7C76"/>
    <w:rsid w:val="00933405"/>
    <w:rsid w:val="0098045A"/>
    <w:rsid w:val="009A0A4E"/>
    <w:rsid w:val="009C37EA"/>
    <w:rsid w:val="00A03ED6"/>
    <w:rsid w:val="00A1752B"/>
    <w:rsid w:val="00A92666"/>
    <w:rsid w:val="00AA3E16"/>
    <w:rsid w:val="00AF57EA"/>
    <w:rsid w:val="00B05CF6"/>
    <w:rsid w:val="00B13C1E"/>
    <w:rsid w:val="00B33C26"/>
    <w:rsid w:val="00BB1F98"/>
    <w:rsid w:val="00BB7D52"/>
    <w:rsid w:val="00BD780C"/>
    <w:rsid w:val="00BE1CCC"/>
    <w:rsid w:val="00C444A2"/>
    <w:rsid w:val="00C73ACC"/>
    <w:rsid w:val="00C85F0D"/>
    <w:rsid w:val="00CA16C5"/>
    <w:rsid w:val="00CA44A9"/>
    <w:rsid w:val="00CD0049"/>
    <w:rsid w:val="00D05953"/>
    <w:rsid w:val="00D30147"/>
    <w:rsid w:val="00D77316"/>
    <w:rsid w:val="00DD6389"/>
    <w:rsid w:val="00DE6E4E"/>
    <w:rsid w:val="00E738AE"/>
    <w:rsid w:val="00F531C2"/>
    <w:rsid w:val="00F6284C"/>
    <w:rsid w:val="00FD175E"/>
    <w:rsid w:val="00FE2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3ABD"/>
    <w:pPr>
      <w:spacing w:after="0" w:line="240" w:lineRule="auto"/>
    </w:pPr>
  </w:style>
  <w:style w:type="character" w:customStyle="1" w:styleId="WW8Num4z0">
    <w:name w:val="WW8Num4z0"/>
    <w:rsid w:val="00BE1CCC"/>
    <w:rPr>
      <w:b w:val="0"/>
    </w:rPr>
  </w:style>
  <w:style w:type="paragraph" w:customStyle="1" w:styleId="Iauiue">
    <w:name w:val="Iau?iue"/>
    <w:rsid w:val="00BE1CC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4">
    <w:name w:val="List Paragraph"/>
    <w:basedOn w:val="a"/>
    <w:uiPriority w:val="34"/>
    <w:qFormat/>
    <w:rsid w:val="00D05953"/>
    <w:pPr>
      <w:ind w:left="720"/>
      <w:contextualSpacing/>
    </w:pPr>
  </w:style>
  <w:style w:type="paragraph" w:customStyle="1" w:styleId="a5">
    <w:name w:val="Базовый"/>
    <w:rsid w:val="000D544D"/>
    <w:pPr>
      <w:suppressAutoHyphens/>
      <w:spacing w:after="0" w:line="100" w:lineRule="atLeast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3371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69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93371"/>
  </w:style>
  <w:style w:type="paragraph" w:styleId="aa">
    <w:name w:val="footer"/>
    <w:basedOn w:val="a"/>
    <w:link w:val="ab"/>
    <w:uiPriority w:val="99"/>
    <w:unhideWhenUsed/>
    <w:rsid w:val="00693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933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nfoszn@kyrqanob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16</Pages>
  <Words>3689</Words>
  <Characters>21033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14</cp:revision>
  <cp:lastPrinted>2014-11-12T05:38:00Z</cp:lastPrinted>
  <dcterms:created xsi:type="dcterms:W3CDTF">2014-09-10T12:37:00Z</dcterms:created>
  <dcterms:modified xsi:type="dcterms:W3CDTF">2014-11-23T16:54:00Z</dcterms:modified>
</cp:coreProperties>
</file>