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52" w:rsidRDefault="00C21352" w:rsidP="002B468F">
      <w:pPr>
        <w:pStyle w:val="a3"/>
      </w:pPr>
    </w:p>
    <w:p w:rsidR="00C21352" w:rsidRDefault="00C21352" w:rsidP="002B468F">
      <w:pPr>
        <w:pStyle w:val="a3"/>
      </w:pPr>
    </w:p>
    <w:p w:rsidR="00C21352" w:rsidRPr="0037519D" w:rsidRDefault="00054076" w:rsidP="00C21352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Блок занятий</w:t>
      </w:r>
      <w:proofErr w:type="gramStart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 w:rsidR="00C21352" w:rsidRPr="0037519D">
        <w:rPr>
          <w:b/>
          <w:i/>
          <w:sz w:val="28"/>
          <w:szCs w:val="28"/>
        </w:rPr>
        <w:t>«На свете нет некрасивых деревьев»</w:t>
      </w:r>
    </w:p>
    <w:p w:rsidR="00054076" w:rsidRPr="00054076" w:rsidRDefault="00C21352" w:rsidP="00054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Фактурная лепка осеннего дерева</w:t>
      </w:r>
    </w:p>
    <w:p w:rsidR="00054076" w:rsidRPr="00054076" w:rsidRDefault="00054076" w:rsidP="00054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Занятие для детей 5-6 лет</w:t>
      </w:r>
    </w:p>
    <w:p w:rsidR="00C21352" w:rsidRPr="00054076" w:rsidRDefault="00C21352" w:rsidP="00054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054076">
        <w:rPr>
          <w:rFonts w:ascii="Times New Roman" w:hAnsi="Times New Roman" w:cs="Times New Roman"/>
          <w:sz w:val="28"/>
          <w:szCs w:val="28"/>
        </w:rPr>
        <w:t xml:space="preserve"> </w:t>
      </w:r>
      <w:r w:rsidR="00054076" w:rsidRPr="00054076">
        <w:rPr>
          <w:rFonts w:ascii="Times New Roman" w:hAnsi="Times New Roman" w:cs="Times New Roman"/>
          <w:sz w:val="28"/>
          <w:szCs w:val="28"/>
        </w:rPr>
        <w:t xml:space="preserve">  </w:t>
      </w:r>
      <w:r w:rsidRPr="00054076">
        <w:rPr>
          <w:rFonts w:ascii="Times New Roman" w:hAnsi="Times New Roman" w:cs="Times New Roman"/>
          <w:sz w:val="28"/>
          <w:szCs w:val="28"/>
        </w:rPr>
        <w:t xml:space="preserve"> «Осеннее убранство деревьев»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-осваивать технику фактурной лепки;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-продолжать знакомство с особенностями пластилина, с деревьями родного края;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-активизировать самостоятельность во время создания модулей для листвы;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-закреплять приемы комбинирования, повторять строение и функции дерева;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-развивать способности видеть в кусочке пластилина образ предмета, влиять на возникновение позитивных эмоций от результата работы;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-воспитывать трудолюбие, любовь к природе. </w:t>
      </w:r>
    </w:p>
    <w:p w:rsidR="00C21352" w:rsidRPr="00054076" w:rsidRDefault="00C21352" w:rsidP="00C2135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Оборудование: </w:t>
      </w:r>
    </w:p>
    <w:p w:rsidR="00C21352" w:rsidRDefault="00C21352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изображения хвойных и лиственных деревьев; набор пластилина, 3 спички или зубочистки; наборы стек; картонка под подставку; матерчатая салфетка, терка; дощечка</w:t>
      </w:r>
    </w:p>
    <w:p w:rsidR="00054076" w:rsidRDefault="00054076" w:rsidP="00C213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4076" w:rsidRPr="00054076" w:rsidRDefault="00054076" w:rsidP="0005407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C21352" w:rsidRDefault="00054076" w:rsidP="00C213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54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076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054076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>ослушайте</w:t>
      </w:r>
      <w:proofErr w:type="spellEnd"/>
      <w:r w:rsidRPr="00054076">
        <w:rPr>
          <w:rFonts w:ascii="Times New Roman" w:hAnsi="Times New Roman" w:cs="Times New Roman"/>
          <w:sz w:val="28"/>
          <w:szCs w:val="28"/>
        </w:rPr>
        <w:t xml:space="preserve"> загадки и постарайтесь на них правильно  ответить.</w:t>
      </w:r>
    </w:p>
    <w:p w:rsidR="00054076" w:rsidRPr="00054076" w:rsidRDefault="00054076" w:rsidP="00C213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Русская красавица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Стоит на поляне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В </w:t>
      </w:r>
      <w:r w:rsidR="00C21352" w:rsidRPr="00054076">
        <w:rPr>
          <w:rFonts w:ascii="Times New Roman" w:hAnsi="Times New Roman" w:cs="Times New Roman"/>
          <w:sz w:val="28"/>
          <w:szCs w:val="28"/>
        </w:rPr>
        <w:t xml:space="preserve">желтой </w:t>
      </w:r>
      <w:r w:rsidRPr="00054076">
        <w:rPr>
          <w:rFonts w:ascii="Times New Roman" w:hAnsi="Times New Roman" w:cs="Times New Roman"/>
          <w:sz w:val="28"/>
          <w:szCs w:val="28"/>
        </w:rPr>
        <w:t xml:space="preserve">кофточке,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В белом сарафане.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(Береза) </w:t>
      </w:r>
    </w:p>
    <w:p w:rsidR="002B468F" w:rsidRPr="00054076" w:rsidRDefault="00054076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468F" w:rsidRPr="00054076">
        <w:rPr>
          <w:rFonts w:ascii="Times New Roman" w:hAnsi="Times New Roman" w:cs="Times New Roman"/>
          <w:sz w:val="28"/>
          <w:szCs w:val="28"/>
        </w:rPr>
        <w:t xml:space="preserve"> Дети, кто из вас знает, зачем березке черные черточки? Через них березка дышит. С наступлением зимы </w:t>
      </w:r>
      <w:proofErr w:type="spellStart"/>
      <w:r w:rsidR="002B468F" w:rsidRPr="00054076">
        <w:rPr>
          <w:rFonts w:ascii="Times New Roman" w:hAnsi="Times New Roman" w:cs="Times New Roman"/>
          <w:sz w:val="28"/>
          <w:szCs w:val="28"/>
        </w:rPr>
        <w:t>отдушинки</w:t>
      </w:r>
      <w:proofErr w:type="spellEnd"/>
      <w:r w:rsidR="002B468F" w:rsidRPr="00054076">
        <w:rPr>
          <w:rFonts w:ascii="Times New Roman" w:hAnsi="Times New Roman" w:cs="Times New Roman"/>
          <w:sz w:val="28"/>
          <w:szCs w:val="28"/>
        </w:rPr>
        <w:t xml:space="preserve"> закрываются, и березка спит до весны.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Ребята, береза является символом нашей Родины – России. Больше всего берез произрастает именно у нас в стране, и многие русские поэты, композиторы прославляли красоту этого дерева в своих песнях, стихотворениях.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>Следующая загадка: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Темной он покрыт корой,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Лист красивый, вырезной.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А на кончиках ветвей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Много – много желудей.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(Дуб)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lastRenderedPageBreak/>
        <w:t xml:space="preserve"> Кто из вас знает, чем знаменит дуб? Дуб – долгожитель среди деревьев. Он может прожить 500 лет. Ребята, а как называется место в лесу, где растут одни дубы? (дубрава)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Следующая загадка: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Что же это за девица: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Ни швея, ни мастерица,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Ничего сама не шьет, </w:t>
      </w:r>
    </w:p>
    <w:p w:rsidR="00C21352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А в иголках круглый год?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(Ель)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1352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</w:t>
      </w:r>
      <w:r w:rsidR="00054076">
        <w:rPr>
          <w:rFonts w:ascii="Times New Roman" w:hAnsi="Times New Roman" w:cs="Times New Roman"/>
          <w:sz w:val="28"/>
          <w:szCs w:val="28"/>
        </w:rPr>
        <w:t>-</w:t>
      </w:r>
      <w:r w:rsidRPr="00054076">
        <w:rPr>
          <w:rFonts w:ascii="Times New Roman" w:hAnsi="Times New Roman" w:cs="Times New Roman"/>
          <w:sz w:val="28"/>
          <w:szCs w:val="28"/>
        </w:rPr>
        <w:t>Почему ель называют музыкальным деревом? Оказывается, из ели изготавливают детали для музыкальных инструментов.</w:t>
      </w:r>
    </w:p>
    <w:p w:rsid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Start"/>
      <w:r w:rsidRPr="000540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 xml:space="preserve"> почему о людях, имеющих красивую осанку, говорят: «Стройный, как березка, прямой, как тополек, крепкий, как дуб… » Что же общего у дерева и у человека? </w:t>
      </w:r>
      <w:proofErr w:type="gramStart"/>
      <w:r w:rsidRPr="00054076">
        <w:rPr>
          <w:rFonts w:ascii="Times New Roman" w:hAnsi="Times New Roman" w:cs="Times New Roman"/>
          <w:sz w:val="28"/>
          <w:szCs w:val="28"/>
        </w:rPr>
        <w:t>(Игра «Что есть у дерева? »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 xml:space="preserve"> Правила игры: педагог называет, что есть у человека, а дети в ответ называют, что есть у дерева. </w:t>
      </w:r>
      <w:proofErr w:type="gramStart"/>
      <w:r w:rsidRPr="00054076">
        <w:rPr>
          <w:rFonts w:ascii="Times New Roman" w:hAnsi="Times New Roman" w:cs="Times New Roman"/>
          <w:sz w:val="28"/>
          <w:szCs w:val="28"/>
        </w:rPr>
        <w:t>Пример: у человека есть туловище, а у дерева ствол; у человека руки, а у дерева ветки; у человека кожа, а у дерева кора, у человека ноги, а у дерева корни).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 xml:space="preserve"> А еще человек дышит, растет, питается, а дерево умеет дышать, расти, питаться? (Ответы детей). Вы очень хорошо обо всем рассказали,  давайте и мы с вами попробуем превратиться в деревья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5407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054076">
        <w:rPr>
          <w:rFonts w:ascii="Times New Roman" w:hAnsi="Times New Roman" w:cs="Times New Roman"/>
          <w:sz w:val="28"/>
          <w:szCs w:val="28"/>
        </w:rPr>
        <w:t xml:space="preserve"> «</w:t>
      </w:r>
      <w:r w:rsidR="00054076">
        <w:rPr>
          <w:rFonts w:ascii="Times New Roman" w:hAnsi="Times New Roman" w:cs="Times New Roman"/>
          <w:sz w:val="28"/>
          <w:szCs w:val="28"/>
        </w:rPr>
        <w:t xml:space="preserve"> Ветер дует нам в </w:t>
      </w:r>
      <w:proofErr w:type="spellStart"/>
      <w:r w:rsidR="00054076">
        <w:rPr>
          <w:rFonts w:ascii="Times New Roman" w:hAnsi="Times New Roman" w:cs="Times New Roman"/>
          <w:sz w:val="28"/>
          <w:szCs w:val="28"/>
        </w:rPr>
        <w:t>лицо</w:t>
      </w:r>
      <w:proofErr w:type="gramStart"/>
      <w:r w:rsidR="00054076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>акачалось</w:t>
      </w:r>
      <w:proofErr w:type="spellEnd"/>
      <w:r w:rsidRPr="00054076">
        <w:rPr>
          <w:rFonts w:ascii="Times New Roman" w:hAnsi="Times New Roman" w:cs="Times New Roman"/>
          <w:sz w:val="28"/>
          <w:szCs w:val="28"/>
        </w:rPr>
        <w:t xml:space="preserve"> деревцо»</w:t>
      </w:r>
    </w:p>
    <w:p w:rsidR="00054076" w:rsidRDefault="00054076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>Инструктаж: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1) Скатать валик из коричневого пластилина (весь брусок). Получим ствол.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2) Стекой раздвоить верхушку валика, получая две ветки.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3) Каждую ветку снова раздвоить, придавая ей гладкую форму.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4) Методом оттягивания с моделированием сделать на стволе сучки и мелкие веточки и прорезать на стволе волнообразный узор коры.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5) Для создания листвы скатать шарик желтого цвета (размером с лесной орех) и насадить его на спичку или зубочистку.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6) Налепить на </w:t>
      </w:r>
      <w:proofErr w:type="gramStart"/>
      <w:r w:rsidRPr="00054076">
        <w:rPr>
          <w:rFonts w:ascii="Times New Roman" w:hAnsi="Times New Roman" w:cs="Times New Roman"/>
          <w:sz w:val="28"/>
          <w:szCs w:val="28"/>
        </w:rPr>
        <w:t>шарик тертый на</w:t>
      </w:r>
      <w:proofErr w:type="gramEnd"/>
      <w:r w:rsidRPr="00054076">
        <w:rPr>
          <w:rFonts w:ascii="Times New Roman" w:hAnsi="Times New Roman" w:cs="Times New Roman"/>
          <w:sz w:val="28"/>
          <w:szCs w:val="28"/>
        </w:rPr>
        <w:t xml:space="preserve"> терке пластилин в виде листвы, получая крону. </w:t>
      </w: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76">
        <w:rPr>
          <w:rFonts w:ascii="Times New Roman" w:hAnsi="Times New Roman" w:cs="Times New Roman"/>
          <w:sz w:val="28"/>
          <w:szCs w:val="28"/>
        </w:rPr>
        <w:t xml:space="preserve"> 7) Сделать крону в трех экземплярах и насадить спички на ветки. </w:t>
      </w:r>
    </w:p>
    <w:p w:rsidR="00C21352" w:rsidRPr="00054076" w:rsidRDefault="00C21352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1352" w:rsidRPr="00054076" w:rsidRDefault="00C21352" w:rsidP="002B468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 детей</w:t>
      </w:r>
    </w:p>
    <w:p w:rsidR="00C21352" w:rsidRPr="00054076" w:rsidRDefault="00C21352" w:rsidP="002B468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54076">
        <w:rPr>
          <w:rFonts w:ascii="Times New Roman" w:hAnsi="Times New Roman" w:cs="Times New Roman"/>
          <w:sz w:val="28"/>
          <w:szCs w:val="28"/>
          <w:u w:val="single"/>
        </w:rPr>
        <w:t xml:space="preserve"> Просмотр</w:t>
      </w:r>
      <w:proofErr w:type="gramStart"/>
      <w:r w:rsidRPr="00054076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054076">
        <w:rPr>
          <w:rFonts w:ascii="Times New Roman" w:hAnsi="Times New Roman" w:cs="Times New Roman"/>
          <w:sz w:val="28"/>
          <w:szCs w:val="28"/>
          <w:u w:val="single"/>
        </w:rPr>
        <w:t>обсуждение работ</w:t>
      </w:r>
    </w:p>
    <w:p w:rsidR="00C21352" w:rsidRPr="00054076" w:rsidRDefault="00054076" w:rsidP="002B46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1352" w:rsidRPr="00054076">
        <w:rPr>
          <w:rFonts w:ascii="Times New Roman" w:hAnsi="Times New Roman" w:cs="Times New Roman"/>
          <w:sz w:val="28"/>
          <w:szCs w:val="28"/>
        </w:rPr>
        <w:t>Что нового узнали  на занятии?</w:t>
      </w:r>
    </w:p>
    <w:p w:rsidR="00C21352" w:rsidRPr="00054076" w:rsidRDefault="00C21352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Pr="00054076" w:rsidRDefault="002B468F" w:rsidP="002B46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468F" w:rsidRDefault="002B468F" w:rsidP="002B468F">
      <w:pPr>
        <w:pStyle w:val="a3"/>
      </w:pPr>
    </w:p>
    <w:p w:rsidR="002B468F" w:rsidRDefault="002B468F" w:rsidP="002B468F">
      <w:pPr>
        <w:pStyle w:val="a3"/>
      </w:pPr>
    </w:p>
    <w:p w:rsidR="00E13E71" w:rsidRDefault="00054076">
      <w:r w:rsidRPr="00054076">
        <w:lastRenderedPageBreak/>
        <w:drawing>
          <wp:inline distT="0" distB="0" distL="0" distR="0">
            <wp:extent cx="1524000" cy="1457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917" r="28254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54076">
        <w:drawing>
          <wp:inline distT="0" distB="0" distL="0" distR="0">
            <wp:extent cx="1704975" cy="149332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63" r="19459" b="1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54076">
        <w:drawing>
          <wp:inline distT="0" distB="0" distL="0" distR="0">
            <wp:extent cx="1652905" cy="1524000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89" r="24597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76" w:rsidRDefault="00C05A4D">
      <w:r w:rsidRPr="00C05A4D">
        <w:drawing>
          <wp:inline distT="0" distB="0" distL="0" distR="0">
            <wp:extent cx="1524000" cy="150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21" r="2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54076">
        <w:t xml:space="preserve">  </w:t>
      </w:r>
      <w:r w:rsidR="00054076" w:rsidRPr="00054076">
        <w:drawing>
          <wp:inline distT="0" distB="0" distL="0" distR="0">
            <wp:extent cx="1800225" cy="150209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01" r="25715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5A4D">
        <w:drawing>
          <wp:inline distT="0" distB="0" distL="0" distR="0">
            <wp:extent cx="1829031" cy="1619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31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4D" w:rsidRPr="00C05A4D" w:rsidRDefault="00C05A4D" w:rsidP="00C05A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A4D">
        <w:rPr>
          <w:rFonts w:ascii="Times New Roman" w:hAnsi="Times New Roman" w:cs="Times New Roman"/>
          <w:sz w:val="28"/>
          <w:szCs w:val="28"/>
        </w:rPr>
        <w:t>Варианты изображения деревьев</w:t>
      </w:r>
    </w:p>
    <w:p w:rsidR="00C05A4D" w:rsidRDefault="00C05A4D">
      <w:r w:rsidRPr="00C05A4D">
        <w:drawing>
          <wp:inline distT="0" distB="0" distL="0" distR="0">
            <wp:extent cx="2095468" cy="2790825"/>
            <wp:effectExtent l="19050" t="0" r="32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6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05A4D">
        <w:drawing>
          <wp:inline distT="0" distB="0" distL="0" distR="0">
            <wp:extent cx="2743200" cy="36535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4D" w:rsidRPr="00C05A4D" w:rsidRDefault="00C05A4D">
      <w:pPr>
        <w:rPr>
          <w:sz w:val="28"/>
          <w:szCs w:val="28"/>
        </w:rPr>
      </w:pPr>
      <w:r>
        <w:t xml:space="preserve">                                                                         </w:t>
      </w:r>
      <w:r w:rsidRPr="00C05A4D">
        <w:rPr>
          <w:sz w:val="28"/>
          <w:szCs w:val="28"/>
        </w:rPr>
        <w:t>Торцевание</w:t>
      </w:r>
      <w:r>
        <w:rPr>
          <w:sz w:val="28"/>
          <w:szCs w:val="28"/>
        </w:rPr>
        <w:t xml:space="preserve"> на пластилине</w:t>
      </w:r>
    </w:p>
    <w:sectPr w:rsidR="00C05A4D" w:rsidRPr="00C05A4D" w:rsidSect="00E13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68F"/>
    <w:rsid w:val="00054076"/>
    <w:rsid w:val="002B468F"/>
    <w:rsid w:val="0080510C"/>
    <w:rsid w:val="00C05A4D"/>
    <w:rsid w:val="00C21352"/>
    <w:rsid w:val="00DD390B"/>
    <w:rsid w:val="00E13E71"/>
    <w:rsid w:val="00FF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6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2</cp:revision>
  <cp:lastPrinted>2014-11-13T19:48:00Z</cp:lastPrinted>
  <dcterms:created xsi:type="dcterms:W3CDTF">2014-11-13T19:11:00Z</dcterms:created>
  <dcterms:modified xsi:type="dcterms:W3CDTF">2014-11-13T19:54:00Z</dcterms:modified>
</cp:coreProperties>
</file>