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36E3" w:rsidRDefault="002036E3" w:rsidP="002036E3">
      <w:pPr>
        <w:pStyle w:val="a3"/>
        <w:shd w:val="clear" w:color="auto" w:fill="FFFFFF"/>
        <w:tabs>
          <w:tab w:val="left" w:pos="1620"/>
        </w:tabs>
        <w:rPr>
          <w:rFonts w:ascii="Times New Roman" w:hAnsi="Times New Roman"/>
          <w:b w:val="0"/>
          <w:sz w:val="28"/>
          <w:szCs w:val="28"/>
        </w:rPr>
      </w:pPr>
      <w:r w:rsidRPr="002036E3">
        <w:rPr>
          <w:rFonts w:ascii="Times New Roman" w:hAnsi="Times New Roman"/>
          <w:b w:val="0"/>
          <w:sz w:val="28"/>
          <w:szCs w:val="28"/>
        </w:rPr>
        <w:t>Областное специализированное государ</w:t>
      </w:r>
      <w:r>
        <w:rPr>
          <w:rFonts w:ascii="Times New Roman" w:hAnsi="Times New Roman"/>
          <w:b w:val="0"/>
          <w:sz w:val="28"/>
          <w:szCs w:val="28"/>
        </w:rPr>
        <w:t xml:space="preserve">ственное бюджетное учреждение </w:t>
      </w:r>
      <w:r w:rsidRPr="002036E3">
        <w:rPr>
          <w:rFonts w:ascii="Times New Roman" w:hAnsi="Times New Roman"/>
          <w:b w:val="0"/>
          <w:sz w:val="28"/>
          <w:szCs w:val="28"/>
        </w:rPr>
        <w:t>социального обслуживания системы социальной защиты</w:t>
      </w:r>
      <w:r w:rsidR="00247840" w:rsidRPr="002036E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«Областной социально - реабилитационный </w:t>
      </w:r>
      <w:r>
        <w:rPr>
          <w:rFonts w:ascii="Times New Roman" w:hAnsi="Times New Roman"/>
          <w:b w:val="0"/>
          <w:sz w:val="28"/>
          <w:szCs w:val="28"/>
        </w:rPr>
        <w:t>центр</w:t>
      </w:r>
    </w:p>
    <w:p w:rsidR="002036E3" w:rsidRPr="002036E3" w:rsidRDefault="002036E3" w:rsidP="002036E3">
      <w:pPr>
        <w:pStyle w:val="a3"/>
        <w:shd w:val="clear" w:color="auto" w:fill="FFFFFF"/>
        <w:tabs>
          <w:tab w:val="left" w:pos="1620"/>
        </w:tabs>
        <w:ind w:left="1311" w:hanging="131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для</w:t>
      </w:r>
      <w:r w:rsidRPr="002036E3">
        <w:rPr>
          <w:rFonts w:ascii="Times New Roman" w:hAnsi="Times New Roman"/>
          <w:b w:val="0"/>
          <w:sz w:val="28"/>
          <w:szCs w:val="28"/>
        </w:rPr>
        <w:t xml:space="preserve"> </w:t>
      </w:r>
      <w:r w:rsidRPr="002036E3">
        <w:rPr>
          <w:rFonts w:ascii="Times New Roman" w:hAnsi="Times New Roman"/>
          <w:b w:val="0"/>
          <w:sz w:val="28"/>
          <w:szCs w:val="28"/>
        </w:rPr>
        <w:t>несовершеннолетних»</w:t>
      </w:r>
    </w:p>
    <w:p w:rsidR="002036E3" w:rsidRDefault="002036E3" w:rsidP="002036E3">
      <w:pPr>
        <w:pStyle w:val="a3"/>
        <w:shd w:val="clear" w:color="auto" w:fill="FFFFFF"/>
        <w:tabs>
          <w:tab w:val="left" w:pos="1620"/>
        </w:tabs>
        <w:ind w:left="1311" w:hanging="1311"/>
        <w:rPr>
          <w:rFonts w:ascii="Times New Roman" w:hAnsi="Times New Roman"/>
          <w:b w:val="0"/>
          <w:sz w:val="28"/>
          <w:szCs w:val="28"/>
        </w:rPr>
      </w:pPr>
    </w:p>
    <w:p w:rsidR="002036E3" w:rsidRDefault="002036E3" w:rsidP="002036E3">
      <w:pPr>
        <w:pStyle w:val="a3"/>
        <w:shd w:val="clear" w:color="auto" w:fill="FFFFFF"/>
        <w:tabs>
          <w:tab w:val="left" w:pos="1620"/>
        </w:tabs>
        <w:ind w:left="1311" w:hanging="1311"/>
        <w:rPr>
          <w:rFonts w:ascii="Times New Roman" w:hAnsi="Times New Roman"/>
          <w:b w:val="0"/>
          <w:sz w:val="28"/>
          <w:szCs w:val="28"/>
        </w:rPr>
      </w:pPr>
    </w:p>
    <w:p w:rsidR="006013D1" w:rsidRPr="002036E3" w:rsidRDefault="006013D1" w:rsidP="002036E3">
      <w:pPr>
        <w:shd w:val="clear" w:color="auto" w:fill="FFFFFF"/>
        <w:jc w:val="center"/>
        <w:rPr>
          <w:rFonts w:ascii="Times New Roman" w:hAnsi="Times New Roman"/>
          <w:sz w:val="24"/>
        </w:rPr>
      </w:pPr>
    </w:p>
    <w:p w:rsidR="006013D1" w:rsidRPr="004337D3" w:rsidRDefault="006013D1" w:rsidP="004337D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6013D1" w:rsidRPr="004337D3" w:rsidRDefault="006013D1" w:rsidP="004337D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6013D1" w:rsidRPr="004337D3" w:rsidRDefault="006013D1" w:rsidP="004337D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6013D1" w:rsidRPr="004337D3" w:rsidRDefault="002036E3" w:rsidP="004337D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28.8pt;width:454.25pt;height:168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" filled="f" stroked="f">
            <v:fill o:detectmouseclick="t"/>
            <v:textbox>
              <w:txbxContent>
                <w:p w:rsidR="006013D1" w:rsidRPr="00247840" w:rsidRDefault="006013D1" w:rsidP="004337D3">
                  <w:pPr>
                    <w:shd w:val="clear" w:color="auto" w:fill="FFFFFF"/>
                    <w:spacing w:before="240" w:after="240" w:line="270" w:lineRule="atLeast"/>
                    <w:jc w:val="center"/>
                    <w:rPr>
                      <w:rFonts w:ascii="Times New Roman" w:hAnsi="Times New Roman"/>
                      <w:b/>
                      <w:bCs/>
                      <w:sz w:val="48"/>
                      <w:szCs w:val="72"/>
                      <w:lang w:eastAsia="ru-RU"/>
                    </w:rPr>
                  </w:pPr>
                  <w:r w:rsidRPr="00247840">
                    <w:rPr>
                      <w:rFonts w:ascii="Times New Roman" w:hAnsi="Times New Roman"/>
                      <w:b/>
                      <w:bCs/>
                      <w:sz w:val="48"/>
                      <w:szCs w:val="72"/>
                      <w:lang w:eastAsia="ru-RU"/>
                    </w:rPr>
                    <w:t>Познавательная беседа</w:t>
                  </w:r>
                </w:p>
                <w:p w:rsidR="006013D1" w:rsidRPr="00247840" w:rsidRDefault="006013D1" w:rsidP="004337D3">
                  <w:pPr>
                    <w:shd w:val="clear" w:color="auto" w:fill="FFFFFF"/>
                    <w:spacing w:before="240" w:after="240" w:line="270" w:lineRule="atLeast"/>
                    <w:jc w:val="center"/>
                    <w:rPr>
                      <w:rFonts w:ascii="Times New Roman" w:hAnsi="Times New Roman"/>
                      <w:b/>
                      <w:bCs/>
                      <w:sz w:val="48"/>
                      <w:szCs w:val="72"/>
                    </w:rPr>
                  </w:pPr>
                  <w:r w:rsidRPr="00247840">
                    <w:rPr>
                      <w:rFonts w:ascii="Times New Roman" w:hAnsi="Times New Roman"/>
                      <w:b/>
                      <w:bCs/>
                      <w:sz w:val="48"/>
                      <w:szCs w:val="72"/>
                      <w:lang w:eastAsia="ru-RU"/>
                    </w:rPr>
                    <w:t>«Курить - не модно! Модно – не курить!»</w:t>
                  </w:r>
                </w:p>
              </w:txbxContent>
            </v:textbox>
            <w10:wrap type="square" anchorx="margin"/>
          </v:shape>
        </w:pict>
      </w:r>
    </w:p>
    <w:p w:rsidR="006013D1" w:rsidRPr="004337D3" w:rsidRDefault="006013D1" w:rsidP="00247840">
      <w:pPr>
        <w:shd w:val="clear" w:color="auto" w:fill="FFFFFF"/>
        <w:spacing w:before="240" w:after="240" w:line="270" w:lineRule="atLeast"/>
        <w:rPr>
          <w:rFonts w:ascii="Times New Roman" w:hAnsi="Times New Roman"/>
          <w:bCs/>
          <w:sz w:val="28"/>
          <w:szCs w:val="24"/>
          <w:lang w:eastAsia="ru-RU"/>
        </w:rPr>
      </w:pPr>
    </w:p>
    <w:p w:rsidR="00247840" w:rsidRPr="000C3053" w:rsidRDefault="00247840" w:rsidP="0024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8"/>
          <w:szCs w:val="20"/>
          <w:lang w:eastAsia="ru-RU"/>
        </w:rPr>
      </w:pPr>
    </w:p>
    <w:p w:rsidR="00247840" w:rsidRPr="000C3053" w:rsidRDefault="00247840" w:rsidP="00247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53">
        <w:rPr>
          <w:rFonts w:ascii="Times New Roman" w:eastAsia="Times New Roman" w:hAnsi="Times New Roman"/>
          <w:sz w:val="28"/>
          <w:szCs w:val="28"/>
          <w:lang w:eastAsia="ru-RU"/>
        </w:rPr>
        <w:t>Подготовила и провела:</w:t>
      </w:r>
    </w:p>
    <w:p w:rsidR="00247840" w:rsidRPr="000C3053" w:rsidRDefault="00247840" w:rsidP="00247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0C30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социальный педагог</w:t>
      </w:r>
      <w:r w:rsidRPr="000C305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247840" w:rsidRPr="000C3053" w:rsidRDefault="00247840" w:rsidP="00247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5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отделения реализации программ </w:t>
      </w:r>
    </w:p>
    <w:p w:rsidR="00247840" w:rsidRPr="000C3053" w:rsidRDefault="00247840" w:rsidP="00247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53">
        <w:rPr>
          <w:rFonts w:ascii="Times New Roman" w:eastAsia="Times New Roman" w:hAnsi="Times New Roman"/>
          <w:sz w:val="28"/>
          <w:szCs w:val="28"/>
          <w:lang w:eastAsia="ru-RU"/>
        </w:rPr>
        <w:t>социальной реабилитации 4 группы</w:t>
      </w:r>
    </w:p>
    <w:p w:rsidR="00247840" w:rsidRPr="000C3053" w:rsidRDefault="00247840" w:rsidP="00247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3053">
        <w:rPr>
          <w:rFonts w:ascii="Times New Roman" w:eastAsia="Times New Roman" w:hAnsi="Times New Roman"/>
          <w:sz w:val="28"/>
          <w:szCs w:val="28"/>
          <w:lang w:eastAsia="ru-RU"/>
        </w:rPr>
        <w:t>Златова</w:t>
      </w:r>
      <w:proofErr w:type="spellEnd"/>
      <w:r w:rsidRPr="000C3053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Евгеньевна</w:t>
      </w:r>
    </w:p>
    <w:p w:rsidR="00247840" w:rsidRPr="000C3053" w:rsidRDefault="00247840" w:rsidP="00247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13D1" w:rsidRPr="004337D3" w:rsidRDefault="006013D1" w:rsidP="00247840">
      <w:pPr>
        <w:shd w:val="clear" w:color="auto" w:fill="FFFFFF"/>
        <w:spacing w:before="240" w:after="240" w:line="270" w:lineRule="atLeast"/>
        <w:jc w:val="right"/>
        <w:rPr>
          <w:rFonts w:ascii="Times New Roman" w:hAnsi="Times New Roman"/>
          <w:bCs/>
          <w:sz w:val="28"/>
          <w:szCs w:val="24"/>
          <w:lang w:eastAsia="ru-RU"/>
        </w:rPr>
      </w:pPr>
    </w:p>
    <w:p w:rsidR="006013D1" w:rsidRPr="004337D3" w:rsidRDefault="006013D1" w:rsidP="004337D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6013D1" w:rsidRPr="004337D3" w:rsidRDefault="006013D1" w:rsidP="004337D3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6013D1" w:rsidRPr="004337D3" w:rsidRDefault="006013D1" w:rsidP="00247840">
      <w:pPr>
        <w:shd w:val="clear" w:color="auto" w:fill="FFFFFF"/>
        <w:spacing w:before="240" w:after="240" w:line="270" w:lineRule="atLeast"/>
        <w:rPr>
          <w:rFonts w:ascii="Times New Roman" w:hAnsi="Times New Roman"/>
          <w:bCs/>
          <w:sz w:val="28"/>
          <w:szCs w:val="24"/>
          <w:lang w:eastAsia="ru-RU"/>
        </w:rPr>
      </w:pPr>
    </w:p>
    <w:p w:rsidR="00247840" w:rsidRDefault="00247840" w:rsidP="004337D3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247840" w:rsidRPr="002036E3" w:rsidRDefault="002036E3" w:rsidP="002036E3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Белгород, </w:t>
      </w:r>
      <w:r w:rsidRPr="004337D3">
        <w:rPr>
          <w:rFonts w:ascii="Times New Roman" w:hAnsi="Times New Roman"/>
          <w:bCs/>
          <w:sz w:val="28"/>
          <w:szCs w:val="24"/>
          <w:lang w:eastAsia="ru-RU"/>
        </w:rPr>
        <w:t>2014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год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 w:rsidRPr="0024784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Познавательная беседа «Курить - не модно! Модно – не курить!»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Цель занятия: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 Воспитание у учащихся ответственности за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своё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здоровье, устойчивого негативного отношения к курению.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i/>
          <w:iCs/>
          <w:sz w:val="28"/>
          <w:szCs w:val="28"/>
          <w:lang w:eastAsia="ru-RU"/>
        </w:rPr>
        <w:t>Задачи занятия: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1. Дать учащимся представление о возможных способах отказа от нежелательного действия.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2. Сформировать у участников группы навык отказа от действия в опасных для благополучия, здоровья и жизни человека ситуациях.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3. Дать учащимся представление о несостоятельности поводов для употребления табака.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sz w:val="28"/>
          <w:szCs w:val="28"/>
          <w:lang w:eastAsia="ru-RU"/>
        </w:rPr>
        <w:t> Оборудование</w:t>
      </w:r>
      <w:r w:rsidRPr="00247840">
        <w:rPr>
          <w:rFonts w:ascii="Times New Roman" w:hAnsi="Times New Roman"/>
          <w:sz w:val="28"/>
          <w:szCs w:val="28"/>
          <w:lang w:eastAsia="ru-RU"/>
        </w:rPr>
        <w:t>: проектор, компьютер, плакаты, столы, стулья, доска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sz w:val="28"/>
          <w:szCs w:val="28"/>
          <w:lang w:eastAsia="ru-RU"/>
        </w:rPr>
        <w:t>Материалы: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ватман, цветные карандаши, </w:t>
      </w:r>
      <w:proofErr w:type="spellStart"/>
      <w:r w:rsidRPr="00247840">
        <w:rPr>
          <w:rFonts w:ascii="Times New Roman" w:hAnsi="Times New Roman"/>
          <w:sz w:val="28"/>
          <w:szCs w:val="28"/>
          <w:lang w:eastAsia="ru-RU"/>
        </w:rPr>
        <w:t>маркеры</w:t>
      </w:r>
      <w:proofErr w:type="spellEnd"/>
      <w:r w:rsidRPr="00247840">
        <w:rPr>
          <w:rFonts w:ascii="Times New Roman" w:hAnsi="Times New Roman"/>
          <w:sz w:val="28"/>
          <w:szCs w:val="28"/>
          <w:lang w:eastAsia="ru-RU"/>
        </w:rPr>
        <w:t xml:space="preserve">, цветные </w:t>
      </w:r>
      <w:proofErr w:type="spellStart"/>
      <w:r w:rsidRPr="00247840">
        <w:rPr>
          <w:rFonts w:ascii="Times New Roman" w:hAnsi="Times New Roman"/>
          <w:sz w:val="28"/>
          <w:szCs w:val="28"/>
          <w:lang w:eastAsia="ru-RU"/>
        </w:rPr>
        <w:t>стикеры</w:t>
      </w:r>
      <w:proofErr w:type="spellEnd"/>
      <w:r w:rsidRPr="00247840">
        <w:rPr>
          <w:rFonts w:ascii="Times New Roman" w:hAnsi="Times New Roman"/>
          <w:sz w:val="28"/>
          <w:szCs w:val="28"/>
          <w:lang w:eastAsia="ru-RU"/>
        </w:rPr>
        <w:t>, розовая бумага, карточки слов.</w:t>
      </w:r>
    </w:p>
    <w:p w:rsidR="006013D1" w:rsidRDefault="006013D1" w:rsidP="00247840">
      <w:pPr>
        <w:shd w:val="clear" w:color="auto" w:fill="FFFFFF"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247840" w:rsidRPr="00247840" w:rsidRDefault="00247840" w:rsidP="00247840">
      <w:pPr>
        <w:shd w:val="clear" w:color="auto" w:fill="FFFFFF"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1.Вводная часть</w:t>
      </w:r>
    </w:p>
    <w:p w:rsidR="006013D1" w:rsidRDefault="00247840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3D1" w:rsidRPr="00247840">
        <w:rPr>
          <w:rFonts w:ascii="Times New Roman" w:hAnsi="Times New Roman"/>
          <w:sz w:val="28"/>
          <w:szCs w:val="28"/>
          <w:lang w:eastAsia="ru-RU"/>
        </w:rPr>
        <w:t>Здравствуйте, ребята. Каждый день мы встречаемся с разными людьми. Многие из них курят. Почему они курят? Может быть, это красиво? Может быть, это полезно для организма? Или это средство казаться взрослым? На эти и другие вопросы мы сегодня с вами попытаемся найти ответ.</w:t>
      </w:r>
    </w:p>
    <w:p w:rsidR="00247840" w:rsidRDefault="00247840" w:rsidP="00247840">
      <w:pPr>
        <w:shd w:val="clear" w:color="auto" w:fill="FFFFFF"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sz w:val="28"/>
          <w:szCs w:val="28"/>
          <w:lang w:eastAsia="ru-RU"/>
        </w:rPr>
        <w:t>2. Основная часть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-Все знают, что курить вредно. Можно смело утверждать, что если бы никотин не вызывал расстройства психической деятельности, то он никогда бы не использовался курящими.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-Ты можешь сам выбрать: курить или не курить. Но знай, что: чем раньше ты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начнёшь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курить, тем чувствительнее твой организм к табачному дыму, тем больше у тебя шансов заболеть.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А теперь ребята я вам предлагаю посмотреть на слайд 2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/ Педагог открывает слайд с изображением человека. Дети рассматривают органы человека и находят самые важные из них (сердце,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лёгкие</w:t>
      </w:r>
      <w:r w:rsidRPr="00247840">
        <w:rPr>
          <w:rFonts w:ascii="Times New Roman" w:hAnsi="Times New Roman"/>
          <w:sz w:val="28"/>
          <w:szCs w:val="28"/>
          <w:lang w:eastAsia="ru-RU"/>
        </w:rPr>
        <w:t>) /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- Назовите части тела, которые больше всего страдают у тех, кто курит (нос, рот, глаза, кожа, мозг).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У курильщиков НОС плохо различает запахи, на КОЖЕ появляется много морщин, ДЫХАНИЕ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перестаёт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быть свежим, ЗУБЫ становятся у курильщиков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жёлтыми</w:t>
      </w:r>
      <w:r w:rsidRPr="00247840">
        <w:rPr>
          <w:rFonts w:ascii="Times New Roman" w:hAnsi="Times New Roman"/>
          <w:sz w:val="28"/>
          <w:szCs w:val="28"/>
          <w:lang w:eastAsia="ru-RU"/>
        </w:rPr>
        <w:t>, СЕРДЦЕ перекачивает кровь с трудом, потому что сосуды сжимаются, ЛЕГКИЕ у курильщиков не розовые, а серые, дряблые и вялые. Курящие люди чаще кашляют.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/ Во время работы карточки слов прикрепляются на доску /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i/>
          <w:iCs/>
          <w:sz w:val="28"/>
          <w:szCs w:val="28"/>
          <w:lang w:eastAsia="ru-RU"/>
        </w:rPr>
        <w:t>Практическая работа.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-Ребята, предлагаю вам провести простой эксперимент: рассмотрите два листка розовой бумаги – это здоровые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лёгкие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. Что же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произойдёт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лёгкими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у тех людей, которые будут курить? Возьмите один лист и сомните его. Расправьте этот лист и сравните его с другим листом. У курильщика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лёгкое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становится дряблым, вялым – примерно таким, как у вас помятый лист. У человека, который не курит, - здоровые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лёгкие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– примерно такие, как лист немятой бумаги. Каким же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лёгким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будет легче работать, снабжать организм человека кислородом?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-У вас может возникнуть вопрос: а почему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лёгкие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становятся такими? 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Табачный дым разрушает здоровье медленно, незаметно. (слайд 3)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lastRenderedPageBreak/>
        <w:t>Дым состоит из: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-а) угарного газа, который снижает содержание кислорода в нервную систему, поэтому курящий человек не может добиться успехов в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учёбе</w:t>
      </w:r>
      <w:r w:rsidRPr="00247840">
        <w:rPr>
          <w:rFonts w:ascii="Times New Roman" w:hAnsi="Times New Roman"/>
          <w:sz w:val="28"/>
          <w:szCs w:val="28"/>
          <w:lang w:eastAsia="ru-RU"/>
        </w:rPr>
        <w:t>, спорте;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-б) никотина – сильнейшего яда, который действует на нервную систему. У курящего ухудшается память, появляется утомляемость и головная боль. Накапливаясь в организме, он уничтожает человека, убивает его. Продолжительность жизни человека зависит от количества выкуренных сигарет.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Учёные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считают, что каждая минута курения отнимает минимум жизни.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-Об этом многие люди знают, но бросить курить не могут, так как это очень трудно. Продолжительность жизни курящих людей, которые начали курить с детского возраста, снижается на 10 – 12 лет.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В связи с этим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учёные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заявляют: “Бросить курить никогда не поздно, но чем раньше, тем лучше!”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i/>
          <w:sz w:val="28"/>
          <w:szCs w:val="28"/>
          <w:lang w:eastAsia="ru-RU"/>
        </w:rPr>
        <w:t>Работа по обработке навыка говорить “НЕТ!” в различных ситуациях с помощью дидактической игры в форме инсценировки</w:t>
      </w:r>
      <w:r w:rsidRPr="00247840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(слайд 5)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-Сигарета в зубах, возможно, создаст тебе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ещё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одну проблему – наркотики.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Ведь помимо твоего желания “друг” сможет угостить сигаретой, где табак перемешан с коноплей. Часто курение является не твоим собственным выбором, оно навязывается тебе товарищами, которые называют некурящих учеников трусами, “маменькиными сынками”.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Зная о той опасности, которую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несёт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в себе “дружба” с сигаретой, проще выработать у себя отрицательное отношение к курению, удержать себя от этой вредной привычки и помочь удержаться сверстнику.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/ Подбирается одна – две ситуации. Один ученик будет играть роль человека, на которого оказывают давление, и он должен найти выход из создавшегося положения, говоря “НЕТ!”. На этом занятии возможно обыгрывание таких ситуаций: “Твой друг предлагает тебе попробовать покурить сигарету”, “Группа друзей хочет, чтобы ты тихо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ушёл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ночью из дома и встретился с ними”, «Один из курящих подростков предлагает сигарету проходящим мимо ребятам», «Старшеклассник уговаривает мальчика из 5 класса украсть CD- диск из палатки».  /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Какие ответы можешь ты дать на предложение закурить: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“Нет, я предпочитаю чистый воздух!”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“Не нахожу в этом никакого удовольствия”.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“Нет, не хочу укорачивать себе жизнь”.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После того, как ситуации будут сыграны, необходимо коллективное обсуждение: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-Какие возникли бы проблемы, если бы не поступило отказа на предложение?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Педагог: Многие из тех, кто курит, пробовал отказаться от этой вредной привычки. Однако не всем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удаётся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раз и навсегда бросить курить. С чем это связано?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Дело в том, что действие никотина более пагубное, чем действие алкоголя. Он вызывает в организме кратковременное эйфорическое состояние,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лёгкость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, душевный подъем. При длительном курении у людей развивается так называемая никотиновая зависимость. Вот почему, бросая курить, человек вначале испытывает довольно тягостное состояние. Но стоит потерпеть лишь несколько дней, и эти явления проходят. Основная причина отказа от курения – ухудшение состояния здоровья. Гораздо легче бросить </w:t>
      </w:r>
      <w:r w:rsidRPr="002478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курить молодым людям с небольшим стажем курения, т.к. организм </w:t>
      </w:r>
      <w:proofErr w:type="spellStart"/>
      <w:r w:rsidRPr="00247840">
        <w:rPr>
          <w:rFonts w:ascii="Times New Roman" w:hAnsi="Times New Roman"/>
          <w:sz w:val="28"/>
          <w:szCs w:val="28"/>
          <w:lang w:eastAsia="ru-RU"/>
        </w:rPr>
        <w:t>еще</w:t>
      </w:r>
      <w:proofErr w:type="spellEnd"/>
      <w:r w:rsidRPr="00247840">
        <w:rPr>
          <w:rFonts w:ascii="Times New Roman" w:hAnsi="Times New Roman"/>
          <w:sz w:val="28"/>
          <w:szCs w:val="28"/>
          <w:lang w:eastAsia="ru-RU"/>
        </w:rPr>
        <w:t xml:space="preserve"> не привык к никотину. Это разумное решение должно быть непоколебимым. Лучше всего не начинать курить. Но уж если появилась тяга к сигаретам, постарайтесь избавиться от этой вредной привычки. Подумайте, какие преимущества вы можете приобрести, если не будете курить: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Вам не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придётся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мучиться, что негде купить сигареты.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Вы не будете испытывать неудобства, и раздражаться в общественных местах, где не разрешается курить.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Ваша жизнь будет длиннее на 10-20 лет. И это будут годы без отдышки, без сердечных болей и невзгод.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Вы будете выглядеть лучше.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Ваши любимые не будут задыхаться в табачном дыму.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Подумайте о сотне других способов провести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своё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свободное время, украсить свою жизнь. Разве не прекрасно выпить чашечку чая, потанцевать, заняться спортом или просто выехать на природу? Кстати, этому могут помочь деньги, которые высвободятся у вас потому, что не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придётся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покупать сигареты.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sz w:val="28"/>
          <w:szCs w:val="28"/>
          <w:lang w:eastAsia="ru-RU"/>
        </w:rPr>
        <w:t>Педагог: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Ребята, теперь познакомимся со стадиями привыкания к табачному дыму</w:t>
      </w:r>
      <w:r w:rsidR="00247840">
        <w:rPr>
          <w:rFonts w:ascii="Times New Roman" w:hAnsi="Times New Roman"/>
          <w:sz w:val="28"/>
          <w:szCs w:val="28"/>
          <w:lang w:eastAsia="ru-RU"/>
        </w:rPr>
        <w:t>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Привыкание к табачному дыму происходит следующим образом.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Первая стадия – начало становления табачной зависимости. (слайд 13)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Она связана: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sym w:font="Symbol" w:char="F0FC"/>
      </w:r>
      <w:r w:rsidRPr="00247840">
        <w:rPr>
          <w:rFonts w:ascii="Times New Roman" w:hAnsi="Times New Roman"/>
          <w:sz w:val="28"/>
          <w:szCs w:val="28"/>
          <w:lang w:eastAsia="ru-RU"/>
        </w:rPr>
        <w:t>    со стремлением получить удовольствие и снять неприятные переживания;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sym w:font="Symbol" w:char="F0FC"/>
      </w:r>
      <w:r w:rsidRPr="00247840">
        <w:rPr>
          <w:rFonts w:ascii="Times New Roman" w:hAnsi="Times New Roman"/>
          <w:sz w:val="28"/>
          <w:szCs w:val="28"/>
          <w:lang w:eastAsia="ru-RU"/>
        </w:rPr>
        <w:t>    любопытством;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lastRenderedPageBreak/>
        <w:sym w:font="Symbol" w:char="F0FC"/>
      </w:r>
      <w:r w:rsidRPr="00247840">
        <w:rPr>
          <w:rFonts w:ascii="Times New Roman" w:hAnsi="Times New Roman"/>
          <w:sz w:val="28"/>
          <w:szCs w:val="28"/>
          <w:lang w:eastAsia="ru-RU"/>
        </w:rPr>
        <w:t>    неумение сказать «НЕТ».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Вторая стадия – установление табачной зависимости. (слайд 14)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Она характеризуется: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sym w:font="Symbol" w:char="F0FC"/>
      </w:r>
      <w:r w:rsidRPr="00247840">
        <w:rPr>
          <w:rFonts w:ascii="Times New Roman" w:hAnsi="Times New Roman"/>
          <w:sz w:val="28"/>
          <w:szCs w:val="28"/>
          <w:lang w:eastAsia="ru-RU"/>
        </w:rPr>
        <w:t>  поиском разумных оправданий курению;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sym w:font="Symbol" w:char="F0FC"/>
      </w:r>
      <w:r w:rsidRPr="00247840">
        <w:rPr>
          <w:rFonts w:ascii="Times New Roman" w:hAnsi="Times New Roman"/>
          <w:sz w:val="28"/>
          <w:szCs w:val="28"/>
          <w:lang w:eastAsia="ru-RU"/>
        </w:rPr>
        <w:t>  проявлением симптомов заболеваний (кашель, одышка), связанных с курением (бронхит и др.);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sym w:font="Symbol" w:char="F0FC"/>
      </w:r>
      <w:r w:rsidRPr="00247840">
        <w:rPr>
          <w:rFonts w:ascii="Times New Roman" w:hAnsi="Times New Roman"/>
          <w:sz w:val="28"/>
          <w:szCs w:val="28"/>
          <w:lang w:eastAsia="ru-RU"/>
        </w:rPr>
        <w:t>  расстройством сна, настроения.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Третья стадия – стойкая табачная зависимостью. (слайд 15)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7840">
        <w:rPr>
          <w:rFonts w:ascii="Times New Roman" w:hAnsi="Times New Roman"/>
          <w:sz w:val="28"/>
          <w:szCs w:val="28"/>
          <w:lang w:eastAsia="ru-RU"/>
        </w:rPr>
        <w:t>Ее</w:t>
      </w:r>
      <w:proofErr w:type="spellEnd"/>
      <w:r w:rsidRPr="00247840">
        <w:rPr>
          <w:rFonts w:ascii="Times New Roman" w:hAnsi="Times New Roman"/>
          <w:sz w:val="28"/>
          <w:szCs w:val="28"/>
          <w:lang w:eastAsia="ru-RU"/>
        </w:rPr>
        <w:t> характеризует: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sym w:font="Symbol" w:char="F0FC"/>
      </w:r>
      <w:r w:rsidRPr="00247840">
        <w:rPr>
          <w:rFonts w:ascii="Times New Roman" w:hAnsi="Times New Roman"/>
          <w:sz w:val="28"/>
          <w:szCs w:val="28"/>
          <w:lang w:eastAsia="ru-RU"/>
        </w:rPr>
        <w:t>  сильно выраженная тяга к курению;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sym w:font="Symbol" w:char="F0FC"/>
      </w:r>
      <w:r w:rsidRPr="00247840">
        <w:rPr>
          <w:rFonts w:ascii="Times New Roman" w:hAnsi="Times New Roman"/>
          <w:sz w:val="28"/>
          <w:szCs w:val="28"/>
          <w:lang w:eastAsia="ru-RU"/>
        </w:rPr>
        <w:t>  интенсивное курение (через равные промежутки времени);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sym w:font="Symbol" w:char="F0FC"/>
      </w:r>
      <w:r w:rsidRPr="00247840">
        <w:rPr>
          <w:rFonts w:ascii="Times New Roman" w:hAnsi="Times New Roman"/>
          <w:sz w:val="28"/>
          <w:szCs w:val="28"/>
          <w:lang w:eastAsia="ru-RU"/>
        </w:rPr>
        <w:t>  курение утром натощак.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Поэтому жизнь без вредных привычек – более предпочтительна.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47840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247840">
        <w:rPr>
          <w:rFonts w:ascii="Times New Roman" w:hAnsi="Times New Roman"/>
          <w:sz w:val="28"/>
          <w:szCs w:val="28"/>
          <w:lang w:eastAsia="ru-RU"/>
        </w:rPr>
        <w:t xml:space="preserve"> теперь, ребята, я вам расскажу несколько мифов о курении (слайд 16)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1.  Курящие люди дольше сохраняют стройную фигуру?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Кругом полно дымящих толстяков.  Притупляя сигаретой чувство голода, вы провоцируете развитие гастрита и язвенной болезни.  Худеть с помощью курения – это все равно, что привить себе инфекционную болезнь и “таять на глазах” от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неё</w:t>
      </w:r>
      <w:r w:rsidRPr="00247840">
        <w:rPr>
          <w:rFonts w:ascii="Times New Roman" w:hAnsi="Times New Roman"/>
          <w:sz w:val="28"/>
          <w:szCs w:val="28"/>
          <w:lang w:eastAsia="ru-RU"/>
        </w:rPr>
        <w:t>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2.  Курево успокаивает нервы? (слайд 17)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Компоненты табака (смолы, никотин, дым и т.д.) не расслабляют, а просто “тормозят” важнейшие участки центральной нервной системы.  Привыкнув к </w:t>
      </w:r>
      <w:r w:rsidRPr="002478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сигарете, человек без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неё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уже расслабиться, не может.  Получается замкнутый круг: и возникновение, и прекращение стресса зависят от курения.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3.   На морозе сигарета согревает? (слайд 18)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Табачный дым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создаёт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кратковременный согревающий эффект (содержащиеся в нем яды сужают сосуды, увеличивают частоту пульса и повышают кровяное давление. Стоит ли так "“греться"” чтобы получить взамен как минимум гипертонию?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А пока предлагаем выполнить задание: каждая группа должна нарисовать плакат. 1 и 2-я группа – «Кто хочет, чтобы я закурил?», 3 и 4-я группа – «Кто не хочет, чтобы я закурил?» Время на выполнение задания – 10 минут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sz w:val="28"/>
          <w:szCs w:val="28"/>
          <w:lang w:eastAsia="ru-RU"/>
        </w:rPr>
        <w:t>Рисуют плакаты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i/>
          <w:iCs/>
          <w:sz w:val="28"/>
          <w:szCs w:val="28"/>
          <w:lang w:eastAsia="ru-RU"/>
        </w:rPr>
        <w:t>Защита плакатов </w:t>
      </w:r>
      <w:r w:rsidRPr="00247840">
        <w:rPr>
          <w:rFonts w:ascii="Times New Roman" w:hAnsi="Times New Roman"/>
          <w:sz w:val="28"/>
          <w:szCs w:val="28"/>
          <w:lang w:eastAsia="ru-RU"/>
        </w:rPr>
        <w:t>(слайд 19)</w:t>
      </w:r>
      <w:r w:rsidRPr="00247840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Ведущий: Спасибо всем выступившим, и подводя итоги, хочу обратиться к учащимся: если тебе не жаль себя, если ты безразличен к собственной жизни, тогда ты действительно можешь попробовать завести себе пагубную привычку, от которой потом будет очень сложно избавиться. Но если ты хочешь: (слайд 20)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 xml:space="preserve">– сохранить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своё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здоровье;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– состояться в жизни как личность;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– выглядеть молодо и привлекательно;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– всегда быть в хорошей спортивной форме;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– родить и вырастить здоровых детей;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– быть самостоятельным человеком;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– не быть рабом вредной привычки.</w:t>
      </w:r>
    </w:p>
    <w:p w:rsidR="006013D1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lastRenderedPageBreak/>
        <w:t>Не допусти, чтобы табак помешал тебе реализовать свои возможности и поставь большую жирную точку. Ведь твой выбор – никогда не начинать курить. (слайд 22)</w:t>
      </w:r>
    </w:p>
    <w:p w:rsidR="00247840" w:rsidRPr="00247840" w:rsidRDefault="00247840" w:rsidP="00247840">
      <w:pPr>
        <w:shd w:val="clear" w:color="auto" w:fill="FFFFFF"/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sz w:val="28"/>
          <w:szCs w:val="28"/>
          <w:lang w:eastAsia="ru-RU"/>
        </w:rPr>
        <w:t>3.Заключительная часть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b/>
          <w:sz w:val="28"/>
          <w:szCs w:val="28"/>
          <w:lang w:eastAsia="ru-RU"/>
        </w:rPr>
        <w:t>Педагог: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Вот и подошла к концу наша игра. Каким бы ни было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твоё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отношение к курению, возможно, ты куришь каждый день, от случая к случаю или не куришь вовсе – в любом случае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твоё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будущее зависит от твоего выбора. И может на правильный выбор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подтолкнёт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наш разговор. И в заключение, знайте, что главное слагаемое успеха – это то, что вы действительно захотите испытать счастье дышать свободно. Здоровья Вам! Если ты любишь себя и ценишь </w:t>
      </w:r>
      <w:r w:rsidR="00247840" w:rsidRPr="00247840">
        <w:rPr>
          <w:rFonts w:ascii="Times New Roman" w:hAnsi="Times New Roman"/>
          <w:sz w:val="28"/>
          <w:szCs w:val="28"/>
          <w:lang w:eastAsia="ru-RU"/>
        </w:rPr>
        <w:t>своё</w:t>
      </w:r>
      <w:r w:rsidRPr="00247840">
        <w:rPr>
          <w:rFonts w:ascii="Times New Roman" w:hAnsi="Times New Roman"/>
          <w:sz w:val="28"/>
          <w:szCs w:val="28"/>
          <w:lang w:eastAsia="ru-RU"/>
        </w:rPr>
        <w:t xml:space="preserve"> здоровье, ты скажешь «нет» всему, что может принести тебе вред. (слайд 23,24)</w:t>
      </w:r>
    </w:p>
    <w:p w:rsidR="006013D1" w:rsidRPr="00247840" w:rsidRDefault="006013D1" w:rsidP="00247840">
      <w:pPr>
        <w:shd w:val="clear" w:color="auto" w:fill="FFFFFF"/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840">
        <w:rPr>
          <w:rFonts w:ascii="Times New Roman" w:hAnsi="Times New Roman"/>
          <w:sz w:val="28"/>
          <w:szCs w:val="28"/>
          <w:lang w:eastAsia="ru-RU"/>
        </w:rPr>
        <w:t>Ребята, давайте отбросим эту вредную привычку, кто её успел приобрести!</w:t>
      </w:r>
    </w:p>
    <w:p w:rsidR="006013D1" w:rsidRPr="00247840" w:rsidRDefault="006013D1" w:rsidP="00247840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sectPr w:rsidR="006013D1" w:rsidRPr="00247840" w:rsidSect="00290739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6D"/>
    <w:rsid w:val="00066E3A"/>
    <w:rsid w:val="001E3986"/>
    <w:rsid w:val="002036E3"/>
    <w:rsid w:val="00247840"/>
    <w:rsid w:val="00290739"/>
    <w:rsid w:val="00326B1D"/>
    <w:rsid w:val="003D7065"/>
    <w:rsid w:val="004337D3"/>
    <w:rsid w:val="00523ED0"/>
    <w:rsid w:val="006013D1"/>
    <w:rsid w:val="006965B8"/>
    <w:rsid w:val="00793712"/>
    <w:rsid w:val="00D37840"/>
    <w:rsid w:val="00E6626D"/>
    <w:rsid w:val="00F2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C727D53-6C07-447F-9565-410D5021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1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290739"/>
    <w:rPr>
      <w:b/>
      <w:shadow/>
      <w:sz w:val="24"/>
    </w:rPr>
  </w:style>
  <w:style w:type="paragraph" w:styleId="a3">
    <w:name w:val="Body Text"/>
    <w:basedOn w:val="a"/>
    <w:link w:val="a4"/>
    <w:uiPriority w:val="99"/>
    <w:rsid w:val="00290739"/>
    <w:pPr>
      <w:spacing w:after="0" w:line="240" w:lineRule="auto"/>
      <w:jc w:val="center"/>
    </w:pPr>
    <w:rPr>
      <w:b/>
      <w:shadow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9073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6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Златов</dc:creator>
  <cp:keywords/>
  <dc:description/>
  <cp:lastModifiedBy>Златов Андрей Юрьевич</cp:lastModifiedBy>
  <cp:revision>7</cp:revision>
  <cp:lastPrinted>2014-10-26T17:49:00Z</cp:lastPrinted>
  <dcterms:created xsi:type="dcterms:W3CDTF">2014-05-27T16:41:00Z</dcterms:created>
  <dcterms:modified xsi:type="dcterms:W3CDTF">2014-10-26T17:58:00Z</dcterms:modified>
</cp:coreProperties>
</file>