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A4" w:rsidRDefault="001547A4" w:rsidP="0090611A">
      <w:pPr>
        <w:tabs>
          <w:tab w:val="left" w:pos="5760"/>
        </w:tabs>
        <w:jc w:val="center"/>
        <w:rPr>
          <w:b/>
          <w:sz w:val="48"/>
          <w:szCs w:val="48"/>
        </w:rPr>
      </w:pPr>
    </w:p>
    <w:p w:rsidR="001547A4" w:rsidRDefault="001547A4" w:rsidP="0090611A">
      <w:pPr>
        <w:tabs>
          <w:tab w:val="left" w:pos="5760"/>
        </w:tabs>
        <w:jc w:val="center"/>
        <w:rPr>
          <w:b/>
          <w:sz w:val="48"/>
          <w:szCs w:val="48"/>
        </w:rPr>
      </w:pPr>
    </w:p>
    <w:p w:rsidR="001547A4" w:rsidRDefault="001547A4" w:rsidP="0090611A">
      <w:pPr>
        <w:tabs>
          <w:tab w:val="left" w:pos="5760"/>
        </w:tabs>
        <w:jc w:val="center"/>
        <w:rPr>
          <w:b/>
          <w:sz w:val="48"/>
          <w:szCs w:val="48"/>
        </w:rPr>
      </w:pPr>
    </w:p>
    <w:p w:rsidR="001547A4" w:rsidRDefault="001547A4" w:rsidP="0090611A">
      <w:pPr>
        <w:tabs>
          <w:tab w:val="left" w:pos="5760"/>
        </w:tabs>
        <w:jc w:val="center"/>
        <w:rPr>
          <w:b/>
          <w:sz w:val="48"/>
          <w:szCs w:val="48"/>
        </w:rPr>
      </w:pPr>
    </w:p>
    <w:p w:rsidR="001547A4" w:rsidRDefault="001547A4" w:rsidP="0090611A">
      <w:pPr>
        <w:tabs>
          <w:tab w:val="left" w:pos="5760"/>
        </w:tabs>
        <w:jc w:val="center"/>
        <w:rPr>
          <w:b/>
          <w:sz w:val="48"/>
          <w:szCs w:val="48"/>
        </w:rPr>
      </w:pPr>
    </w:p>
    <w:p w:rsidR="001547A4" w:rsidRDefault="001547A4" w:rsidP="0090611A">
      <w:pPr>
        <w:tabs>
          <w:tab w:val="left" w:pos="5760"/>
        </w:tabs>
        <w:jc w:val="center"/>
        <w:rPr>
          <w:b/>
          <w:sz w:val="48"/>
          <w:szCs w:val="48"/>
        </w:rPr>
      </w:pPr>
    </w:p>
    <w:p w:rsidR="0090611A" w:rsidRPr="0090611A" w:rsidRDefault="0090611A" w:rsidP="001547A4">
      <w:pPr>
        <w:tabs>
          <w:tab w:val="left" w:pos="5760"/>
        </w:tabs>
        <w:jc w:val="center"/>
        <w:rPr>
          <w:b/>
          <w:sz w:val="48"/>
          <w:szCs w:val="48"/>
        </w:rPr>
      </w:pPr>
      <w:r w:rsidRPr="0090611A">
        <w:rPr>
          <w:b/>
          <w:sz w:val="48"/>
          <w:szCs w:val="48"/>
        </w:rPr>
        <w:t>Литературная композиция</w:t>
      </w:r>
    </w:p>
    <w:p w:rsidR="00510225" w:rsidRDefault="0090611A" w:rsidP="001547A4">
      <w:pPr>
        <w:jc w:val="center"/>
        <w:rPr>
          <w:b/>
          <w:sz w:val="48"/>
          <w:szCs w:val="48"/>
        </w:rPr>
      </w:pPr>
      <w:r w:rsidRPr="0090611A">
        <w:rPr>
          <w:b/>
          <w:sz w:val="48"/>
          <w:szCs w:val="48"/>
        </w:rPr>
        <w:t>«Край наш тополиный</w:t>
      </w:r>
      <w:r w:rsidR="00212D78">
        <w:rPr>
          <w:b/>
          <w:sz w:val="48"/>
          <w:szCs w:val="48"/>
        </w:rPr>
        <w:t>…</w:t>
      </w:r>
      <w:r w:rsidRPr="0090611A">
        <w:rPr>
          <w:b/>
          <w:sz w:val="48"/>
          <w:szCs w:val="48"/>
        </w:rPr>
        <w:t xml:space="preserve">» </w:t>
      </w:r>
    </w:p>
    <w:p w:rsidR="0090611A" w:rsidRDefault="0090611A" w:rsidP="001547A4">
      <w:pPr>
        <w:jc w:val="center"/>
        <w:rPr>
          <w:b/>
          <w:sz w:val="48"/>
          <w:szCs w:val="48"/>
        </w:rPr>
      </w:pPr>
      <w:r w:rsidRPr="0090611A">
        <w:rPr>
          <w:b/>
          <w:sz w:val="48"/>
          <w:szCs w:val="48"/>
        </w:rPr>
        <w:t xml:space="preserve">(Кубань </w:t>
      </w:r>
      <w:r w:rsidR="00385DDE">
        <w:rPr>
          <w:b/>
          <w:sz w:val="48"/>
          <w:szCs w:val="48"/>
        </w:rPr>
        <w:t xml:space="preserve">в жизни, </w:t>
      </w:r>
      <w:r w:rsidR="00212D78">
        <w:rPr>
          <w:b/>
          <w:sz w:val="48"/>
          <w:szCs w:val="48"/>
        </w:rPr>
        <w:t xml:space="preserve">творчестве </w:t>
      </w:r>
      <w:r w:rsidRPr="0090611A">
        <w:rPr>
          <w:b/>
          <w:sz w:val="48"/>
          <w:szCs w:val="48"/>
        </w:rPr>
        <w:t>русских поэтов</w:t>
      </w:r>
      <w:r w:rsidR="00385DDE">
        <w:rPr>
          <w:b/>
          <w:sz w:val="48"/>
          <w:szCs w:val="48"/>
        </w:rPr>
        <w:t xml:space="preserve"> и писателей</w:t>
      </w:r>
      <w:r w:rsidR="00385DDE" w:rsidRPr="00385DDE">
        <w:rPr>
          <w:b/>
          <w:sz w:val="48"/>
          <w:szCs w:val="48"/>
        </w:rPr>
        <w:t xml:space="preserve"> </w:t>
      </w:r>
      <w:r w:rsidR="00385DDE">
        <w:rPr>
          <w:b/>
          <w:sz w:val="48"/>
          <w:szCs w:val="48"/>
          <w:lang w:val="en-US"/>
        </w:rPr>
        <w:t>XIX</w:t>
      </w:r>
      <w:r w:rsidR="00385DDE" w:rsidRPr="00385DDE">
        <w:rPr>
          <w:b/>
          <w:sz w:val="48"/>
          <w:szCs w:val="48"/>
        </w:rPr>
        <w:t xml:space="preserve"> </w:t>
      </w:r>
      <w:r w:rsidR="00385DDE">
        <w:rPr>
          <w:b/>
          <w:sz w:val="48"/>
          <w:szCs w:val="48"/>
        </w:rPr>
        <w:t>–</w:t>
      </w:r>
      <w:r w:rsidR="00385DDE" w:rsidRPr="00385DDE">
        <w:rPr>
          <w:b/>
          <w:sz w:val="48"/>
          <w:szCs w:val="48"/>
        </w:rPr>
        <w:t xml:space="preserve"> </w:t>
      </w:r>
      <w:r w:rsidR="00385DDE">
        <w:rPr>
          <w:b/>
          <w:sz w:val="48"/>
          <w:szCs w:val="48"/>
          <w:lang w:val="en-US"/>
        </w:rPr>
        <w:t>XX</w:t>
      </w:r>
      <w:r w:rsidR="00E83C4B">
        <w:rPr>
          <w:b/>
          <w:sz w:val="48"/>
          <w:szCs w:val="48"/>
        </w:rPr>
        <w:t xml:space="preserve"> </w:t>
      </w:r>
      <w:r w:rsidR="00385DDE">
        <w:rPr>
          <w:b/>
          <w:sz w:val="48"/>
          <w:szCs w:val="48"/>
        </w:rPr>
        <w:t>в.в.</w:t>
      </w:r>
      <w:r w:rsidRPr="0090611A">
        <w:rPr>
          <w:b/>
          <w:sz w:val="48"/>
          <w:szCs w:val="48"/>
        </w:rPr>
        <w:t>)</w:t>
      </w:r>
    </w:p>
    <w:p w:rsidR="0090611A" w:rsidRDefault="0090611A" w:rsidP="001547A4">
      <w:pPr>
        <w:jc w:val="center"/>
        <w:rPr>
          <w:b/>
          <w:sz w:val="48"/>
          <w:szCs w:val="48"/>
        </w:rPr>
      </w:pPr>
    </w:p>
    <w:p w:rsidR="0090611A" w:rsidRDefault="0090611A" w:rsidP="0090611A">
      <w:pPr>
        <w:jc w:val="center"/>
        <w:rPr>
          <w:b/>
          <w:sz w:val="48"/>
          <w:szCs w:val="48"/>
        </w:rPr>
      </w:pPr>
    </w:p>
    <w:p w:rsidR="0090611A" w:rsidRDefault="0090611A" w:rsidP="0090611A">
      <w:pPr>
        <w:jc w:val="center"/>
        <w:rPr>
          <w:b/>
          <w:sz w:val="48"/>
          <w:szCs w:val="48"/>
        </w:rPr>
      </w:pPr>
    </w:p>
    <w:p w:rsidR="0090611A" w:rsidRPr="0090611A" w:rsidRDefault="0090611A" w:rsidP="0090611A">
      <w:pPr>
        <w:jc w:val="center"/>
        <w:rPr>
          <w:b/>
          <w:sz w:val="48"/>
          <w:szCs w:val="48"/>
        </w:rPr>
      </w:pPr>
    </w:p>
    <w:p w:rsidR="0090611A" w:rsidRDefault="0090611A" w:rsidP="0090611A"/>
    <w:p w:rsidR="0090611A" w:rsidRDefault="0090611A" w:rsidP="0090611A">
      <w:pPr>
        <w:tabs>
          <w:tab w:val="left" w:pos="5580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 xml:space="preserve">Разработала и </w:t>
      </w:r>
      <w:proofErr w:type="spellStart"/>
      <w:r>
        <w:rPr>
          <w:sz w:val="40"/>
          <w:szCs w:val="40"/>
        </w:rPr>
        <w:t>прове</w:t>
      </w:r>
      <w:proofErr w:type="spellEnd"/>
      <w:r>
        <w:rPr>
          <w:sz w:val="40"/>
          <w:szCs w:val="40"/>
        </w:rPr>
        <w:t>-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ла</w:t>
      </w:r>
      <w:proofErr w:type="spellEnd"/>
      <w:r>
        <w:rPr>
          <w:sz w:val="40"/>
          <w:szCs w:val="40"/>
        </w:rPr>
        <w:t xml:space="preserve"> учитель русского</w:t>
      </w:r>
    </w:p>
    <w:p w:rsidR="0090611A" w:rsidRDefault="0090611A" w:rsidP="0090611A">
      <w:pPr>
        <w:tabs>
          <w:tab w:val="left" w:pos="5580"/>
        </w:tabs>
        <w:rPr>
          <w:sz w:val="40"/>
          <w:szCs w:val="40"/>
        </w:rPr>
      </w:pPr>
      <w:r>
        <w:rPr>
          <w:sz w:val="40"/>
          <w:szCs w:val="40"/>
        </w:rPr>
        <w:tab/>
        <w:t>языка и литературы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М</w:t>
      </w:r>
      <w:r w:rsidR="00510225">
        <w:rPr>
          <w:sz w:val="40"/>
          <w:szCs w:val="40"/>
        </w:rPr>
        <w:t>Б</w:t>
      </w:r>
      <w:r>
        <w:rPr>
          <w:sz w:val="40"/>
          <w:szCs w:val="40"/>
        </w:rPr>
        <w:t>ОУ СОШ№5</w:t>
      </w:r>
    </w:p>
    <w:p w:rsidR="0090611A" w:rsidRDefault="0090611A" w:rsidP="0090611A">
      <w:pPr>
        <w:tabs>
          <w:tab w:val="left" w:pos="5580"/>
        </w:tabs>
        <w:rPr>
          <w:sz w:val="40"/>
          <w:szCs w:val="40"/>
        </w:rPr>
      </w:pPr>
      <w:r>
        <w:rPr>
          <w:sz w:val="40"/>
          <w:szCs w:val="40"/>
        </w:rPr>
        <w:tab/>
        <w:t>г.Тимашевска</w:t>
      </w:r>
    </w:p>
    <w:p w:rsidR="0090611A" w:rsidRDefault="0090611A" w:rsidP="0090611A">
      <w:pPr>
        <w:tabs>
          <w:tab w:val="left" w:pos="5580"/>
        </w:tabs>
      </w:pPr>
      <w:r>
        <w:rPr>
          <w:sz w:val="40"/>
          <w:szCs w:val="40"/>
        </w:rPr>
        <w:tab/>
        <w:t>Бахмутова Э.И.</w:t>
      </w: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90611A" w:rsidRDefault="0090611A" w:rsidP="0090611A">
      <w:pPr>
        <w:tabs>
          <w:tab w:val="left" w:pos="5580"/>
        </w:tabs>
      </w:pPr>
    </w:p>
    <w:p w:rsidR="001547A4" w:rsidRPr="00824D8C" w:rsidRDefault="001547A4" w:rsidP="001547A4">
      <w:pPr>
        <w:tabs>
          <w:tab w:val="left" w:pos="1080"/>
        </w:tabs>
        <w:ind w:left="708" w:hanging="708"/>
        <w:rPr>
          <w:sz w:val="28"/>
          <w:szCs w:val="28"/>
        </w:rPr>
      </w:pPr>
      <w:r w:rsidRPr="00824D8C">
        <w:rPr>
          <w:b/>
          <w:sz w:val="28"/>
          <w:szCs w:val="28"/>
        </w:rPr>
        <w:lastRenderedPageBreak/>
        <w:t>Цель</w:t>
      </w:r>
      <w:r w:rsidRPr="00824D8C">
        <w:rPr>
          <w:sz w:val="28"/>
          <w:szCs w:val="28"/>
        </w:rPr>
        <w:t>:</w:t>
      </w:r>
      <w:r w:rsidRPr="00824D8C">
        <w:rPr>
          <w:sz w:val="28"/>
          <w:szCs w:val="28"/>
        </w:rPr>
        <w:tab/>
        <w:t xml:space="preserve"> познакомить учащихся с отдельными вехами в </w:t>
      </w:r>
      <w:proofErr w:type="spellStart"/>
      <w:r w:rsidRPr="00824D8C">
        <w:rPr>
          <w:sz w:val="28"/>
          <w:szCs w:val="28"/>
        </w:rPr>
        <w:t>историко</w:t>
      </w:r>
      <w:proofErr w:type="spellEnd"/>
      <w:r w:rsidRPr="00824D8C">
        <w:rPr>
          <w:sz w:val="28"/>
          <w:szCs w:val="28"/>
        </w:rPr>
        <w:t xml:space="preserve"> – литературной жизни Кубани, связанными с именами русских писателей и поэтов </w:t>
      </w:r>
      <w:r w:rsidRPr="00824D8C">
        <w:rPr>
          <w:sz w:val="28"/>
          <w:szCs w:val="28"/>
          <w:lang w:val="en-US"/>
        </w:rPr>
        <w:t>XIX</w:t>
      </w:r>
      <w:r w:rsidRPr="00824D8C">
        <w:rPr>
          <w:sz w:val="28"/>
          <w:szCs w:val="28"/>
        </w:rPr>
        <w:t>-</w:t>
      </w:r>
      <w:r w:rsidRPr="00824D8C">
        <w:rPr>
          <w:sz w:val="28"/>
          <w:szCs w:val="28"/>
          <w:lang w:val="en-US"/>
        </w:rPr>
        <w:t>XX</w:t>
      </w:r>
      <w:r w:rsidRPr="00824D8C">
        <w:rPr>
          <w:sz w:val="28"/>
          <w:szCs w:val="28"/>
        </w:rPr>
        <w:t xml:space="preserve"> века;</w:t>
      </w:r>
    </w:p>
    <w:p w:rsidR="001547A4" w:rsidRPr="00824D8C" w:rsidRDefault="001547A4" w:rsidP="001547A4">
      <w:pPr>
        <w:ind w:left="708"/>
        <w:rPr>
          <w:sz w:val="28"/>
          <w:szCs w:val="28"/>
        </w:rPr>
      </w:pPr>
      <w:r w:rsidRPr="00824D8C">
        <w:rPr>
          <w:sz w:val="28"/>
          <w:szCs w:val="28"/>
        </w:rPr>
        <w:t xml:space="preserve">расширить представления учащихся о лирике современных кубанских </w:t>
      </w:r>
      <w:r>
        <w:rPr>
          <w:sz w:val="28"/>
          <w:szCs w:val="28"/>
        </w:rPr>
        <w:t xml:space="preserve">     </w:t>
      </w:r>
      <w:r w:rsidRPr="00824D8C">
        <w:rPr>
          <w:sz w:val="28"/>
          <w:szCs w:val="28"/>
        </w:rPr>
        <w:t>поэтов;</w:t>
      </w:r>
    </w:p>
    <w:p w:rsidR="001547A4" w:rsidRPr="00824D8C" w:rsidRDefault="001547A4" w:rsidP="001547A4">
      <w:pPr>
        <w:tabs>
          <w:tab w:val="left" w:pos="1080"/>
        </w:tabs>
        <w:ind w:firstLine="708"/>
        <w:rPr>
          <w:sz w:val="28"/>
          <w:szCs w:val="28"/>
        </w:rPr>
      </w:pPr>
      <w:r w:rsidRPr="00824D8C">
        <w:rPr>
          <w:sz w:val="28"/>
          <w:szCs w:val="28"/>
        </w:rPr>
        <w:t>представить стихи учащихся 6-7 классов М</w:t>
      </w:r>
      <w:r w:rsidR="00510225">
        <w:rPr>
          <w:sz w:val="28"/>
          <w:szCs w:val="28"/>
        </w:rPr>
        <w:t>Б</w:t>
      </w:r>
      <w:r w:rsidRPr="00824D8C">
        <w:rPr>
          <w:sz w:val="28"/>
          <w:szCs w:val="28"/>
        </w:rPr>
        <w:t>ОУ СОШ №5;</w:t>
      </w:r>
    </w:p>
    <w:p w:rsidR="001547A4" w:rsidRPr="00824D8C" w:rsidRDefault="001547A4" w:rsidP="001547A4">
      <w:pPr>
        <w:ind w:left="708"/>
        <w:rPr>
          <w:sz w:val="28"/>
          <w:szCs w:val="28"/>
        </w:rPr>
      </w:pPr>
      <w:r w:rsidRPr="00824D8C">
        <w:rPr>
          <w:sz w:val="28"/>
          <w:szCs w:val="28"/>
        </w:rPr>
        <w:t>воспитывать любовь и уважение к своей малой родине – Кубани, бережное отношение к литературному наследию писателей и поэтов.</w:t>
      </w:r>
    </w:p>
    <w:p w:rsidR="001547A4" w:rsidRPr="00824D8C" w:rsidRDefault="001547A4" w:rsidP="001547A4">
      <w:pPr>
        <w:rPr>
          <w:sz w:val="28"/>
          <w:szCs w:val="28"/>
        </w:rPr>
      </w:pPr>
    </w:p>
    <w:p w:rsidR="001547A4" w:rsidRPr="00824D8C" w:rsidRDefault="001547A4" w:rsidP="001547A4">
      <w:pPr>
        <w:rPr>
          <w:sz w:val="28"/>
          <w:szCs w:val="28"/>
        </w:rPr>
      </w:pPr>
    </w:p>
    <w:p w:rsidR="001547A4" w:rsidRPr="00824D8C" w:rsidRDefault="001547A4" w:rsidP="001547A4">
      <w:pPr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Оформление зала:</w:t>
      </w:r>
      <w:r w:rsidRPr="00824D8C">
        <w:rPr>
          <w:sz w:val="28"/>
          <w:szCs w:val="28"/>
        </w:rPr>
        <w:t xml:space="preserve"> литературная  стенгазета, сборники произведений М.Ю.Лермонтова, А.С. Пушкина, Ю.Кузнецова, К. </w:t>
      </w:r>
      <w:proofErr w:type="spellStart"/>
      <w:r w:rsidRPr="00824D8C">
        <w:rPr>
          <w:sz w:val="28"/>
          <w:szCs w:val="28"/>
        </w:rPr>
        <w:t>Обойщикова</w:t>
      </w:r>
      <w:proofErr w:type="spellEnd"/>
      <w:r w:rsidRPr="00824D8C">
        <w:rPr>
          <w:sz w:val="28"/>
          <w:szCs w:val="28"/>
        </w:rPr>
        <w:t xml:space="preserve">, </w:t>
      </w:r>
      <w:proofErr w:type="spellStart"/>
      <w:r w:rsidRPr="00824D8C">
        <w:rPr>
          <w:sz w:val="28"/>
          <w:szCs w:val="28"/>
        </w:rPr>
        <w:t>В.Бакалдина</w:t>
      </w:r>
      <w:proofErr w:type="spellEnd"/>
      <w:r w:rsidRPr="00824D8C">
        <w:rPr>
          <w:sz w:val="28"/>
          <w:szCs w:val="28"/>
        </w:rPr>
        <w:t>.</w:t>
      </w:r>
    </w:p>
    <w:p w:rsidR="001547A4" w:rsidRPr="00824D8C" w:rsidRDefault="001547A4" w:rsidP="001547A4">
      <w:pPr>
        <w:rPr>
          <w:sz w:val="28"/>
          <w:szCs w:val="28"/>
        </w:rPr>
      </w:pPr>
    </w:p>
    <w:p w:rsidR="001547A4" w:rsidRPr="00824D8C" w:rsidRDefault="001547A4" w:rsidP="001547A4">
      <w:pPr>
        <w:rPr>
          <w:sz w:val="28"/>
          <w:szCs w:val="28"/>
        </w:rPr>
      </w:pPr>
    </w:p>
    <w:p w:rsidR="001547A4" w:rsidRPr="00824D8C" w:rsidRDefault="001547A4" w:rsidP="001547A4">
      <w:pPr>
        <w:rPr>
          <w:sz w:val="28"/>
          <w:szCs w:val="28"/>
        </w:rPr>
      </w:pPr>
    </w:p>
    <w:p w:rsidR="001547A4" w:rsidRPr="00824D8C" w:rsidRDefault="001547A4" w:rsidP="001547A4">
      <w:pPr>
        <w:tabs>
          <w:tab w:val="left" w:pos="1080"/>
        </w:tabs>
        <w:rPr>
          <w:sz w:val="28"/>
          <w:szCs w:val="28"/>
        </w:rPr>
      </w:pPr>
      <w:r w:rsidRPr="00824D8C">
        <w:rPr>
          <w:b/>
          <w:sz w:val="28"/>
          <w:szCs w:val="28"/>
        </w:rPr>
        <w:t>Эпиграф:</w:t>
      </w:r>
      <w:r w:rsidRPr="00824D8C">
        <w:rPr>
          <w:sz w:val="28"/>
          <w:szCs w:val="28"/>
        </w:rPr>
        <w:t xml:space="preserve">  О  славной земле, что Кубанью зовется,</w:t>
      </w:r>
    </w:p>
    <w:p w:rsidR="001547A4" w:rsidRPr="00824D8C" w:rsidRDefault="001547A4" w:rsidP="001547A4">
      <w:pPr>
        <w:tabs>
          <w:tab w:val="left" w:pos="1080"/>
        </w:tabs>
        <w:rPr>
          <w:sz w:val="28"/>
          <w:szCs w:val="28"/>
        </w:rPr>
      </w:pPr>
      <w:r w:rsidRPr="00824D8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24D8C">
        <w:rPr>
          <w:sz w:val="28"/>
          <w:szCs w:val="28"/>
        </w:rPr>
        <w:t>Слагаются песни, легенды, стихи.</w:t>
      </w:r>
    </w:p>
    <w:p w:rsidR="001547A4" w:rsidRPr="00824D8C" w:rsidRDefault="001547A4" w:rsidP="001547A4">
      <w:pPr>
        <w:tabs>
          <w:tab w:val="left" w:pos="1080"/>
        </w:tabs>
        <w:rPr>
          <w:sz w:val="28"/>
          <w:szCs w:val="28"/>
        </w:rPr>
      </w:pPr>
      <w:r w:rsidRPr="00824D8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24D8C">
        <w:rPr>
          <w:sz w:val="28"/>
          <w:szCs w:val="28"/>
        </w:rPr>
        <w:t>Народную мудрость, традиции предков</w:t>
      </w:r>
    </w:p>
    <w:p w:rsidR="001547A4" w:rsidRPr="00824D8C" w:rsidRDefault="001547A4" w:rsidP="001547A4">
      <w:pPr>
        <w:tabs>
          <w:tab w:val="left" w:pos="1080"/>
        </w:tabs>
        <w:rPr>
          <w:sz w:val="28"/>
          <w:szCs w:val="28"/>
        </w:rPr>
      </w:pPr>
      <w:r w:rsidRPr="00824D8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24D8C">
        <w:rPr>
          <w:sz w:val="28"/>
          <w:szCs w:val="28"/>
        </w:rPr>
        <w:t>Мы бережно в сердце храним.</w:t>
      </w:r>
    </w:p>
    <w:p w:rsidR="001547A4" w:rsidRPr="00824D8C" w:rsidRDefault="001547A4" w:rsidP="001547A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824D8C">
        <w:rPr>
          <w:sz w:val="28"/>
          <w:szCs w:val="28"/>
        </w:rPr>
        <w:t>Бахмутова</w:t>
      </w:r>
      <w:r>
        <w:rPr>
          <w:sz w:val="28"/>
          <w:szCs w:val="28"/>
        </w:rPr>
        <w:t xml:space="preserve"> Э.И.</w:t>
      </w:r>
    </w:p>
    <w:p w:rsidR="001547A4" w:rsidRPr="00824D8C" w:rsidRDefault="001547A4" w:rsidP="001547A4">
      <w:pPr>
        <w:tabs>
          <w:tab w:val="left" w:pos="1080"/>
        </w:tabs>
        <w:rPr>
          <w:sz w:val="28"/>
          <w:szCs w:val="28"/>
        </w:rPr>
      </w:pPr>
    </w:p>
    <w:p w:rsidR="001547A4" w:rsidRPr="00824D8C" w:rsidRDefault="001547A4" w:rsidP="001547A4">
      <w:pPr>
        <w:tabs>
          <w:tab w:val="left" w:pos="1080"/>
        </w:tabs>
        <w:rPr>
          <w:sz w:val="28"/>
          <w:szCs w:val="28"/>
        </w:rPr>
      </w:pP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b/>
          <w:sz w:val="28"/>
          <w:szCs w:val="28"/>
        </w:rPr>
        <w:t>1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Даль степей сквозная, 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>гор размах орлиный-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 xml:space="preserve">сторона родная, 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 xml:space="preserve">край наш тополиный! 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 xml:space="preserve">  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 xml:space="preserve">Ты весной чудесен, 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 xml:space="preserve">летом щедр, как в сказке, 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>край хлебов и песен-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>край наш</w:t>
      </w:r>
    </w:p>
    <w:p w:rsidR="001547A4" w:rsidRPr="00824D8C" w:rsidRDefault="001547A4" w:rsidP="001547A4">
      <w:pPr>
        <w:rPr>
          <w:sz w:val="28"/>
          <w:szCs w:val="28"/>
        </w:rPr>
      </w:pP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  <w:t>Краснодарский!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2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Многое видела земля наша Кубань: и стремительных скифов, и отряды готов, свирепых гуннов царя </w:t>
      </w:r>
      <w:proofErr w:type="spellStart"/>
      <w:r w:rsidRPr="00824D8C">
        <w:rPr>
          <w:sz w:val="28"/>
          <w:szCs w:val="28"/>
        </w:rPr>
        <w:t>Атил</w:t>
      </w:r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и к</w:t>
      </w:r>
      <w:r w:rsidRPr="00824D8C">
        <w:rPr>
          <w:sz w:val="28"/>
          <w:szCs w:val="28"/>
        </w:rPr>
        <w:t>очевников болгар, вежи печенегов и половцев. Топтали ее землю гривастые степные скакуны воинов Чингисхана. Народы приходили и уходили. В степи вырастали новые могильные курганы, а полноводная  река  Кубань по</w:t>
      </w:r>
      <w:r>
        <w:rPr>
          <w:sz w:val="28"/>
          <w:szCs w:val="28"/>
        </w:rPr>
        <w:t xml:space="preserve"> </w:t>
      </w:r>
      <w:r w:rsidRPr="00824D8C">
        <w:rPr>
          <w:sz w:val="28"/>
          <w:szCs w:val="28"/>
        </w:rPr>
        <w:t>- прежнему вольготно катила свои бурные воды.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3 ведущий</w:t>
      </w:r>
      <w:r w:rsidRPr="00824D8C">
        <w:rPr>
          <w:sz w:val="28"/>
          <w:szCs w:val="28"/>
        </w:rPr>
        <w:t xml:space="preserve">. </w:t>
      </w:r>
      <w:r w:rsidRPr="00824D8C">
        <w:rPr>
          <w:sz w:val="28"/>
          <w:szCs w:val="28"/>
        </w:rPr>
        <w:tab/>
        <w:t xml:space="preserve">В конце </w:t>
      </w:r>
      <w:r w:rsidRPr="00824D8C">
        <w:rPr>
          <w:sz w:val="28"/>
          <w:szCs w:val="28"/>
          <w:lang w:val="en-US"/>
        </w:rPr>
        <w:t>XVIII</w:t>
      </w:r>
      <w:r w:rsidRPr="00824D8C">
        <w:rPr>
          <w:sz w:val="28"/>
          <w:szCs w:val="28"/>
        </w:rPr>
        <w:t xml:space="preserve"> века с Украины на Кубань, на земли бывшего русского княжества </w:t>
      </w:r>
      <w:proofErr w:type="spellStart"/>
      <w:r w:rsidRPr="00824D8C">
        <w:rPr>
          <w:sz w:val="28"/>
          <w:szCs w:val="28"/>
        </w:rPr>
        <w:t>Тмутараканского</w:t>
      </w:r>
      <w:proofErr w:type="spellEnd"/>
      <w:r w:rsidRPr="00824D8C">
        <w:rPr>
          <w:sz w:val="28"/>
          <w:szCs w:val="28"/>
        </w:rPr>
        <w:t xml:space="preserve">, переселились запорожские казаки, названные черноморскими. Пришли они сюда, на южный рубеж государства Российского, по велению царицы Екатерины, чтобы своими станицами закрыть дорогу на </w:t>
      </w:r>
      <w:r w:rsidRPr="00824D8C">
        <w:rPr>
          <w:sz w:val="28"/>
          <w:szCs w:val="28"/>
        </w:rPr>
        <w:lastRenderedPageBreak/>
        <w:t>Русь туркам и немирным абрекам. С той поры и  стала заселяться кубанская земля.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4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Кубань влекла нас плодородием,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Безбрежием, трав степных игрой.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И мы ее назвали Родиной,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Назвали Матерью родной.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5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Благословенный уголок земли, щедрый край кубанский издавна привлекал к себе всеобщее  внимание. Многие люди, однажды увидев его, на всю жизнь сохранили добрые воспоминания.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Первым и русских писателей побывал на Кубани, а потом описал ее в своих произведениях А.С. Пушкин. Он проезжал через земли Черноморского казачьего войска в 1820 году совсем еще молодым человеком. Сколько верных наблюдений, богатых впечатлений поэт вынес отсюда! «Видел я брега Кубани и сторожевые станицы, любовался нашими казаками: вечно верхом, вечно готовы драться, в вечной предосторожности...»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6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Дорога к лукоморью – излучине Азовского и Черного морей тогда была единственной, связывающей  </w:t>
      </w:r>
      <w:proofErr w:type="spellStart"/>
      <w:r w:rsidRPr="00824D8C">
        <w:rPr>
          <w:sz w:val="28"/>
          <w:szCs w:val="28"/>
        </w:rPr>
        <w:t>Черноморье</w:t>
      </w:r>
      <w:proofErr w:type="spellEnd"/>
      <w:r w:rsidRPr="00824D8C">
        <w:rPr>
          <w:sz w:val="28"/>
          <w:szCs w:val="28"/>
        </w:rPr>
        <w:t xml:space="preserve"> и Ставрополье. По ней не однажды проезжал современник Пушкина, русский дипломат и писатель, автор комедии «Горе от ума» А.С. Грибоедов.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7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А поездка  к лукоморью М.Ю.Лермонтова завершилась созданием шедевра русской и мировой литературы, повести «Тамань», которую В.Г. Белинский назвал «жемчужиной русской прозы».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 xml:space="preserve"> </w:t>
      </w:r>
      <w:r w:rsidRPr="00824D8C">
        <w:rPr>
          <w:sz w:val="28"/>
          <w:szCs w:val="28"/>
        </w:rPr>
        <w:tab/>
        <w:t>Популярность повести сделала место действия, станицу Тамань, известной всей России.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А поэзия Лермонтова органически сочетает яркие краски Кавказа, величие его гор, разбег рек, мужественные характеры людей. «После Пушкина никто так поэтически не отблагодарил Кавказ за дивные впечатления его девственно- величавой природы, как Лермонтов, - писал В.Г.Белинский.- Никто!.. В русской литературе Лермонтов остался непревзойденным певцом Кавказа».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 xml:space="preserve">8 </w:t>
      </w:r>
      <w:r w:rsidRPr="00824D8C">
        <w:rPr>
          <w:b/>
          <w:sz w:val="28"/>
          <w:szCs w:val="28"/>
        </w:rPr>
        <w:t>ведущий.</w:t>
      </w:r>
      <w:r w:rsidRPr="00824D8C">
        <w:rPr>
          <w:sz w:val="28"/>
          <w:szCs w:val="28"/>
        </w:rPr>
        <w:tab/>
        <w:t xml:space="preserve">Тебе, Кавказ, суровый царь земли,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Я посвящаю снова стих небрежный.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Как сына ты его благослови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И осени вершиной белоснежной;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От юных лет к тебе мечты мои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Прикованы судьбою неизбежной,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На севере – в стране тебе чужой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Я сердцем твой – всегда и всюду твой.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9 ведущий.</w:t>
      </w:r>
      <w:r w:rsidRPr="00824D8C">
        <w:rPr>
          <w:sz w:val="28"/>
          <w:szCs w:val="28"/>
        </w:rPr>
        <w:t xml:space="preserve"> </w:t>
      </w:r>
      <w:r w:rsidRPr="00824D8C">
        <w:rPr>
          <w:sz w:val="28"/>
          <w:szCs w:val="28"/>
        </w:rPr>
        <w:tab/>
        <w:t xml:space="preserve">На Кубани неоднократно бывал декабрист, создатель альманаха «Полярная звезда» А.Бестужев – Марлинский, </w:t>
      </w:r>
      <w:r w:rsidRPr="00824D8C">
        <w:rPr>
          <w:sz w:val="28"/>
          <w:szCs w:val="28"/>
        </w:rPr>
        <w:lastRenderedPageBreak/>
        <w:t xml:space="preserve">осужденный на 20 лет каторги, а в 1829 году сосланный рядовым солдатом на Кавказ.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Здесь он написал романтические стихи и повести. Погиб в бою под Адлером в 1837 году.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10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В середине </w:t>
      </w:r>
      <w:r w:rsidRPr="00824D8C">
        <w:rPr>
          <w:sz w:val="28"/>
          <w:szCs w:val="28"/>
          <w:lang w:val="en-US"/>
        </w:rPr>
        <w:t>XIX</w:t>
      </w:r>
      <w:r w:rsidRPr="00824D8C">
        <w:rPr>
          <w:sz w:val="28"/>
          <w:szCs w:val="28"/>
        </w:rPr>
        <w:t xml:space="preserve"> века заявил о себе как поэт, драматург, прозаик Я.Г. Кухаренко, по своему времени образованный и храбрый воин, в 1852-</w:t>
      </w:r>
      <w:smartTag w:uri="urn:schemas-microsoft-com:office:smarttags" w:element="metricconverter">
        <w:smartTagPr>
          <w:attr w:name="ProductID" w:val="1856 г"/>
        </w:smartTagPr>
        <w:r w:rsidRPr="00824D8C">
          <w:rPr>
            <w:sz w:val="28"/>
            <w:szCs w:val="28"/>
          </w:rPr>
          <w:t>1856 г</w:t>
        </w:r>
      </w:smartTag>
      <w:r w:rsidRPr="00824D8C">
        <w:rPr>
          <w:sz w:val="28"/>
          <w:szCs w:val="28"/>
        </w:rPr>
        <w:t xml:space="preserve">.г. – </w:t>
      </w:r>
      <w:proofErr w:type="spellStart"/>
      <w:r w:rsidRPr="00824D8C">
        <w:rPr>
          <w:sz w:val="28"/>
          <w:szCs w:val="28"/>
        </w:rPr>
        <w:t>наказный</w:t>
      </w:r>
      <w:proofErr w:type="spellEnd"/>
      <w:r w:rsidRPr="00824D8C">
        <w:rPr>
          <w:sz w:val="28"/>
          <w:szCs w:val="28"/>
        </w:rPr>
        <w:t xml:space="preserve"> Атаман Черноморского казачьего войска. Он  автор первого исторического сочинения о Черноморском войске, рассказов из жизни казаков.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1 ведущий</w:t>
      </w:r>
      <w:r w:rsidRPr="00824D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4D8C">
        <w:rPr>
          <w:sz w:val="28"/>
          <w:szCs w:val="28"/>
        </w:rPr>
        <w:tab/>
        <w:t>После окончания Кавказской войны (1864) стремительно стала расцветать Кубанская область. На глазах преображались станицы казаков Черноморского войска.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С Черноморским побережьем Кубани связана жизнь «честнейшего русского писателя, человека с большим  и сильным сердцем» В.Г. Короленко. Он жил и творил в прекрасном местечке </w:t>
      </w:r>
      <w:proofErr w:type="spellStart"/>
      <w:r w:rsidRPr="00824D8C">
        <w:rPr>
          <w:sz w:val="28"/>
          <w:szCs w:val="28"/>
        </w:rPr>
        <w:t>Джанхот</w:t>
      </w:r>
      <w:proofErr w:type="spellEnd"/>
      <w:r w:rsidRPr="00824D8C">
        <w:rPr>
          <w:sz w:val="28"/>
          <w:szCs w:val="28"/>
        </w:rPr>
        <w:t>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2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Во время путешествия по Руси,  по Кубанской области и Черноморскому побережью прошел А.М. Горький.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На Кубани жил и работал А.А.Фадеев, начавший здесь свой роман «Разгром»; завершил свое произведение -  роман « Как закалялась сталь» Николай Островский.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3 ведущий</w:t>
      </w:r>
      <w:r w:rsidRPr="00824D8C">
        <w:rPr>
          <w:sz w:val="28"/>
          <w:szCs w:val="28"/>
        </w:rPr>
        <w:t xml:space="preserve">. </w:t>
      </w:r>
      <w:r w:rsidRPr="00824D8C">
        <w:rPr>
          <w:sz w:val="28"/>
          <w:szCs w:val="28"/>
        </w:rPr>
        <w:tab/>
        <w:t>После окончания Великой Отечественной войны на Кубани появилась целая плеяда талантливых писателей. Большую роль в развитии литературы на Кубани сыграл созданный в 1945 году альманах «Кубань»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4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Жители Кубани вправе гордиться тем, что здесь родился и заявил о себе известный русский поэт Юрий Кузнецов. У Ю. Кузнецова, поэта послевоенного поколения, есть   стихи о войне. Личная трагедия слилась воедино с трагедией  народа - ведь вокру</w:t>
      </w:r>
      <w:r>
        <w:rPr>
          <w:sz w:val="28"/>
          <w:szCs w:val="28"/>
        </w:rPr>
        <w:t>г почти все были сироты и вдовы.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5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Шел отец, шел отец невредим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Через минное поле.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Превратился в клубящийся дым –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Ни могил, ни боли.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Мама, мама, война не вернет…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Не гляди на дорогу.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Столб клубящейся пыли идет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Через поле к порогу.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Словно машет из пыли рука,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Светят очи живые.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Шевелятся открытки на дне сундука –</w:t>
      </w: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</w:r>
      <w:r w:rsidRPr="00824D8C">
        <w:rPr>
          <w:sz w:val="28"/>
          <w:szCs w:val="28"/>
        </w:rPr>
        <w:tab/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Фронтовые.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Всякий раз, когда мать его ждет, -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Через поле и пашню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Столб крутящейся пыли бредет,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Одинокий и страшный.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6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Кубанцы вместе со всем советским народом отстояли родную землю в Великой Отечественной войне, не дрогнули перед  испытаниями послевоенных лет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Кубанский поэт старшего поколения </w:t>
      </w:r>
      <w:proofErr w:type="spellStart"/>
      <w:r w:rsidRPr="00824D8C">
        <w:rPr>
          <w:sz w:val="28"/>
          <w:szCs w:val="28"/>
        </w:rPr>
        <w:t>Кронид</w:t>
      </w:r>
      <w:proofErr w:type="spellEnd"/>
      <w:r w:rsidRPr="00824D8C">
        <w:rPr>
          <w:sz w:val="28"/>
          <w:szCs w:val="28"/>
        </w:rPr>
        <w:t xml:space="preserve"> Обойщиков, прошедший Великую Отечественную войну, познавший на себе тяготы послевоенного времени не устает воспевать родную землю в своих стихах.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7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Кубань – земля такая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От края и до края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Две Дании войдет.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Омытая морями,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Укрытая в леса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Пшеничными полями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Глядится в небеса.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Кубань – земля такая: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Однажды приласкает-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Полюбишь навсегда!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8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О своей сопричастности к земле  кубанской говорит и Виталий </w:t>
      </w:r>
      <w:proofErr w:type="spellStart"/>
      <w:r w:rsidRPr="00824D8C">
        <w:rPr>
          <w:sz w:val="28"/>
          <w:szCs w:val="28"/>
        </w:rPr>
        <w:t>Бакалдин</w:t>
      </w:r>
      <w:proofErr w:type="spellEnd"/>
      <w:r w:rsidRPr="00824D8C">
        <w:rPr>
          <w:sz w:val="28"/>
          <w:szCs w:val="28"/>
        </w:rPr>
        <w:t>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На Кубани вырос я,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мне родней, понятнее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наши южные края: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степи необъятные,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горы хлеба до небес,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ветки вишен алые,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если лес-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так южный лес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перед перевалами.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9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Горячо и страстно признается в любви к родной земле </w:t>
      </w:r>
      <w:proofErr w:type="spellStart"/>
      <w:r w:rsidRPr="00824D8C">
        <w:rPr>
          <w:sz w:val="28"/>
          <w:szCs w:val="28"/>
        </w:rPr>
        <w:t>В.Г.Саакова</w:t>
      </w:r>
      <w:proofErr w:type="spellEnd"/>
      <w:r w:rsidRPr="00824D8C">
        <w:rPr>
          <w:sz w:val="28"/>
          <w:szCs w:val="28"/>
        </w:rPr>
        <w:t xml:space="preserve"> (Неверова):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О родине-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Негромко говорю.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Ведь о большой любви кричать не надо.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Она-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Моя отрада и ограда,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Скажу о ней-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Молитву сотворю: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Будь вечно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В благоденствии и славе,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lastRenderedPageBreak/>
        <w:tab/>
        <w:t xml:space="preserve">Дай сил тебе Всевышний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Мир хранить,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Дай сил нам жить,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Не мудрствуя лукаво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И пред тобой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Себя не уронить 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Кубань,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Моя родная сторона,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К тебе тянусь я сердцем неизменно,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Да будет прошлое твое нетленно,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В трудах своих о будь благословенна,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Кубань,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Моя родная сторона, 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Пусть новые взрастают семена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И вечно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Житница полна!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10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Известным поэтам – кубанцам, создавшим замечательные стихи  о родной земле, робко вторят наши учащиеся, пробующие свои силы в поэзии. И пусть их голос еще не окреп, но чувства ребят искренние.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b/>
          <w:sz w:val="28"/>
          <w:szCs w:val="28"/>
        </w:rPr>
        <w:t>1 ведущий</w:t>
      </w:r>
      <w:r w:rsidRPr="00824D8C">
        <w:rPr>
          <w:sz w:val="28"/>
          <w:szCs w:val="28"/>
        </w:rPr>
        <w:t xml:space="preserve">. </w:t>
      </w:r>
      <w:r w:rsidRPr="00824D8C">
        <w:rPr>
          <w:sz w:val="28"/>
          <w:szCs w:val="28"/>
        </w:rPr>
        <w:tab/>
        <w:t>Аня Ушакова, ученица 6 «А» класса</w:t>
      </w:r>
      <w:r>
        <w:rPr>
          <w:sz w:val="28"/>
          <w:szCs w:val="28"/>
        </w:rPr>
        <w:t>,</w:t>
      </w:r>
      <w:r w:rsidRPr="00824D8C">
        <w:rPr>
          <w:sz w:val="28"/>
          <w:szCs w:val="28"/>
        </w:rPr>
        <w:t xml:space="preserve"> написала «Оду Кубани», в которой выразила свое восхищение </w:t>
      </w:r>
      <w:r>
        <w:rPr>
          <w:sz w:val="28"/>
          <w:szCs w:val="28"/>
        </w:rPr>
        <w:t>перед родным краем и гордость  людьми</w:t>
      </w:r>
      <w:r w:rsidRPr="00824D8C">
        <w:rPr>
          <w:sz w:val="28"/>
          <w:szCs w:val="28"/>
        </w:rPr>
        <w:t>, которые  живут и работают на благо нашей земли.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Кубань</w:t>
      </w:r>
      <w:r>
        <w:rPr>
          <w:sz w:val="28"/>
          <w:szCs w:val="28"/>
        </w:rPr>
        <w:t xml:space="preserve"> </w:t>
      </w:r>
      <w:r w:rsidRPr="00824D8C">
        <w:rPr>
          <w:sz w:val="28"/>
          <w:szCs w:val="28"/>
        </w:rPr>
        <w:t>- моя родина, край мой родной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Тебя мы все любим, гордимся тобой.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Ты житница добрая нашей страны.</w:t>
      </w:r>
      <w:r w:rsidRPr="00824D8C">
        <w:rPr>
          <w:sz w:val="28"/>
          <w:szCs w:val="28"/>
        </w:rPr>
        <w:tab/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Вина </w:t>
      </w:r>
      <w:proofErr w:type="spellStart"/>
      <w:r w:rsidRPr="00824D8C">
        <w:rPr>
          <w:sz w:val="28"/>
          <w:szCs w:val="28"/>
        </w:rPr>
        <w:t>златоструйного</w:t>
      </w:r>
      <w:proofErr w:type="spellEnd"/>
      <w:r w:rsidRPr="00824D8C">
        <w:rPr>
          <w:sz w:val="28"/>
          <w:szCs w:val="28"/>
        </w:rPr>
        <w:t xml:space="preserve"> бочки полны.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Здесь овощи разные радуют глаз.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А сколько полезных фруктов у нас!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Но самая главная ценность Кубани-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Это люди ее, что живут рядом с нами.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Отец -  мой учитель, и мать – педагог.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Работают в школе который уж год.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Детей они любят, хотят им добра,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Поэтому учат везде и всегда.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Людьми настоящими стать мы должны,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Ведь мудрый наставник у нас впереди.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Быть патриотами – наша мечта.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Мы искренне любим наши места.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Густые туманы и алые зори.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Как хорошо на кубанском просторе.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Мне хочется верить: так будет всегда.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lastRenderedPageBreak/>
        <w:tab/>
        <w:t>Кубань – наша родина. Мы любим тебя!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5D1B41">
        <w:rPr>
          <w:b/>
          <w:sz w:val="28"/>
          <w:szCs w:val="28"/>
        </w:rPr>
        <w:t>2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Дашу Нечаеву, ученицу 7 «А» класса, картины родной природы, вдохновили на создание лирического стихотворения, немного грустного, но очень очаровательного: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Капли дождя постучались в окно.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Выйду во двор – вокруг так свежо.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Тополь большой стережет дом родной,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</w:r>
      <w:proofErr w:type="spellStart"/>
      <w:r w:rsidRPr="00824D8C">
        <w:rPr>
          <w:sz w:val="28"/>
          <w:szCs w:val="28"/>
        </w:rPr>
        <w:t>Ивушка</w:t>
      </w:r>
      <w:proofErr w:type="spellEnd"/>
      <w:r w:rsidRPr="00824D8C">
        <w:rPr>
          <w:sz w:val="28"/>
          <w:szCs w:val="28"/>
        </w:rPr>
        <w:t xml:space="preserve"> плачет над быстрой рекой.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Танец печальный танцует листва-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Осень – принцесса к  нам в гости пришла.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Зонтик возьму и пойду за дождем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Я по местам, что роднее всего.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Дождик мне тихую песню споет,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Родиной эти места назовет.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5D1B41">
        <w:rPr>
          <w:b/>
          <w:sz w:val="28"/>
          <w:szCs w:val="28"/>
        </w:rPr>
        <w:t>3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 xml:space="preserve">Спокойная интонация, философское созерцание родной природы являются отличительной чертой стихотворения Яковины </w:t>
      </w:r>
      <w:proofErr w:type="spellStart"/>
      <w:r w:rsidRPr="00824D8C">
        <w:rPr>
          <w:sz w:val="28"/>
          <w:szCs w:val="28"/>
        </w:rPr>
        <w:t>Карины</w:t>
      </w:r>
      <w:proofErr w:type="spellEnd"/>
      <w:r w:rsidRPr="00824D8C">
        <w:rPr>
          <w:sz w:val="28"/>
          <w:szCs w:val="28"/>
        </w:rPr>
        <w:t>, ученицы 7 «А» класса: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Люблю я спокойные дни,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Шорох листвы под ногами.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Тихо споют мне они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Осеннюю песнь листопада,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Низко склонились березы,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Над речкой, бегущею вдаль,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Роняют они свои слезы,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Которых им вовсе не жаль.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5D1B41">
        <w:rPr>
          <w:b/>
          <w:sz w:val="28"/>
          <w:szCs w:val="28"/>
        </w:rPr>
        <w:t>4 ведущий</w:t>
      </w:r>
      <w:r w:rsidRPr="00824D8C">
        <w:rPr>
          <w:sz w:val="28"/>
          <w:szCs w:val="28"/>
        </w:rPr>
        <w:t>.</w:t>
      </w:r>
      <w:r w:rsidRPr="00824D8C">
        <w:rPr>
          <w:sz w:val="28"/>
          <w:szCs w:val="28"/>
        </w:rPr>
        <w:tab/>
        <w:t>Завершаем мы литературную композицию миниатюрой о Кубани, восхищение которой сквозит в каждой строчке ученицы 7 «А» класса Соколовой Лиды: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Кубань моя родная –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Райская земля.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Широкие просторы,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Золотистые поля,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Богатства неземные,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И щедрая душа.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 xml:space="preserve">Люблю тебя, Отчизна- 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  <w:r w:rsidRPr="00824D8C">
        <w:rPr>
          <w:sz w:val="28"/>
          <w:szCs w:val="28"/>
        </w:rPr>
        <w:tab/>
        <w:t>Кубанская земля.</w:t>
      </w:r>
    </w:p>
    <w:p w:rsidR="001547A4" w:rsidRPr="00824D8C" w:rsidRDefault="001547A4" w:rsidP="001547A4">
      <w:pPr>
        <w:tabs>
          <w:tab w:val="left" w:pos="1440"/>
        </w:tabs>
        <w:ind w:left="1416" w:hanging="1416"/>
        <w:rPr>
          <w:sz w:val="28"/>
          <w:szCs w:val="28"/>
        </w:rPr>
      </w:pPr>
    </w:p>
    <w:p w:rsidR="0090611A" w:rsidRPr="001547A4" w:rsidRDefault="0090611A" w:rsidP="001547A4">
      <w:pPr>
        <w:tabs>
          <w:tab w:val="left" w:pos="1440"/>
        </w:tabs>
        <w:ind w:left="1416" w:hanging="1416"/>
        <w:rPr>
          <w:sz w:val="28"/>
          <w:szCs w:val="28"/>
        </w:rPr>
      </w:pPr>
    </w:p>
    <w:sectPr w:rsidR="0090611A" w:rsidRPr="001547A4" w:rsidSect="00154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90611A"/>
    <w:rsid w:val="001547A4"/>
    <w:rsid w:val="00212D78"/>
    <w:rsid w:val="00361151"/>
    <w:rsid w:val="00385DDE"/>
    <w:rsid w:val="00510225"/>
    <w:rsid w:val="0090611A"/>
    <w:rsid w:val="00B349A0"/>
    <w:rsid w:val="00E8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5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Литературная композиция</vt:lpstr>
    </vt:vector>
  </TitlesOfParts>
  <Company>PCHome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композиция</dc:title>
  <dc:creator>Рома</dc:creator>
  <cp:lastModifiedBy>Jarvis</cp:lastModifiedBy>
  <cp:revision>2</cp:revision>
  <cp:lastPrinted>2007-02-08T08:21:00Z</cp:lastPrinted>
  <dcterms:created xsi:type="dcterms:W3CDTF">2015-01-30T18:06:00Z</dcterms:created>
  <dcterms:modified xsi:type="dcterms:W3CDTF">2015-01-30T18:06:00Z</dcterms:modified>
</cp:coreProperties>
</file>