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D6" w:rsidRPr="00462309" w:rsidRDefault="001C41D6" w:rsidP="001C41D6">
      <w:pPr>
        <w:tabs>
          <w:tab w:val="left" w:pos="2055"/>
        </w:tabs>
        <w:ind w:left="284"/>
        <w:jc w:val="center"/>
        <w:rPr>
          <w:b/>
          <w:sz w:val="28"/>
          <w:szCs w:val="28"/>
        </w:rPr>
      </w:pPr>
      <w:r w:rsidRPr="00462309">
        <w:rPr>
          <w:b/>
          <w:sz w:val="28"/>
          <w:szCs w:val="28"/>
        </w:rPr>
        <w:t xml:space="preserve">ОБЛАСТНОЕ ГОСУДАРСТВЕННОЕ СПЕЦИАЛЬНОЕ  </w:t>
      </w:r>
      <w:r>
        <w:rPr>
          <w:b/>
          <w:sz w:val="28"/>
          <w:szCs w:val="28"/>
        </w:rPr>
        <w:t>(</w:t>
      </w:r>
      <w:r w:rsidRPr="00462309">
        <w:rPr>
          <w:b/>
          <w:sz w:val="28"/>
          <w:szCs w:val="28"/>
        </w:rPr>
        <w:t>КОРРЕКЦИОННОЕ</w:t>
      </w:r>
      <w:r>
        <w:rPr>
          <w:b/>
          <w:sz w:val="28"/>
          <w:szCs w:val="28"/>
        </w:rPr>
        <w:t>)</w:t>
      </w:r>
      <w:r w:rsidRPr="00462309">
        <w:rPr>
          <w:b/>
          <w:sz w:val="28"/>
          <w:szCs w:val="28"/>
        </w:rPr>
        <w:t xml:space="preserve"> ОБРАЗОВАТЕЛЬНОЕ </w:t>
      </w:r>
      <w:r>
        <w:rPr>
          <w:b/>
          <w:sz w:val="28"/>
          <w:szCs w:val="28"/>
        </w:rPr>
        <w:t xml:space="preserve"> КАЗЕННОЕ </w:t>
      </w:r>
      <w:r w:rsidRPr="00462309">
        <w:rPr>
          <w:b/>
          <w:sz w:val="28"/>
          <w:szCs w:val="28"/>
        </w:rPr>
        <w:t xml:space="preserve">УЧРЕЖДЕНИЕ </w:t>
      </w:r>
      <w:r>
        <w:rPr>
          <w:b/>
          <w:sz w:val="28"/>
          <w:szCs w:val="28"/>
        </w:rPr>
        <w:t xml:space="preserve">ДЛЯ ОБУЧАЮЩИХСЯ, ВОСПИТАННИКОВ С ОГРАНИЧЕННЫМИ ВОЗМОЖНОСТЯМИ ЗДОРОВЬЯ СПЕЦИАЛЬНАЯ (КОРРЕКЦИОННАЯ) </w:t>
      </w:r>
      <w:r w:rsidRPr="00462309">
        <w:rPr>
          <w:b/>
          <w:sz w:val="28"/>
          <w:szCs w:val="28"/>
        </w:rPr>
        <w:t xml:space="preserve"> ОБЩЕРАЗОВАТЕЛЬНАЯ ШКОЛА ИНТЕРНАТ</w:t>
      </w:r>
      <w:r w:rsidRPr="00D379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VIII</w:t>
      </w:r>
      <w:r w:rsidRPr="00462309">
        <w:rPr>
          <w:b/>
          <w:sz w:val="28"/>
          <w:szCs w:val="28"/>
        </w:rPr>
        <w:t xml:space="preserve"> </w:t>
      </w:r>
      <w:r w:rsidRPr="00D379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ВИДА </w:t>
      </w:r>
      <w:r w:rsidRPr="00462309">
        <w:rPr>
          <w:b/>
          <w:sz w:val="28"/>
          <w:szCs w:val="28"/>
        </w:rPr>
        <w:t>№19 г. ТАЙШЕТА</w:t>
      </w:r>
    </w:p>
    <w:p w:rsidR="001C41D6" w:rsidRPr="00462309" w:rsidRDefault="001C41D6" w:rsidP="001C41D6">
      <w:pPr>
        <w:jc w:val="center"/>
        <w:rPr>
          <w:sz w:val="28"/>
          <w:szCs w:val="28"/>
        </w:rPr>
      </w:pPr>
    </w:p>
    <w:p w:rsidR="001C41D6" w:rsidRPr="00662576" w:rsidRDefault="001C41D6" w:rsidP="001C41D6">
      <w:pPr>
        <w:jc w:val="center"/>
        <w:rPr>
          <w:sz w:val="40"/>
          <w:szCs w:val="40"/>
        </w:rPr>
      </w:pPr>
    </w:p>
    <w:p w:rsidR="001C41D6" w:rsidRDefault="001C41D6" w:rsidP="001C41D6">
      <w:pPr>
        <w:jc w:val="center"/>
        <w:rPr>
          <w:sz w:val="40"/>
          <w:szCs w:val="40"/>
        </w:rPr>
      </w:pPr>
    </w:p>
    <w:p w:rsidR="001C41D6" w:rsidRDefault="001C41D6" w:rsidP="001C41D6">
      <w:pPr>
        <w:pStyle w:val="2"/>
        <w:ind w:firstLine="708"/>
        <w:jc w:val="center"/>
        <w:rPr>
          <w:b/>
          <w:bCs/>
          <w:sz w:val="28"/>
          <w:szCs w:val="28"/>
        </w:rPr>
      </w:pPr>
    </w:p>
    <w:p w:rsidR="001C41D6" w:rsidRDefault="00F95FD4" w:rsidP="001C41D6">
      <w:pPr>
        <w:pStyle w:val="2"/>
        <w:ind w:left="-426"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</w:t>
      </w:r>
      <w:r w:rsidR="001C41D6" w:rsidRPr="000B094C">
        <w:rPr>
          <w:b/>
          <w:bCs/>
          <w:sz w:val="28"/>
          <w:szCs w:val="28"/>
        </w:rPr>
        <w:t xml:space="preserve"> физкультурно-оздоровительной и спортивно-массовой</w:t>
      </w:r>
      <w:r w:rsidR="001C41D6">
        <w:rPr>
          <w:b/>
          <w:bCs/>
          <w:sz w:val="28"/>
          <w:szCs w:val="28"/>
        </w:rPr>
        <w:t xml:space="preserve">                  работы за 2013- 2014</w:t>
      </w:r>
      <w:r w:rsidR="001C41D6" w:rsidRPr="000B094C">
        <w:rPr>
          <w:b/>
          <w:bCs/>
          <w:sz w:val="28"/>
          <w:szCs w:val="28"/>
        </w:rPr>
        <w:t xml:space="preserve">  учебный год</w:t>
      </w:r>
    </w:p>
    <w:p w:rsidR="001C41D6" w:rsidRDefault="001C41D6" w:rsidP="001C41D6">
      <w:pPr>
        <w:pStyle w:val="2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учителя физической культуры</w:t>
      </w:r>
    </w:p>
    <w:p w:rsidR="001C41D6" w:rsidRDefault="001C41D6" w:rsidP="001C41D6">
      <w:pPr>
        <w:pStyle w:val="2"/>
        <w:ind w:firstLine="708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Крук</w:t>
      </w:r>
      <w:proofErr w:type="spellEnd"/>
      <w:r>
        <w:rPr>
          <w:b/>
          <w:bCs/>
          <w:sz w:val="28"/>
          <w:szCs w:val="28"/>
        </w:rPr>
        <w:t xml:space="preserve"> Натальи Егоровны</w:t>
      </w:r>
    </w:p>
    <w:p w:rsidR="001C41D6" w:rsidRDefault="001C41D6" w:rsidP="001C41D6">
      <w:pPr>
        <w:pStyle w:val="2"/>
        <w:ind w:firstLine="708"/>
        <w:jc w:val="center"/>
        <w:rPr>
          <w:b/>
          <w:bCs/>
          <w:sz w:val="28"/>
          <w:szCs w:val="28"/>
        </w:rPr>
      </w:pPr>
    </w:p>
    <w:p w:rsidR="001C41D6" w:rsidRPr="00D37966" w:rsidRDefault="001C41D6" w:rsidP="001C41D6">
      <w:pPr>
        <w:pStyle w:val="2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Педагогический стаж: 23</w:t>
      </w:r>
      <w:r w:rsidRPr="00D37966">
        <w:rPr>
          <w:bCs/>
          <w:sz w:val="28"/>
          <w:szCs w:val="28"/>
        </w:rPr>
        <w:t xml:space="preserve"> год </w:t>
      </w:r>
    </w:p>
    <w:p w:rsidR="001C41D6" w:rsidRPr="00D37966" w:rsidRDefault="001C41D6" w:rsidP="001C41D6">
      <w:pPr>
        <w:pStyle w:val="2"/>
        <w:ind w:firstLine="708"/>
        <w:rPr>
          <w:bCs/>
          <w:sz w:val="28"/>
          <w:szCs w:val="28"/>
        </w:rPr>
      </w:pPr>
      <w:r w:rsidRPr="00D37966">
        <w:rPr>
          <w:bCs/>
          <w:sz w:val="28"/>
          <w:szCs w:val="28"/>
        </w:rPr>
        <w:t>Квалификационная категория: Высшая</w:t>
      </w:r>
    </w:p>
    <w:p w:rsidR="001C41D6" w:rsidRPr="00D37966" w:rsidRDefault="001C41D6" w:rsidP="001C41D6">
      <w:pPr>
        <w:pStyle w:val="2"/>
        <w:ind w:firstLine="708"/>
        <w:rPr>
          <w:bCs/>
          <w:sz w:val="28"/>
          <w:szCs w:val="28"/>
        </w:rPr>
      </w:pPr>
      <w:r w:rsidRPr="00D37966">
        <w:rPr>
          <w:bCs/>
          <w:sz w:val="28"/>
          <w:szCs w:val="28"/>
        </w:rPr>
        <w:t xml:space="preserve">Образование: Высшее </w:t>
      </w:r>
    </w:p>
    <w:p w:rsidR="001C41D6" w:rsidRPr="00D37966" w:rsidRDefault="001C41D6" w:rsidP="001C41D6">
      <w:pPr>
        <w:pStyle w:val="2"/>
        <w:ind w:firstLine="708"/>
        <w:jc w:val="center"/>
        <w:rPr>
          <w:bCs/>
          <w:sz w:val="28"/>
          <w:szCs w:val="28"/>
        </w:rPr>
      </w:pPr>
    </w:p>
    <w:p w:rsidR="001C41D6" w:rsidRDefault="001C41D6" w:rsidP="001C41D6">
      <w:pPr>
        <w:pStyle w:val="2"/>
        <w:ind w:firstLine="708"/>
        <w:jc w:val="center"/>
        <w:rPr>
          <w:b/>
          <w:bCs/>
          <w:sz w:val="28"/>
          <w:szCs w:val="28"/>
        </w:rPr>
      </w:pPr>
    </w:p>
    <w:p w:rsidR="001C41D6" w:rsidRDefault="001C41D6" w:rsidP="001C41D6">
      <w:pPr>
        <w:pStyle w:val="2"/>
        <w:ind w:left="-567" w:firstLine="283"/>
        <w:jc w:val="center"/>
        <w:rPr>
          <w:b/>
          <w:bCs/>
          <w:sz w:val="28"/>
          <w:szCs w:val="28"/>
        </w:rPr>
      </w:pPr>
    </w:p>
    <w:p w:rsidR="00BD101A" w:rsidRDefault="00BD101A"/>
    <w:p w:rsidR="001C41D6" w:rsidRDefault="001C41D6"/>
    <w:p w:rsidR="00F95FD4" w:rsidRDefault="00F95FD4"/>
    <w:p w:rsidR="00F95FD4" w:rsidRDefault="00F95FD4"/>
    <w:p w:rsidR="001C41D6" w:rsidRDefault="001C41D6"/>
    <w:p w:rsidR="001C41D6" w:rsidRDefault="001C41D6"/>
    <w:p w:rsidR="001C41D6" w:rsidRDefault="001C41D6"/>
    <w:p w:rsidR="00713E6F" w:rsidRPr="00214221" w:rsidRDefault="00713E6F" w:rsidP="00214221">
      <w:pPr>
        <w:pStyle w:val="a3"/>
        <w:spacing w:before="0" w:beforeAutospacing="0" w:after="0" w:afterAutospacing="0" w:line="360" w:lineRule="auto"/>
        <w:ind w:left="-425" w:firstLine="567"/>
        <w:contextualSpacing/>
        <w:rPr>
          <w:sz w:val="28"/>
          <w:szCs w:val="28"/>
        </w:rPr>
      </w:pPr>
      <w:r w:rsidRPr="00214221">
        <w:rPr>
          <w:sz w:val="28"/>
          <w:szCs w:val="28"/>
        </w:rPr>
        <w:lastRenderedPageBreak/>
        <w:t xml:space="preserve">Составляющая  физического  воспитания  в коррекционной  школе является: внеклассная спортивно-массовая и физкультурно-оздоровительная работа. </w:t>
      </w:r>
      <w:proofErr w:type="gramStart"/>
      <w:r w:rsidRPr="00214221">
        <w:rPr>
          <w:sz w:val="28"/>
          <w:szCs w:val="28"/>
        </w:rPr>
        <w:t>Физическое воспитание во внеурочное время тесно связанно с нравственным, трудовым, умственным, эстетическим воспитанием школьника, что дает возможность содействовать всестороннему развитию детей, учит четкому подчинению  дисциплине, выполнению правил, норм спортивной этике, уважению соперника, судей, развивается умение бороться до победы, не проявлять неприязнь к победителям, не теряться при поражениях, искренне радоваться победам товарищей по борьбе.</w:t>
      </w:r>
      <w:proofErr w:type="gramEnd"/>
      <w:r w:rsidRPr="00214221">
        <w:rPr>
          <w:sz w:val="28"/>
          <w:szCs w:val="28"/>
        </w:rPr>
        <w:t xml:space="preserve"> Спортивно</w:t>
      </w:r>
      <w:r w:rsidR="00C7506E">
        <w:rPr>
          <w:sz w:val="28"/>
          <w:szCs w:val="28"/>
        </w:rPr>
        <w:t xml:space="preserve"> </w:t>
      </w:r>
      <w:r w:rsidRPr="00214221">
        <w:rPr>
          <w:sz w:val="28"/>
          <w:szCs w:val="28"/>
        </w:rPr>
        <w:t>- оздоровительные мероприятия  различного вида помогают закалять волю, учат добиваться успехов, совершенствовать свои умения и навыки в отдельных видах спорта.</w:t>
      </w:r>
    </w:p>
    <w:p w:rsidR="00214221" w:rsidRPr="00214221" w:rsidRDefault="00214221" w:rsidP="00214221">
      <w:pPr>
        <w:pStyle w:val="a3"/>
        <w:spacing w:before="0" w:beforeAutospacing="0" w:after="0" w:afterAutospacing="0" w:line="360" w:lineRule="auto"/>
        <w:ind w:left="-425" w:firstLine="567"/>
        <w:contextualSpacing/>
        <w:rPr>
          <w:b/>
          <w:sz w:val="28"/>
          <w:szCs w:val="28"/>
        </w:rPr>
      </w:pPr>
      <w:r w:rsidRPr="00F8311B">
        <w:rPr>
          <w:sz w:val="28"/>
          <w:szCs w:val="28"/>
        </w:rPr>
        <w:t>Физкультурно-оздоровительная и спортивная деятельность</w:t>
      </w:r>
      <w:r w:rsidRPr="00F8311B">
        <w:rPr>
          <w:spacing w:val="-1"/>
          <w:sz w:val="28"/>
          <w:szCs w:val="28"/>
        </w:rPr>
        <w:t xml:space="preserve"> ОГСКОУ в специальной</w:t>
      </w:r>
      <w:r w:rsidRPr="00F8311B">
        <w:rPr>
          <w:sz w:val="28"/>
          <w:szCs w:val="28"/>
        </w:rPr>
        <w:t xml:space="preserve"> </w:t>
      </w:r>
      <w:r w:rsidRPr="00F8311B">
        <w:rPr>
          <w:spacing w:val="-1"/>
          <w:sz w:val="28"/>
          <w:szCs w:val="28"/>
        </w:rPr>
        <w:t>(коррекционной</w:t>
      </w:r>
      <w:proofErr w:type="gramStart"/>
      <w:r w:rsidRPr="00F8311B">
        <w:rPr>
          <w:spacing w:val="-1"/>
          <w:sz w:val="28"/>
          <w:szCs w:val="28"/>
        </w:rPr>
        <w:t xml:space="preserve"> )</w:t>
      </w:r>
      <w:proofErr w:type="gramEnd"/>
      <w:r w:rsidRPr="00F8311B">
        <w:rPr>
          <w:spacing w:val="-1"/>
          <w:sz w:val="28"/>
          <w:szCs w:val="28"/>
        </w:rPr>
        <w:t xml:space="preserve"> общеобразовательной школе -</w:t>
      </w:r>
      <w:r>
        <w:rPr>
          <w:spacing w:val="-1"/>
          <w:sz w:val="28"/>
          <w:szCs w:val="28"/>
        </w:rPr>
        <w:t xml:space="preserve"> </w:t>
      </w:r>
      <w:r w:rsidRPr="00F8311B">
        <w:rPr>
          <w:spacing w:val="-1"/>
          <w:sz w:val="28"/>
          <w:szCs w:val="28"/>
        </w:rPr>
        <w:t xml:space="preserve">интернат </w:t>
      </w:r>
      <w:r w:rsidRPr="00F8311B">
        <w:rPr>
          <w:spacing w:val="-1"/>
          <w:sz w:val="28"/>
          <w:szCs w:val="28"/>
          <w:lang w:val="en-US"/>
        </w:rPr>
        <w:t>VIII</w:t>
      </w:r>
      <w:r w:rsidRPr="00F8311B">
        <w:rPr>
          <w:spacing w:val="-1"/>
          <w:sz w:val="28"/>
          <w:szCs w:val="28"/>
        </w:rPr>
        <w:t xml:space="preserve"> вида № 19</w:t>
      </w:r>
      <w:r w:rsidR="000911BE">
        <w:rPr>
          <w:spacing w:val="-1"/>
          <w:sz w:val="28"/>
          <w:szCs w:val="28"/>
        </w:rPr>
        <w:t xml:space="preserve"> </w:t>
      </w:r>
      <w:r w:rsidRPr="00F8311B">
        <w:rPr>
          <w:spacing w:val="-1"/>
          <w:sz w:val="28"/>
          <w:szCs w:val="28"/>
        </w:rPr>
        <w:t xml:space="preserve"> г. Тайшета</w:t>
      </w:r>
      <w:r w:rsidRPr="00F8311B">
        <w:rPr>
          <w:sz w:val="28"/>
          <w:szCs w:val="28"/>
        </w:rPr>
        <w:t xml:space="preserve"> нацелена на формирование у обучающихся, родителей, педагогов осознанного отношения к своему физическому и психическому здоровью, важнейших социальных навыков, способствующих успешной социальной адаптации, а также на профилактику вредных привычек, охват максимального количества обучающихся школы оздоровительными мероприятиями.</w:t>
      </w:r>
    </w:p>
    <w:p w:rsidR="00214221" w:rsidRPr="00214221" w:rsidRDefault="00214221" w:rsidP="00214221">
      <w:pPr>
        <w:spacing w:line="360" w:lineRule="auto"/>
        <w:jc w:val="both"/>
        <w:rPr>
          <w:sz w:val="28"/>
          <w:szCs w:val="28"/>
          <w:u w:val="single"/>
        </w:rPr>
      </w:pPr>
      <w:r w:rsidRPr="00214221">
        <w:rPr>
          <w:sz w:val="28"/>
          <w:szCs w:val="28"/>
        </w:rPr>
        <w:t>Задачи:</w:t>
      </w:r>
    </w:p>
    <w:p w:rsidR="00214221" w:rsidRPr="00214221" w:rsidRDefault="00214221" w:rsidP="00214221">
      <w:pPr>
        <w:spacing w:line="360" w:lineRule="auto"/>
        <w:ind w:left="1980" w:hanging="1980"/>
        <w:jc w:val="both"/>
        <w:rPr>
          <w:sz w:val="28"/>
          <w:szCs w:val="28"/>
        </w:rPr>
      </w:pPr>
      <w:proofErr w:type="gramStart"/>
      <w:r w:rsidRPr="00214221">
        <w:rPr>
          <w:i/>
          <w:sz w:val="28"/>
          <w:szCs w:val="28"/>
          <w:u w:val="single"/>
        </w:rPr>
        <w:t>Воспитательная</w:t>
      </w:r>
      <w:proofErr w:type="gramEnd"/>
      <w:r w:rsidRPr="00214221">
        <w:rPr>
          <w:i/>
          <w:sz w:val="28"/>
          <w:szCs w:val="28"/>
          <w:u w:val="single"/>
        </w:rPr>
        <w:t xml:space="preserve"> </w:t>
      </w:r>
      <w:r w:rsidRPr="00214221">
        <w:rPr>
          <w:sz w:val="28"/>
          <w:szCs w:val="28"/>
        </w:rPr>
        <w:t>– воспитание у детей бережного отношения к своему здоровью.</w:t>
      </w:r>
    </w:p>
    <w:p w:rsidR="00214221" w:rsidRPr="00214221" w:rsidRDefault="00214221" w:rsidP="00214221">
      <w:pPr>
        <w:spacing w:line="360" w:lineRule="auto"/>
        <w:ind w:left="1980" w:hanging="1980"/>
        <w:jc w:val="both"/>
        <w:rPr>
          <w:sz w:val="28"/>
          <w:szCs w:val="28"/>
        </w:rPr>
      </w:pPr>
      <w:proofErr w:type="gramStart"/>
      <w:r w:rsidRPr="00214221">
        <w:rPr>
          <w:i/>
          <w:sz w:val="28"/>
          <w:szCs w:val="28"/>
          <w:u w:val="single"/>
        </w:rPr>
        <w:t>Обучающая</w:t>
      </w:r>
      <w:proofErr w:type="gramEnd"/>
      <w:r w:rsidRPr="00214221">
        <w:rPr>
          <w:i/>
          <w:sz w:val="28"/>
          <w:szCs w:val="28"/>
          <w:u w:val="single"/>
        </w:rPr>
        <w:t xml:space="preserve"> </w:t>
      </w:r>
      <w:r w:rsidRPr="00214221">
        <w:rPr>
          <w:sz w:val="28"/>
          <w:szCs w:val="28"/>
        </w:rPr>
        <w:t>– обучение детей нормам здорового образа жизни, развитие задатков и склонностей к различным видам спорта, формирования и совершенствования двигательных навыков.</w:t>
      </w:r>
    </w:p>
    <w:p w:rsidR="00713E6F" w:rsidRDefault="00214221" w:rsidP="00214221">
      <w:pPr>
        <w:spacing w:line="360" w:lineRule="auto"/>
        <w:ind w:left="1980" w:hanging="1980"/>
        <w:jc w:val="both"/>
        <w:rPr>
          <w:sz w:val="28"/>
          <w:szCs w:val="28"/>
        </w:rPr>
      </w:pPr>
      <w:r w:rsidRPr="00214221">
        <w:rPr>
          <w:i/>
          <w:sz w:val="28"/>
          <w:szCs w:val="28"/>
          <w:u w:val="single"/>
        </w:rPr>
        <w:t xml:space="preserve">Оздоровительная </w:t>
      </w:r>
      <w:r w:rsidRPr="00214221">
        <w:rPr>
          <w:sz w:val="28"/>
          <w:szCs w:val="28"/>
        </w:rPr>
        <w:t xml:space="preserve">– укрепление здоровья обучающихся, закаливание организма, содействие физическому развитию школьников, профилактика наиболее распространенных заболеваний. </w:t>
      </w:r>
    </w:p>
    <w:p w:rsidR="001C41D6" w:rsidRDefault="001C41D6" w:rsidP="00A75C02">
      <w:pPr>
        <w:pStyle w:val="a3"/>
        <w:spacing w:before="0" w:beforeAutospacing="0" w:after="0" w:afterAutospacing="0" w:line="360" w:lineRule="auto"/>
        <w:ind w:left="-425" w:firstLine="567"/>
        <w:contextualSpacing/>
        <w:rPr>
          <w:sz w:val="28"/>
          <w:szCs w:val="28"/>
        </w:rPr>
      </w:pPr>
      <w:r w:rsidRPr="00D5663A">
        <w:rPr>
          <w:sz w:val="28"/>
          <w:szCs w:val="28"/>
        </w:rPr>
        <w:t xml:space="preserve">Сложившаяся в школе система физкультурно-оздоровительной и спортивно-массовой работы создает ребенку реальные условия самоутверждения </w:t>
      </w:r>
      <w:r w:rsidRPr="00D5663A">
        <w:rPr>
          <w:sz w:val="28"/>
          <w:szCs w:val="28"/>
        </w:rPr>
        <w:lastRenderedPageBreak/>
        <w:t>в наиболее значимых для него сферах жизни, где наиболее полно раскрываются его способности и возможности.</w:t>
      </w:r>
      <w:r>
        <w:rPr>
          <w:sz w:val="28"/>
          <w:szCs w:val="28"/>
        </w:rPr>
        <w:t xml:space="preserve"> </w:t>
      </w:r>
    </w:p>
    <w:p w:rsidR="001C41D6" w:rsidRDefault="00B61A73" w:rsidP="001C41D6">
      <w:pPr>
        <w:ind w:left="-709" w:right="424" w:firstLine="283"/>
        <w:contextualSpacing/>
        <w:jc w:val="both"/>
        <w:rPr>
          <w:b/>
          <w:sz w:val="22"/>
          <w:szCs w:val="22"/>
          <w:u w:val="single"/>
        </w:rPr>
      </w:pPr>
      <w:r w:rsidRPr="00B61A73">
        <w:rPr>
          <w:noProof/>
          <w:sz w:val="28"/>
          <w:szCs w:val="28"/>
        </w:rPr>
        <w:pict>
          <v:roundrect id="_x0000_s1026" style="position:absolute;left:0;text-align:left;margin-left:61.45pt;margin-top:7.8pt;width:306.45pt;height:62.1pt;z-index:251660288" arcsize="10923f">
            <v:textbox>
              <w:txbxContent>
                <w:p w:rsidR="001C41D6" w:rsidRPr="001137CC" w:rsidRDefault="001C41D6" w:rsidP="001C41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37CC">
                    <w:rPr>
                      <w:b/>
                      <w:sz w:val="22"/>
                      <w:szCs w:val="22"/>
                    </w:rPr>
                    <w:t xml:space="preserve">Направления </w:t>
                  </w:r>
                  <w:proofErr w:type="gramStart"/>
                  <w:r w:rsidRPr="001137CC">
                    <w:rPr>
                      <w:b/>
                      <w:sz w:val="22"/>
                      <w:szCs w:val="22"/>
                    </w:rPr>
                    <w:t>спортивно-массовой</w:t>
                  </w:r>
                  <w:proofErr w:type="gramEnd"/>
                </w:p>
                <w:p w:rsidR="001C41D6" w:rsidRPr="001137CC" w:rsidRDefault="001C41D6" w:rsidP="001C41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37CC">
                    <w:rPr>
                      <w:b/>
                      <w:sz w:val="22"/>
                      <w:szCs w:val="22"/>
                    </w:rPr>
                    <w:t>и</w:t>
                  </w:r>
                </w:p>
                <w:p w:rsidR="001C41D6" w:rsidRPr="001137CC" w:rsidRDefault="001C41D6" w:rsidP="001C41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37CC">
                    <w:rPr>
                      <w:b/>
                      <w:sz w:val="22"/>
                      <w:szCs w:val="22"/>
                    </w:rPr>
                    <w:t xml:space="preserve"> физкультурно-оздоровительной  работы </w:t>
                  </w:r>
                  <w:proofErr w:type="gramStart"/>
                  <w:r w:rsidRPr="001137CC">
                    <w:rPr>
                      <w:b/>
                      <w:sz w:val="22"/>
                      <w:szCs w:val="22"/>
                    </w:rPr>
                    <w:t>в</w:t>
                  </w:r>
                  <w:proofErr w:type="gramEnd"/>
                  <w:r w:rsidRPr="001137CC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1C41D6" w:rsidRPr="001137CC" w:rsidRDefault="001C41D6" w:rsidP="001C41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37CC">
                    <w:rPr>
                      <w:b/>
                      <w:sz w:val="22"/>
                      <w:szCs w:val="22"/>
                    </w:rPr>
                    <w:t>школе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1137CC">
                    <w:rPr>
                      <w:b/>
                      <w:sz w:val="22"/>
                      <w:szCs w:val="22"/>
                    </w:rPr>
                    <w:t>- интернат №19</w:t>
                  </w:r>
                </w:p>
                <w:p w:rsidR="001C41D6" w:rsidRDefault="001C41D6" w:rsidP="001C41D6"/>
              </w:txbxContent>
            </v:textbox>
          </v:roundrect>
        </w:pict>
      </w:r>
    </w:p>
    <w:p w:rsidR="001C41D6" w:rsidRDefault="001C41D6" w:rsidP="001C41D6">
      <w:pPr>
        <w:spacing w:line="276" w:lineRule="auto"/>
        <w:ind w:left="-284" w:firstLine="568"/>
        <w:contextualSpacing/>
        <w:jc w:val="both"/>
        <w:rPr>
          <w:rFonts w:eastAsia="Calibri"/>
          <w:sz w:val="28"/>
          <w:szCs w:val="28"/>
        </w:rPr>
      </w:pPr>
    </w:p>
    <w:p w:rsidR="001C41D6" w:rsidRDefault="001C41D6" w:rsidP="001C41D6">
      <w:pPr>
        <w:spacing w:before="100" w:beforeAutospacing="1"/>
        <w:ind w:firstLine="567"/>
        <w:jc w:val="both"/>
        <w:rPr>
          <w:sz w:val="28"/>
          <w:szCs w:val="28"/>
        </w:rPr>
      </w:pPr>
    </w:p>
    <w:p w:rsidR="001C41D6" w:rsidRDefault="00B61A73" w:rsidP="001C41D6">
      <w:pPr>
        <w:spacing w:before="100" w:beforeAutospacing="1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0" style="position:absolute;left:0;text-align:left;margin-left:313.75pt;margin-top:28.4pt;width:135.55pt;height:45.5pt;z-index:251664384" arcsize="10923f">
            <v:shadow on="t" opacity=".5" offset="-6pt,6pt"/>
            <v:textbox style="mso-next-textbox:#_x0000_s1030">
              <w:txbxContent>
                <w:p w:rsidR="001C41D6" w:rsidRPr="007F14F5" w:rsidRDefault="001C41D6" w:rsidP="001C41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14F5">
                    <w:rPr>
                      <w:b/>
                      <w:sz w:val="20"/>
                      <w:szCs w:val="20"/>
                    </w:rPr>
                    <w:t xml:space="preserve">Спортивные соревнования, конкурсы </w:t>
                  </w:r>
                </w:p>
                <w:p w:rsidR="001C41D6" w:rsidRPr="007F14F5" w:rsidRDefault="001C41D6" w:rsidP="001C41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14F5">
                    <w:rPr>
                      <w:b/>
                      <w:sz w:val="20"/>
                      <w:szCs w:val="20"/>
                    </w:rPr>
                    <w:t>различного уровня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333.8pt;margin-top:9.8pt;width:0;height:13.4pt;z-index:2516787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6" type="#_x0000_t32" style="position:absolute;left:0;text-align:left;margin-left:68.15pt;margin-top:8.6pt;width:0;height:89.7pt;z-index:2516756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2" type="#_x0000_t32" style="position:absolute;left:0;text-align:left;margin-left:308.5pt;margin-top:8.6pt;width:.05pt;height:77.85pt;z-index:2516817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1" type="#_x0000_t32" style="position:absolute;left:0;text-align:left;margin-left:286.15pt;margin-top:8.6pt;width:0;height:77.85pt;z-index:2516807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0" type="#_x0000_t32" style="position:absolute;left:0;text-align:left;margin-left:175.3pt;margin-top:8.6pt;width:0;height:77.85pt;z-index:25167974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8" type="#_x0000_t32" style="position:absolute;left:0;text-align:left;margin-left:219.15pt;margin-top:8.6pt;width:0;height:9.7pt;z-index:2516776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7" type="#_x0000_t32" style="position:absolute;left:0;text-align:left;margin-left:122.05pt;margin-top:8.6pt;width:0;height:9.7pt;z-index:25167667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5" type="#_x0000_t32" style="position:absolute;left:0;text-align:left;margin-left:40.55pt;margin-top:4.9pt;width:20.9pt;height:13.4pt;flip:x;z-index:2516746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oundrect id="_x0000_s1027" style="position:absolute;left:0;text-align:left;margin-left:-34.55pt;margin-top:18.3pt;width:96pt;height:55.6pt;z-index:251661312" arcsize="10923f">
            <v:shadow on="t" opacity=".5" offset="-6pt,6pt"/>
            <v:textbox style="mso-next-textbox:#_x0000_s1027">
              <w:txbxContent>
                <w:p w:rsidR="001C41D6" w:rsidRDefault="001C41D6" w:rsidP="001C41D6">
                  <w:pPr>
                    <w:jc w:val="center"/>
                    <w:rPr>
                      <w:b/>
                    </w:rPr>
                  </w:pPr>
                </w:p>
                <w:p w:rsidR="001C41D6" w:rsidRPr="007F14F5" w:rsidRDefault="001C41D6" w:rsidP="001C41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14F5">
                    <w:rPr>
                      <w:b/>
                      <w:sz w:val="20"/>
                      <w:szCs w:val="20"/>
                    </w:rPr>
                    <w:t>Утренняя зарядка</w:t>
                  </w:r>
                  <w:r w:rsidRPr="005F582F">
                    <w:rPr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967740" cy="608740"/>
                        <wp:effectExtent l="114300" t="38100" r="80010" b="58010"/>
                        <wp:docPr id="7" name="Рисунок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48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7740" cy="6087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28" style="position:absolute;left:0;text-align:left;margin-left:73.95pt;margin-top:18.3pt;width:96.75pt;height:49.7pt;z-index:251662336" arcsize="10923f">
            <v:shadow on="t" opacity=".5" offset="-6pt,6pt"/>
            <v:textbox style="mso-next-textbox:#_x0000_s1028">
              <w:txbxContent>
                <w:p w:rsidR="001C41D6" w:rsidRPr="007F14F5" w:rsidRDefault="001C41D6" w:rsidP="001C41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14F5">
                    <w:rPr>
                      <w:b/>
                      <w:sz w:val="20"/>
                      <w:szCs w:val="20"/>
                    </w:rPr>
                    <w:t>Уроки  физкультуры и ЛФК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29" style="position:absolute;left:0;text-align:left;margin-left:182.4pt;margin-top:18.3pt;width:98.25pt;height:55.6pt;z-index:251663360" arcsize="10923f">
            <v:shadow on="t" opacity=".5" offset="-6pt,6pt"/>
            <v:textbox style="mso-next-textbox:#_x0000_s1029">
              <w:txbxContent>
                <w:p w:rsidR="001C41D6" w:rsidRPr="007F14F5" w:rsidRDefault="001C41D6" w:rsidP="001C41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14F5">
                    <w:rPr>
                      <w:b/>
                      <w:sz w:val="20"/>
                      <w:szCs w:val="20"/>
                    </w:rPr>
                    <w:t xml:space="preserve">Дни </w:t>
                  </w:r>
                </w:p>
                <w:p w:rsidR="001C41D6" w:rsidRPr="007F14F5" w:rsidRDefault="001C41D6" w:rsidP="001C41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14F5">
                    <w:rPr>
                      <w:b/>
                      <w:sz w:val="20"/>
                      <w:szCs w:val="20"/>
                    </w:rPr>
                    <w:t>здоровья</w:t>
                  </w:r>
                </w:p>
              </w:txbxContent>
            </v:textbox>
          </v:roundrect>
        </w:pict>
      </w:r>
    </w:p>
    <w:p w:rsidR="001C41D6" w:rsidRDefault="001C41D6" w:rsidP="001C41D6">
      <w:pPr>
        <w:spacing w:before="100" w:beforeAutospacing="1"/>
        <w:ind w:firstLine="567"/>
        <w:jc w:val="both"/>
        <w:rPr>
          <w:sz w:val="28"/>
          <w:szCs w:val="28"/>
        </w:rPr>
      </w:pPr>
    </w:p>
    <w:p w:rsidR="001C41D6" w:rsidRDefault="00B61A73" w:rsidP="001C41D6">
      <w:pPr>
        <w:spacing w:before="100" w:beforeAutospacing="1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2" style="position:absolute;left:0;text-align:left;margin-left:84pt;margin-top:26.25pt;width:123.75pt;height:65.8pt;z-index:251666432" arcsize="10923f">
            <v:shadow on="t" opacity=".5" offset="-6pt,6pt"/>
            <v:textbox style="mso-next-textbox:#_x0000_s1032">
              <w:txbxContent>
                <w:p w:rsidR="001C41D6" w:rsidRPr="007F14F5" w:rsidRDefault="001C41D6" w:rsidP="001C41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14F5">
                    <w:rPr>
                      <w:b/>
                      <w:sz w:val="20"/>
                      <w:szCs w:val="20"/>
                    </w:rPr>
                    <w:t>Динамические паузы на уроках, самоподготовках и переменах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33" style="position:absolute;left:0;text-align:left;margin-left:212.5pt;margin-top:26.25pt;width:85.5pt;height:86pt;z-index:251667456" arcsize="10923f">
            <v:shadow on="t" opacity=".5" offset="-6pt,6pt"/>
            <v:textbox style="mso-next-textbox:#_x0000_s1033">
              <w:txbxContent>
                <w:p w:rsidR="001C41D6" w:rsidRPr="007F14F5" w:rsidRDefault="001C41D6" w:rsidP="001C41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14F5">
                    <w:rPr>
                      <w:b/>
                      <w:sz w:val="20"/>
                      <w:szCs w:val="20"/>
                    </w:rPr>
                    <w:t>Спортивные секции</w:t>
                  </w:r>
                </w:p>
                <w:p w:rsidR="001C41D6" w:rsidRPr="00DB1067" w:rsidRDefault="001C41D6" w:rsidP="001C41D6">
                  <w:pPr>
                    <w:jc w:val="center"/>
                  </w:pPr>
                  <w:r w:rsidRPr="007F14F5">
                    <w:rPr>
                      <w:sz w:val="20"/>
                      <w:szCs w:val="20"/>
                    </w:rPr>
                    <w:t>( для различных возрастных групп) учащихся</w:t>
                  </w:r>
                  <w:r>
                    <w:t>)</w:t>
                  </w:r>
                </w:p>
                <w:p w:rsidR="001C41D6" w:rsidRDefault="001C41D6" w:rsidP="001C41D6"/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34" style="position:absolute;left:0;text-align:left;margin-left:303.65pt;margin-top:26.25pt;width:108.75pt;height:53.25pt;z-index:251668480" arcsize="10923f">
            <v:shadow on="t" opacity=".5" offset="-6pt,6pt"/>
            <v:textbox style="mso-next-textbox:#_x0000_s1034">
              <w:txbxContent>
                <w:p w:rsidR="001C41D6" w:rsidRPr="007F14F5" w:rsidRDefault="001C41D6" w:rsidP="001C41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14F5">
                    <w:rPr>
                      <w:b/>
                      <w:sz w:val="20"/>
                      <w:szCs w:val="20"/>
                    </w:rPr>
                    <w:t>Профилактические беседы  и уроки здоровья</w:t>
                  </w:r>
                </w:p>
              </w:txbxContent>
            </v:textbox>
          </v:roundrect>
        </w:pict>
      </w:r>
    </w:p>
    <w:p w:rsidR="001C41D6" w:rsidRDefault="00B61A73" w:rsidP="001C41D6">
      <w:pPr>
        <w:spacing w:before="100" w:beforeAutospacing="1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1" style="position:absolute;left:0;text-align:left;margin-left:-43.65pt;margin-top:8pt;width:117.6pt;height:47.55pt;z-index:251665408" arcsize="10923f">
            <v:shadow on="t" opacity=".5" offset="-6pt,6pt"/>
            <v:textbox style="mso-next-textbox:#_x0000_s1031">
              <w:txbxContent>
                <w:p w:rsidR="001C41D6" w:rsidRPr="007F14F5" w:rsidRDefault="001C41D6" w:rsidP="001C41D6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7F14F5">
                    <w:rPr>
                      <w:b/>
                      <w:sz w:val="20"/>
                      <w:szCs w:val="20"/>
                    </w:rPr>
                    <w:t>Физминутки</w:t>
                  </w:r>
                  <w:proofErr w:type="spellEnd"/>
                </w:p>
                <w:p w:rsidR="001C41D6" w:rsidRPr="007F14F5" w:rsidRDefault="001C41D6" w:rsidP="001C41D6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14F5">
                    <w:rPr>
                      <w:b/>
                      <w:sz w:val="20"/>
                      <w:szCs w:val="20"/>
                    </w:rPr>
                    <w:t xml:space="preserve">на уроках </w:t>
                  </w:r>
                </w:p>
                <w:p w:rsidR="001C41D6" w:rsidRPr="007F14F5" w:rsidRDefault="001C41D6" w:rsidP="001C41D6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14F5">
                    <w:rPr>
                      <w:b/>
                      <w:sz w:val="20"/>
                      <w:szCs w:val="20"/>
                    </w:rPr>
                    <w:t xml:space="preserve">и </w:t>
                  </w:r>
                  <w:proofErr w:type="gramStart"/>
                  <w:r w:rsidRPr="007F14F5">
                    <w:rPr>
                      <w:b/>
                      <w:sz w:val="20"/>
                      <w:szCs w:val="20"/>
                    </w:rPr>
                    <w:t>самоподготовках</w:t>
                  </w:r>
                  <w:proofErr w:type="gramEnd"/>
                </w:p>
              </w:txbxContent>
            </v:textbox>
          </v:roundrect>
        </w:pict>
      </w:r>
    </w:p>
    <w:p w:rsidR="001C41D6" w:rsidRDefault="001C41D6" w:rsidP="001C41D6">
      <w:pPr>
        <w:spacing w:before="100" w:beforeAutospacing="1"/>
        <w:ind w:firstLine="567"/>
        <w:jc w:val="both"/>
        <w:rPr>
          <w:sz w:val="28"/>
          <w:szCs w:val="28"/>
        </w:rPr>
      </w:pPr>
    </w:p>
    <w:p w:rsidR="001C41D6" w:rsidRDefault="001C41D6" w:rsidP="001C41D6">
      <w:pPr>
        <w:spacing w:line="276" w:lineRule="auto"/>
        <w:jc w:val="both"/>
        <w:rPr>
          <w:sz w:val="28"/>
          <w:szCs w:val="28"/>
        </w:rPr>
      </w:pPr>
    </w:p>
    <w:p w:rsidR="001C41D6" w:rsidRDefault="00214221" w:rsidP="001C41D6">
      <w:pPr>
        <w:spacing w:before="100" w:beforeAutospacing="1" w:after="100" w:afterAutospacing="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2234565</wp:posOffset>
            </wp:positionH>
            <wp:positionV relativeFrom="margin">
              <wp:posOffset>3556635</wp:posOffset>
            </wp:positionV>
            <wp:extent cx="1524000" cy="857250"/>
            <wp:effectExtent l="19050" t="0" r="0" b="0"/>
            <wp:wrapSquare wrapText="bothSides"/>
            <wp:docPr id="5" name="Рисунок 2" descr="C:\Documents and Settings\Наталья\Рабочий стол\с бука\физ\IMG_1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талья\Рабочий стол\с бука\физ\IMG_17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-632460</wp:posOffset>
            </wp:positionH>
            <wp:positionV relativeFrom="margin">
              <wp:posOffset>3394710</wp:posOffset>
            </wp:positionV>
            <wp:extent cx="1338580" cy="1066800"/>
            <wp:effectExtent l="171450" t="133350" r="356870" b="304800"/>
            <wp:wrapSquare wrapText="bothSides"/>
            <wp:docPr id="9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066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C41D6">
        <w:rPr>
          <w:sz w:val="28"/>
          <w:szCs w:val="28"/>
        </w:rPr>
        <w:t xml:space="preserve"> </w:t>
      </w:r>
    </w:p>
    <w:p w:rsidR="001C41D6" w:rsidRDefault="00214221" w:rsidP="001C41D6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3910965</wp:posOffset>
            </wp:positionH>
            <wp:positionV relativeFrom="margin">
              <wp:posOffset>4137660</wp:posOffset>
            </wp:positionV>
            <wp:extent cx="1390650" cy="981075"/>
            <wp:effectExtent l="19050" t="0" r="0" b="0"/>
            <wp:wrapSquare wrapText="bothSides"/>
            <wp:docPr id="24" name="Рисунок 1" descr="D:\Мама работа\шк\фото соревнования\100_2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 работа\шк\фото соревнования\100_22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831" t="10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41D6" w:rsidRDefault="001C41D6" w:rsidP="001C41D6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882015</wp:posOffset>
            </wp:positionH>
            <wp:positionV relativeFrom="margin">
              <wp:posOffset>4137660</wp:posOffset>
            </wp:positionV>
            <wp:extent cx="1295400" cy="942975"/>
            <wp:effectExtent l="19050" t="0" r="0" b="0"/>
            <wp:wrapSquare wrapText="bothSides"/>
            <wp:docPr id="13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8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41D6" w:rsidRDefault="001C41D6" w:rsidP="001C41D6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1C41D6" w:rsidRDefault="001C41D6" w:rsidP="001C41D6">
      <w:pPr>
        <w:pStyle w:val="a3"/>
        <w:spacing w:before="0" w:beforeAutospacing="0" w:after="0" w:afterAutospacing="0"/>
        <w:ind w:left="-426" w:firstLine="568"/>
        <w:contextualSpacing/>
        <w:rPr>
          <w:sz w:val="28"/>
          <w:szCs w:val="28"/>
        </w:rPr>
      </w:pPr>
    </w:p>
    <w:p w:rsidR="001C41D6" w:rsidRDefault="001C41D6" w:rsidP="001C41D6">
      <w:pPr>
        <w:pStyle w:val="a3"/>
        <w:spacing w:before="0" w:beforeAutospacing="0" w:after="0" w:afterAutospacing="0"/>
        <w:ind w:left="-426" w:firstLine="568"/>
        <w:contextualSpacing/>
        <w:rPr>
          <w:sz w:val="28"/>
          <w:szCs w:val="28"/>
        </w:rPr>
      </w:pPr>
    </w:p>
    <w:p w:rsidR="001C41D6" w:rsidRDefault="001C41D6" w:rsidP="001C41D6">
      <w:pPr>
        <w:pStyle w:val="a3"/>
        <w:spacing w:before="0" w:beforeAutospacing="0" w:after="0" w:afterAutospacing="0"/>
        <w:ind w:left="-426" w:firstLine="568"/>
        <w:contextualSpacing/>
        <w:rPr>
          <w:sz w:val="28"/>
          <w:szCs w:val="28"/>
        </w:rPr>
      </w:pPr>
    </w:p>
    <w:p w:rsidR="001C41D6" w:rsidRDefault="001C41D6" w:rsidP="001C41D6">
      <w:pPr>
        <w:pStyle w:val="a3"/>
        <w:spacing w:before="0" w:beforeAutospacing="0" w:after="0" w:afterAutospacing="0"/>
        <w:ind w:left="-426" w:firstLine="568"/>
        <w:contextualSpacing/>
        <w:rPr>
          <w:sz w:val="28"/>
          <w:szCs w:val="28"/>
        </w:rPr>
      </w:pPr>
    </w:p>
    <w:p w:rsidR="001C41D6" w:rsidRDefault="001C41D6" w:rsidP="00A75C02">
      <w:pPr>
        <w:pStyle w:val="a3"/>
        <w:spacing w:before="0" w:beforeAutospacing="0" w:after="0" w:afterAutospacing="0" w:line="360" w:lineRule="auto"/>
        <w:ind w:left="-426" w:firstLine="568"/>
        <w:contextualSpacing/>
        <w:rPr>
          <w:sz w:val="28"/>
          <w:szCs w:val="28"/>
        </w:rPr>
      </w:pPr>
      <w:r w:rsidRPr="000B094C">
        <w:rPr>
          <w:sz w:val="28"/>
          <w:szCs w:val="28"/>
        </w:rPr>
        <w:t>Вся спортивно-массовая и физкультурно-оздоровительная работа  проводится во внеурочное время (за исключение физкультминуток) и включает мероприятия, направленные на улучшение здоровья</w:t>
      </w:r>
      <w:r>
        <w:rPr>
          <w:sz w:val="28"/>
          <w:szCs w:val="28"/>
        </w:rPr>
        <w:t xml:space="preserve"> и физического развития обучающихся</w:t>
      </w:r>
      <w:r w:rsidRPr="000B094C">
        <w:rPr>
          <w:sz w:val="28"/>
          <w:szCs w:val="28"/>
        </w:rPr>
        <w:t>.</w:t>
      </w:r>
    </w:p>
    <w:p w:rsidR="001C41D6" w:rsidRPr="007977CD" w:rsidRDefault="001C41D6" w:rsidP="00A75C02">
      <w:pPr>
        <w:pStyle w:val="a4"/>
        <w:spacing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977CD">
        <w:rPr>
          <w:rFonts w:ascii="Times New Roman" w:hAnsi="Times New Roman"/>
          <w:sz w:val="28"/>
          <w:szCs w:val="28"/>
        </w:rPr>
        <w:t xml:space="preserve">    В школе   </w:t>
      </w:r>
      <w:r w:rsidRPr="00267383">
        <w:rPr>
          <w:rFonts w:ascii="Times New Roman" w:hAnsi="Times New Roman"/>
          <w:sz w:val="28"/>
          <w:szCs w:val="28"/>
        </w:rPr>
        <w:t xml:space="preserve">функционируют </w:t>
      </w:r>
      <w:r w:rsidRPr="007977CD">
        <w:rPr>
          <w:rFonts w:ascii="Times New Roman" w:hAnsi="Times New Roman"/>
          <w:sz w:val="28"/>
          <w:szCs w:val="28"/>
        </w:rPr>
        <w:t>спортивные  секции:</w:t>
      </w:r>
    </w:p>
    <w:p w:rsidR="001C41D6" w:rsidRDefault="001C41D6" w:rsidP="00A75C02">
      <w:pPr>
        <w:pStyle w:val="a4"/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Подвижные игры» - 5- 6 классы. </w:t>
      </w:r>
    </w:p>
    <w:p w:rsidR="001C41D6" w:rsidRDefault="001C41D6" w:rsidP="00A75C02">
      <w:pPr>
        <w:pStyle w:val="a4"/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Волейбол» - 7-8 классы.</w:t>
      </w:r>
    </w:p>
    <w:p w:rsidR="001C41D6" w:rsidRDefault="001C41D6" w:rsidP="00A75C02">
      <w:pPr>
        <w:pStyle w:val="a4"/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«ОФП»- 8- 9 классы.</w:t>
      </w:r>
    </w:p>
    <w:p w:rsidR="001C41D6" w:rsidRDefault="001C41D6" w:rsidP="00A75C02">
      <w:pPr>
        <w:pStyle w:val="a4"/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«Футбол» 5-9 классы.</w:t>
      </w:r>
    </w:p>
    <w:p w:rsidR="000F79A7" w:rsidRDefault="001C41D6" w:rsidP="00A75C02">
      <w:pPr>
        <w:pStyle w:val="a4"/>
        <w:spacing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A644A">
        <w:rPr>
          <w:rFonts w:ascii="Times New Roman" w:hAnsi="Times New Roman"/>
          <w:sz w:val="28"/>
          <w:szCs w:val="28"/>
        </w:rPr>
        <w:t xml:space="preserve">Общее количество участников  секций  спортивной направленности составляет  более   </w:t>
      </w:r>
      <w:r>
        <w:rPr>
          <w:rFonts w:ascii="Times New Roman" w:hAnsi="Times New Roman"/>
          <w:sz w:val="28"/>
          <w:szCs w:val="28"/>
        </w:rPr>
        <w:t>5</w:t>
      </w:r>
      <w:r w:rsidRPr="008A644A">
        <w:rPr>
          <w:rFonts w:ascii="Times New Roman" w:hAnsi="Times New Roman"/>
          <w:sz w:val="28"/>
          <w:szCs w:val="28"/>
        </w:rPr>
        <w:t xml:space="preserve">0% от всего количества обучающихся в школе.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79A7" w:rsidRDefault="000F79A7" w:rsidP="00A75C02">
      <w:pPr>
        <w:pStyle w:val="a4"/>
        <w:spacing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0F79A7">
        <w:rPr>
          <w:rFonts w:ascii="Times New Roman" w:hAnsi="Times New Roman"/>
          <w:sz w:val="28"/>
          <w:szCs w:val="28"/>
        </w:rPr>
        <w:t>Основная цель</w:t>
      </w:r>
      <w:r>
        <w:rPr>
          <w:rFonts w:ascii="Times New Roman" w:hAnsi="Times New Roman"/>
          <w:sz w:val="28"/>
          <w:szCs w:val="28"/>
        </w:rPr>
        <w:t xml:space="preserve"> спортивно-тренировочных занятий</w:t>
      </w:r>
      <w:r w:rsidRPr="000F79A7">
        <w:rPr>
          <w:rFonts w:ascii="Times New Roman" w:hAnsi="Times New Roman"/>
          <w:sz w:val="28"/>
          <w:szCs w:val="28"/>
        </w:rPr>
        <w:t>:</w:t>
      </w:r>
    </w:p>
    <w:p w:rsidR="00A75C02" w:rsidRDefault="000F79A7" w:rsidP="00A75C02">
      <w:pPr>
        <w:pStyle w:val="a4"/>
        <w:spacing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0F79A7">
        <w:rPr>
          <w:rFonts w:ascii="Times New Roman" w:hAnsi="Times New Roman"/>
          <w:sz w:val="28"/>
          <w:szCs w:val="28"/>
        </w:rPr>
        <w:lastRenderedPageBreak/>
        <w:t>Повышение уровня физической готовности умственно-отсталых детей и достижение ими гармоничности в физическом развитии.</w:t>
      </w:r>
    </w:p>
    <w:p w:rsidR="000F79A7" w:rsidRPr="00A75C02" w:rsidRDefault="000F79A7" w:rsidP="00A75C02">
      <w:pPr>
        <w:pStyle w:val="a4"/>
        <w:spacing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0F79A7">
        <w:rPr>
          <w:rFonts w:ascii="Times New Roman" w:hAnsi="Times New Roman"/>
          <w:sz w:val="28"/>
          <w:szCs w:val="28"/>
        </w:rPr>
        <w:t xml:space="preserve">Для достижения поставленной цели во время занятий </w:t>
      </w:r>
      <w:r w:rsidRPr="00A75C02">
        <w:rPr>
          <w:rFonts w:ascii="Times New Roman" w:hAnsi="Times New Roman"/>
          <w:sz w:val="28"/>
          <w:szCs w:val="28"/>
        </w:rPr>
        <w:t xml:space="preserve">решаются </w:t>
      </w:r>
      <w:r w:rsidRPr="000F79A7">
        <w:rPr>
          <w:rFonts w:ascii="Times New Roman" w:hAnsi="Times New Roman"/>
          <w:sz w:val="28"/>
          <w:szCs w:val="28"/>
        </w:rPr>
        <w:t>следующие задачи:</w:t>
      </w:r>
    </w:p>
    <w:p w:rsidR="000F79A7" w:rsidRPr="000F79A7" w:rsidRDefault="000F79A7" w:rsidP="00A75C02">
      <w:pPr>
        <w:pStyle w:val="a8"/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</w:rPr>
      </w:pPr>
      <w:r w:rsidRPr="000F79A7">
        <w:rPr>
          <w:rFonts w:ascii="Times New Roman" w:hAnsi="Times New Roman"/>
          <w:sz w:val="28"/>
          <w:szCs w:val="28"/>
        </w:rPr>
        <w:t>Развитие и коррекция двигательных качеств;</w:t>
      </w:r>
    </w:p>
    <w:p w:rsidR="000F79A7" w:rsidRPr="000F79A7" w:rsidRDefault="000F79A7" w:rsidP="00A75C02">
      <w:pPr>
        <w:pStyle w:val="a8"/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</w:rPr>
      </w:pPr>
      <w:r w:rsidRPr="000F79A7">
        <w:rPr>
          <w:rFonts w:ascii="Times New Roman" w:hAnsi="Times New Roman"/>
          <w:sz w:val="28"/>
          <w:szCs w:val="28"/>
        </w:rPr>
        <w:t>Закрепление базовых, предусмотренных школьной программой, двигательных умений и навыков</w:t>
      </w:r>
      <w:r>
        <w:rPr>
          <w:rFonts w:ascii="Times New Roman" w:hAnsi="Times New Roman"/>
          <w:sz w:val="28"/>
          <w:szCs w:val="28"/>
        </w:rPr>
        <w:t>;</w:t>
      </w:r>
    </w:p>
    <w:p w:rsidR="000F79A7" w:rsidRPr="000F79A7" w:rsidRDefault="000F79A7" w:rsidP="00A75C02">
      <w:pPr>
        <w:pStyle w:val="a8"/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</w:rPr>
      </w:pPr>
      <w:r w:rsidRPr="000F79A7">
        <w:rPr>
          <w:rFonts w:ascii="Times New Roman" w:hAnsi="Times New Roman"/>
          <w:sz w:val="28"/>
          <w:szCs w:val="28"/>
        </w:rPr>
        <w:t xml:space="preserve">Коррекция соматического состояния, обучение приёмам </w:t>
      </w:r>
      <w:proofErr w:type="spellStart"/>
      <w:r w:rsidRPr="000F79A7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0F79A7">
        <w:rPr>
          <w:rFonts w:ascii="Times New Roman" w:hAnsi="Times New Roman"/>
          <w:sz w:val="28"/>
          <w:szCs w:val="28"/>
        </w:rPr>
        <w:t xml:space="preserve"> организма (дыхательные упражнения, упражнения на расслабление)</w:t>
      </w:r>
      <w:r>
        <w:rPr>
          <w:rFonts w:ascii="Times New Roman" w:hAnsi="Times New Roman"/>
          <w:sz w:val="28"/>
          <w:szCs w:val="28"/>
        </w:rPr>
        <w:t>;</w:t>
      </w:r>
    </w:p>
    <w:p w:rsidR="000F79A7" w:rsidRPr="000F79A7" w:rsidRDefault="000F79A7" w:rsidP="00A75C02">
      <w:pPr>
        <w:pStyle w:val="a8"/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</w:rPr>
      </w:pPr>
      <w:r w:rsidRPr="000F79A7">
        <w:rPr>
          <w:rFonts w:ascii="Times New Roman" w:hAnsi="Times New Roman"/>
          <w:sz w:val="28"/>
          <w:szCs w:val="28"/>
        </w:rPr>
        <w:t>Коррекция эмоционально-волевой сферы.</w:t>
      </w:r>
    </w:p>
    <w:p w:rsidR="000F79A7" w:rsidRDefault="000F79A7" w:rsidP="00A75C02">
      <w:pPr>
        <w:pStyle w:val="a8"/>
        <w:spacing w:before="100" w:beforeAutospacing="1" w:after="100" w:afterAutospacing="1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F79A7">
        <w:rPr>
          <w:rFonts w:ascii="Times New Roman" w:hAnsi="Times New Roman"/>
          <w:sz w:val="28"/>
          <w:szCs w:val="28"/>
        </w:rPr>
        <w:t>Обучающиеся, воспитанники с большим желанием посещают спортивные секции и участвуют в соревнованиях.</w:t>
      </w:r>
      <w:r w:rsidR="00FE2F7D">
        <w:rPr>
          <w:rFonts w:ascii="Times New Roman" w:hAnsi="Times New Roman"/>
          <w:sz w:val="28"/>
          <w:szCs w:val="28"/>
        </w:rPr>
        <w:t xml:space="preserve"> </w:t>
      </w:r>
    </w:p>
    <w:p w:rsidR="000F79A7" w:rsidRDefault="001C41D6" w:rsidP="00A75C02">
      <w:pPr>
        <w:pStyle w:val="a8"/>
        <w:spacing w:before="100" w:beforeAutospacing="1" w:after="100" w:afterAutospacing="1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ш</w:t>
      </w:r>
      <w:r w:rsidRPr="008A644A">
        <w:rPr>
          <w:rFonts w:ascii="Times New Roman" w:hAnsi="Times New Roman"/>
          <w:sz w:val="28"/>
          <w:szCs w:val="28"/>
        </w:rPr>
        <w:t>кольники имеют возможность посещать  тренажерный зал после окончания занятий.</w:t>
      </w:r>
    </w:p>
    <w:p w:rsidR="000F79A7" w:rsidRDefault="001C41D6" w:rsidP="00A75C02">
      <w:pPr>
        <w:pStyle w:val="a8"/>
        <w:spacing w:before="100" w:beforeAutospacing="1" w:after="100" w:afterAutospacing="1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130DA">
        <w:rPr>
          <w:rFonts w:ascii="Times New Roman" w:hAnsi="Times New Roman"/>
          <w:sz w:val="28"/>
          <w:szCs w:val="28"/>
        </w:rPr>
        <w:t>Традиционно, в школе проводится большая работа по организации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130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проведению</w:t>
      </w:r>
      <w:r w:rsidRPr="000165C7">
        <w:rPr>
          <w:rFonts w:ascii="Times New Roman" w:hAnsi="Times New Roman"/>
          <w:sz w:val="28"/>
          <w:szCs w:val="28"/>
        </w:rPr>
        <w:t xml:space="preserve"> физкультурно-оздоровительных и спортивных праздников, ко</w:t>
      </w:r>
      <w:r>
        <w:rPr>
          <w:rFonts w:ascii="Times New Roman" w:hAnsi="Times New Roman"/>
          <w:sz w:val="28"/>
          <w:szCs w:val="28"/>
        </w:rPr>
        <w:t>нкурсов, соревнований составляющих</w:t>
      </w:r>
      <w:r w:rsidRPr="000165C7">
        <w:rPr>
          <w:rFonts w:ascii="Times New Roman" w:hAnsi="Times New Roman"/>
          <w:sz w:val="28"/>
          <w:szCs w:val="28"/>
        </w:rPr>
        <w:t xml:space="preserve"> основу воспитательной системы, начиная с первого класса.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C41D6" w:rsidRPr="000F79A7" w:rsidRDefault="000911BE" w:rsidP="00A75C02">
      <w:pPr>
        <w:pStyle w:val="a8"/>
        <w:spacing w:before="100" w:beforeAutospacing="1" w:after="100" w:afterAutospacing="1" w:line="360" w:lineRule="auto"/>
        <w:ind w:left="-56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Ежегодно проводиться  яркие</w:t>
      </w:r>
      <w:r w:rsidR="001C41D6" w:rsidRPr="000165C7">
        <w:rPr>
          <w:rFonts w:ascii="Times New Roman" w:hAnsi="Times New Roman"/>
          <w:sz w:val="28"/>
          <w:szCs w:val="28"/>
        </w:rPr>
        <w:t xml:space="preserve"> спортивно</w:t>
      </w:r>
      <w:r w:rsidR="001C4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массовые мероприятия, игровые</w:t>
      </w:r>
      <w:r w:rsidR="001C41D6" w:rsidRPr="000165C7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  и праздники</w:t>
      </w:r>
      <w:r w:rsidR="001C41D6" w:rsidRPr="000165C7">
        <w:rPr>
          <w:rFonts w:ascii="Times New Roman" w:hAnsi="Times New Roman"/>
          <w:sz w:val="28"/>
          <w:szCs w:val="28"/>
        </w:rPr>
        <w:t xml:space="preserve"> с воспитанниками.</w:t>
      </w:r>
      <w:r w:rsidR="001C41D6" w:rsidRPr="001F0508">
        <w:rPr>
          <w:color w:val="B22222"/>
        </w:rPr>
        <w:t xml:space="preserve"> </w:t>
      </w:r>
      <w:r w:rsidR="001C41D6" w:rsidRPr="001F0508">
        <w:rPr>
          <w:rFonts w:ascii="Times New Roman" w:hAnsi="Times New Roman"/>
          <w:sz w:val="28"/>
          <w:szCs w:val="28"/>
        </w:rPr>
        <w:t>В органи</w:t>
      </w:r>
      <w:r w:rsidR="001C41D6">
        <w:rPr>
          <w:rFonts w:ascii="Times New Roman" w:hAnsi="Times New Roman"/>
          <w:sz w:val="28"/>
          <w:szCs w:val="28"/>
        </w:rPr>
        <w:t xml:space="preserve">зацию и проведение </w:t>
      </w:r>
      <w:r w:rsidR="001C41D6" w:rsidRPr="001F0508">
        <w:rPr>
          <w:rFonts w:ascii="Times New Roman" w:hAnsi="Times New Roman"/>
          <w:sz w:val="28"/>
          <w:szCs w:val="28"/>
        </w:rPr>
        <w:t xml:space="preserve"> вовлекается весь педагогический коллектив школы.</w:t>
      </w:r>
    </w:p>
    <w:p w:rsidR="001C41D6" w:rsidRPr="001F0508" w:rsidRDefault="001C41D6" w:rsidP="00A75C02">
      <w:pPr>
        <w:pStyle w:val="a4"/>
        <w:spacing w:line="360" w:lineRule="auto"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0508">
        <w:rPr>
          <w:rFonts w:ascii="Times New Roman" w:hAnsi="Times New Roman"/>
          <w:sz w:val="28"/>
          <w:szCs w:val="28"/>
        </w:rPr>
        <w:t>Стали традиционными праздники:</w:t>
      </w:r>
    </w:p>
    <w:p w:rsidR="001C41D6" w:rsidRPr="001F0508" w:rsidRDefault="001C41D6" w:rsidP="00A75C02">
      <w:pPr>
        <w:pStyle w:val="a4"/>
        <w:numPr>
          <w:ilvl w:val="0"/>
          <w:numId w:val="2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0508">
        <w:rPr>
          <w:rFonts w:ascii="Times New Roman" w:hAnsi="Times New Roman"/>
          <w:sz w:val="28"/>
          <w:szCs w:val="28"/>
        </w:rPr>
        <w:t>Спортивный КВН - « Учитель, ученик».</w:t>
      </w:r>
    </w:p>
    <w:p w:rsidR="001C41D6" w:rsidRPr="001F0508" w:rsidRDefault="001C41D6" w:rsidP="00A75C02">
      <w:pPr>
        <w:pStyle w:val="a4"/>
        <w:numPr>
          <w:ilvl w:val="0"/>
          <w:numId w:val="2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0508">
        <w:rPr>
          <w:rFonts w:ascii="Times New Roman" w:hAnsi="Times New Roman"/>
          <w:sz w:val="28"/>
          <w:szCs w:val="28"/>
        </w:rPr>
        <w:t>Недели и дни здоровья.</w:t>
      </w:r>
    </w:p>
    <w:p w:rsidR="001C41D6" w:rsidRPr="001F0508" w:rsidRDefault="001C41D6" w:rsidP="00A75C02">
      <w:pPr>
        <w:pStyle w:val="a4"/>
        <w:numPr>
          <w:ilvl w:val="0"/>
          <w:numId w:val="2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0508">
        <w:rPr>
          <w:rFonts w:ascii="Times New Roman" w:hAnsi="Times New Roman"/>
          <w:sz w:val="28"/>
          <w:szCs w:val="28"/>
        </w:rPr>
        <w:t xml:space="preserve">Школьный </w:t>
      </w:r>
      <w:proofErr w:type="spellStart"/>
      <w:r w:rsidRPr="001F0508">
        <w:rPr>
          <w:rFonts w:ascii="Times New Roman" w:hAnsi="Times New Roman"/>
          <w:sz w:val="28"/>
          <w:szCs w:val="28"/>
        </w:rPr>
        <w:t>турслет</w:t>
      </w:r>
      <w:proofErr w:type="spellEnd"/>
      <w:r w:rsidRPr="001F0508">
        <w:rPr>
          <w:rFonts w:ascii="Times New Roman" w:hAnsi="Times New Roman"/>
          <w:sz w:val="28"/>
          <w:szCs w:val="28"/>
        </w:rPr>
        <w:t>.</w:t>
      </w:r>
    </w:p>
    <w:p w:rsidR="001C41D6" w:rsidRPr="001F0508" w:rsidRDefault="001C41D6" w:rsidP="00A75C02">
      <w:pPr>
        <w:pStyle w:val="a4"/>
        <w:numPr>
          <w:ilvl w:val="0"/>
          <w:numId w:val="2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0508">
        <w:rPr>
          <w:rFonts w:ascii="Times New Roman" w:hAnsi="Times New Roman"/>
          <w:sz w:val="28"/>
          <w:szCs w:val="28"/>
        </w:rPr>
        <w:t>Военно-спортивная игра «Зарница».</w:t>
      </w:r>
    </w:p>
    <w:p w:rsidR="001C41D6" w:rsidRPr="001F0508" w:rsidRDefault="001C41D6" w:rsidP="00A75C02">
      <w:pPr>
        <w:pStyle w:val="a4"/>
        <w:numPr>
          <w:ilvl w:val="0"/>
          <w:numId w:val="2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0508">
        <w:rPr>
          <w:rFonts w:ascii="Times New Roman" w:hAnsi="Times New Roman"/>
          <w:sz w:val="28"/>
          <w:szCs w:val="28"/>
        </w:rPr>
        <w:t>Безопасное колесо.</w:t>
      </w:r>
    </w:p>
    <w:p w:rsidR="000911BE" w:rsidRDefault="000911BE" w:rsidP="000911BE">
      <w:pPr>
        <w:pStyle w:val="a4"/>
        <w:numPr>
          <w:ilvl w:val="0"/>
          <w:numId w:val="2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Биатлон </w:t>
      </w:r>
      <w:r w:rsidR="001C41D6" w:rsidRPr="001F0508">
        <w:rPr>
          <w:rFonts w:ascii="Times New Roman" w:hAnsi="Times New Roman"/>
          <w:sz w:val="28"/>
          <w:szCs w:val="28"/>
        </w:rPr>
        <w:t>.</w:t>
      </w:r>
    </w:p>
    <w:p w:rsidR="000911BE" w:rsidRPr="000911BE" w:rsidRDefault="000911BE" w:rsidP="000911BE">
      <w:pPr>
        <w:pStyle w:val="a4"/>
        <w:numPr>
          <w:ilvl w:val="0"/>
          <w:numId w:val="2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11BE">
        <w:rPr>
          <w:rFonts w:ascii="Times New Roman" w:hAnsi="Times New Roman"/>
          <w:sz w:val="28"/>
          <w:szCs w:val="28"/>
        </w:rPr>
        <w:lastRenderedPageBreak/>
        <w:t xml:space="preserve">Школьная спартакиада </w:t>
      </w:r>
    </w:p>
    <w:p w:rsidR="001C41D6" w:rsidRPr="001F0508" w:rsidRDefault="001C41D6" w:rsidP="00A75C02">
      <w:pPr>
        <w:pStyle w:val="a4"/>
        <w:spacing w:line="360" w:lineRule="auto"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0508">
        <w:rPr>
          <w:rFonts w:ascii="Times New Roman" w:hAnsi="Times New Roman"/>
          <w:sz w:val="28"/>
          <w:szCs w:val="28"/>
        </w:rPr>
        <w:t>В программе дней здоровья и спорта предусматриваются: подвижные спортивные игры, массовые соревнования,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508">
        <w:rPr>
          <w:rFonts w:ascii="Times New Roman" w:hAnsi="Times New Roman"/>
          <w:sz w:val="28"/>
          <w:szCs w:val="28"/>
        </w:rPr>
        <w:t>'' Веселые старты ''.</w:t>
      </w:r>
    </w:p>
    <w:p w:rsidR="001C41D6" w:rsidRDefault="001C41D6" w:rsidP="00A75C02">
      <w:pPr>
        <w:pStyle w:val="a4"/>
        <w:spacing w:line="360" w:lineRule="auto"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0508">
        <w:rPr>
          <w:rFonts w:ascii="Times New Roman" w:hAnsi="Times New Roman"/>
          <w:sz w:val="28"/>
          <w:szCs w:val="28"/>
        </w:rPr>
        <w:t>В школе вошло в традицию в конце года проводить итоговую спартакиаду</w:t>
      </w:r>
      <w:r w:rsidRPr="005469F4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1F0508">
        <w:rPr>
          <w:rFonts w:ascii="Times New Roman" w:hAnsi="Times New Roman"/>
          <w:sz w:val="28"/>
          <w:szCs w:val="28"/>
        </w:rPr>
        <w:t>соревнования между классами по различным видам спорта для всех обучающихся со 1-го по 9-й класс. Имена победителей заносятся в книгу рекордов школы.</w:t>
      </w:r>
    </w:p>
    <w:p w:rsidR="00A75C02" w:rsidRDefault="001C41D6" w:rsidP="00A75C02">
      <w:pPr>
        <w:pStyle w:val="a4"/>
        <w:spacing w:line="360" w:lineRule="auto"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69F4">
        <w:rPr>
          <w:rFonts w:ascii="Times New Roman" w:hAnsi="Times New Roman"/>
          <w:sz w:val="28"/>
          <w:szCs w:val="28"/>
        </w:rPr>
        <w:t xml:space="preserve">С целью приобщения обучающихся к идеалам и ценностям олимпийского </w:t>
      </w:r>
      <w:r w:rsidRPr="00C37005">
        <w:rPr>
          <w:rFonts w:ascii="Times New Roman" w:hAnsi="Times New Roman"/>
          <w:sz w:val="28"/>
          <w:szCs w:val="28"/>
        </w:rPr>
        <w:t xml:space="preserve">движения проводиться  </w:t>
      </w:r>
      <w:proofErr w:type="spellStart"/>
      <w:proofErr w:type="gramStart"/>
      <w:r w:rsidRPr="00C37005">
        <w:rPr>
          <w:rFonts w:ascii="Times New Roman" w:hAnsi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37005">
        <w:rPr>
          <w:rFonts w:ascii="Times New Roman" w:hAnsi="Times New Roman"/>
          <w:sz w:val="28"/>
          <w:szCs w:val="28"/>
        </w:rPr>
        <w:t>- спортивная</w:t>
      </w:r>
      <w:proofErr w:type="gramEnd"/>
      <w:r w:rsidRPr="00C37005">
        <w:rPr>
          <w:rFonts w:ascii="Times New Roman" w:hAnsi="Times New Roman"/>
          <w:sz w:val="28"/>
          <w:szCs w:val="28"/>
        </w:rPr>
        <w:t xml:space="preserve">  работа -   «Олимпийские игры начинаются в школе». В рамках этой работы оформлены информационные стенды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005">
        <w:rPr>
          <w:rFonts w:ascii="Times New Roman" w:hAnsi="Times New Roman"/>
          <w:sz w:val="28"/>
          <w:szCs w:val="28"/>
        </w:rPr>
        <w:t xml:space="preserve">- «Олимпийские и </w:t>
      </w:r>
      <w:proofErr w:type="spellStart"/>
      <w:r w:rsidRPr="00C37005">
        <w:rPr>
          <w:rFonts w:ascii="Times New Roman" w:hAnsi="Times New Roman"/>
          <w:sz w:val="28"/>
          <w:szCs w:val="28"/>
        </w:rPr>
        <w:t>Паралимпийские</w:t>
      </w:r>
      <w:proofErr w:type="spellEnd"/>
      <w:r w:rsidRPr="00C37005">
        <w:rPr>
          <w:rFonts w:ascii="Times New Roman" w:hAnsi="Times New Roman"/>
          <w:sz w:val="28"/>
          <w:szCs w:val="28"/>
        </w:rPr>
        <w:t xml:space="preserve">  игры», р</w:t>
      </w:r>
      <w:r>
        <w:rPr>
          <w:rFonts w:ascii="Times New Roman" w:hAnsi="Times New Roman"/>
          <w:sz w:val="28"/>
          <w:szCs w:val="28"/>
        </w:rPr>
        <w:t xml:space="preserve">азработаны </w:t>
      </w:r>
      <w:r w:rsidRPr="00C37005">
        <w:rPr>
          <w:rFonts w:ascii="Times New Roman" w:hAnsi="Times New Roman"/>
          <w:sz w:val="28"/>
          <w:szCs w:val="28"/>
        </w:rPr>
        <w:t xml:space="preserve"> и проведены олимпийские уроки,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005">
        <w:rPr>
          <w:rFonts w:ascii="Times New Roman" w:hAnsi="Times New Roman"/>
          <w:sz w:val="28"/>
          <w:szCs w:val="28"/>
        </w:rPr>
        <w:t>викторины, спортивные праздники.</w:t>
      </w:r>
    </w:p>
    <w:p w:rsidR="00FE2F7D" w:rsidRPr="00A75C02" w:rsidRDefault="001C41D6" w:rsidP="00A75C02">
      <w:pPr>
        <w:pStyle w:val="a4"/>
        <w:spacing w:line="360" w:lineRule="auto"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30DA">
        <w:rPr>
          <w:rFonts w:ascii="Times New Roman" w:hAnsi="Times New Roman"/>
          <w:sz w:val="28"/>
          <w:szCs w:val="28"/>
        </w:rPr>
        <w:t>Участие в спортивно-оздоровительных мероприятиях различного уровня способствует повышению интереса, и, как следствие, мотивации к занятиям физической культурой у наших воспитанников, а также является одним из средств социальной адаптации детей с ОВЗ.</w:t>
      </w:r>
      <w:r w:rsidRPr="005469F4">
        <w:rPr>
          <w:sz w:val="28"/>
          <w:szCs w:val="28"/>
        </w:rPr>
        <w:t xml:space="preserve"> </w:t>
      </w:r>
    </w:p>
    <w:p w:rsidR="00A75C02" w:rsidRDefault="00FE2F7D" w:rsidP="00A75C02">
      <w:pPr>
        <w:pStyle w:val="a4"/>
        <w:spacing w:line="360" w:lineRule="auto"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начало 2013учебного года проводятся спортивные тренировки  по легкой атлетике и футболу по программе Специальной Олимпиады. Результатом занятий стало участие в районной легкоатлетической спартакиаде среди школьников общеобразовательных школ 9- 10 классов. Команда нашей школы была сформирована из ребят 7-9 классов, тем не </w:t>
      </w:r>
      <w:r w:rsidR="00A75C02">
        <w:rPr>
          <w:rFonts w:ascii="Times New Roman" w:hAnsi="Times New Roman"/>
          <w:sz w:val="28"/>
          <w:szCs w:val="28"/>
        </w:rPr>
        <w:t>менее,</w:t>
      </w:r>
      <w:r>
        <w:rPr>
          <w:rFonts w:ascii="Times New Roman" w:hAnsi="Times New Roman"/>
          <w:sz w:val="28"/>
          <w:szCs w:val="28"/>
        </w:rPr>
        <w:t xml:space="preserve"> ребята показали хорошие результаты.</w:t>
      </w:r>
    </w:p>
    <w:p w:rsidR="00A75C02" w:rsidRDefault="00FE2F7D" w:rsidP="00A75C02">
      <w:pPr>
        <w:pStyle w:val="a4"/>
        <w:spacing w:line="360" w:lineRule="auto"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5C02">
        <w:rPr>
          <w:rFonts w:ascii="Times New Roman" w:hAnsi="Times New Roman"/>
          <w:sz w:val="28"/>
          <w:szCs w:val="28"/>
        </w:rPr>
        <w:t>В мае 2014 года сборная команда школы впервые приняла участие в областных соревнованиях по футболу в рамках Специальной Олимпиады и заняла первое место.</w:t>
      </w:r>
    </w:p>
    <w:p w:rsidR="00FE2F7D" w:rsidRDefault="00A75C02" w:rsidP="00A75C02">
      <w:pPr>
        <w:pStyle w:val="a4"/>
        <w:spacing w:line="360" w:lineRule="auto"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2014-2015 учебный год планируется участие в соревнованиях по легкой атлетике и футболу на областном уровне в рамках Специальной Олимпиады для детей с умственной отсталостью.</w:t>
      </w:r>
    </w:p>
    <w:p w:rsidR="00FE2F7D" w:rsidRDefault="00FE2F7D" w:rsidP="001C41D6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A75C02" w:rsidRDefault="00A75C02" w:rsidP="001C41D6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A75C02" w:rsidRDefault="00A75C02" w:rsidP="001C41D6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A75C02" w:rsidRDefault="00A75C02" w:rsidP="001C41D6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sectPr w:rsidR="00A75C02" w:rsidSect="00BD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F6D76"/>
    <w:multiLevelType w:val="hybridMultilevel"/>
    <w:tmpl w:val="2376A89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DEB5E6C"/>
    <w:multiLevelType w:val="hybridMultilevel"/>
    <w:tmpl w:val="769CC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85F59"/>
    <w:multiLevelType w:val="hybridMultilevel"/>
    <w:tmpl w:val="2EDE8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80681"/>
    <w:multiLevelType w:val="hybridMultilevel"/>
    <w:tmpl w:val="C780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70F48"/>
    <w:multiLevelType w:val="hybridMultilevel"/>
    <w:tmpl w:val="7DB03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968AC"/>
    <w:multiLevelType w:val="hybridMultilevel"/>
    <w:tmpl w:val="CBCA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E214E"/>
    <w:multiLevelType w:val="multilevel"/>
    <w:tmpl w:val="02C2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1D6"/>
    <w:rsid w:val="000608A3"/>
    <w:rsid w:val="000911BE"/>
    <w:rsid w:val="000F79A7"/>
    <w:rsid w:val="001C41D6"/>
    <w:rsid w:val="00214221"/>
    <w:rsid w:val="00713E6F"/>
    <w:rsid w:val="00A75C02"/>
    <w:rsid w:val="00B61A73"/>
    <w:rsid w:val="00BD101A"/>
    <w:rsid w:val="00C7506E"/>
    <w:rsid w:val="00D65AA5"/>
    <w:rsid w:val="00E04876"/>
    <w:rsid w:val="00EA336E"/>
    <w:rsid w:val="00F95FD4"/>
    <w:rsid w:val="00FE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42"/>
        <o:r id="V:Rule10" type="connector" idref="#_x0000_s1038"/>
        <o:r id="V:Rule11" type="connector" idref="#_x0000_s1041"/>
        <o:r id="V:Rule12" type="connector" idref="#_x0000_s1040"/>
        <o:r id="V:Rule13" type="connector" idref="#_x0000_s1037"/>
        <o:r id="V:Rule14" type="connector" idref="#_x0000_s1039"/>
        <o:r id="V:Rule15" type="connector" idref="#_x0000_s1036"/>
        <o:r id="V:Rule1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75C02"/>
    <w:pPr>
      <w:keepNext/>
      <w:tabs>
        <w:tab w:val="num" w:pos="-720"/>
        <w:tab w:val="left" w:pos="4290"/>
      </w:tabs>
      <w:ind w:right="-391"/>
      <w:jc w:val="center"/>
      <w:outlineLvl w:val="6"/>
    </w:pPr>
    <w:rPr>
      <w:i/>
      <w:iCs/>
      <w:sz w:val="28"/>
    </w:rPr>
  </w:style>
  <w:style w:type="paragraph" w:styleId="9">
    <w:name w:val="heading 9"/>
    <w:basedOn w:val="a"/>
    <w:next w:val="a"/>
    <w:link w:val="90"/>
    <w:qFormat/>
    <w:rsid w:val="00A75C02"/>
    <w:pPr>
      <w:keepNext/>
      <w:jc w:val="center"/>
      <w:outlineLvl w:val="8"/>
    </w:pPr>
    <w:rPr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1C41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4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C41D6"/>
    <w:pPr>
      <w:spacing w:before="100" w:beforeAutospacing="1" w:after="100" w:afterAutospacing="1"/>
    </w:pPr>
  </w:style>
  <w:style w:type="paragraph" w:styleId="a4">
    <w:name w:val="No Spacing"/>
    <w:link w:val="a5"/>
    <w:qFormat/>
    <w:rsid w:val="001C41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1C41D6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41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1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142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A75C0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75C02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</cp:lastModifiedBy>
  <cp:revision>2</cp:revision>
  <dcterms:created xsi:type="dcterms:W3CDTF">2015-02-25T08:24:00Z</dcterms:created>
  <dcterms:modified xsi:type="dcterms:W3CDTF">2015-02-25T08:24:00Z</dcterms:modified>
</cp:coreProperties>
</file>