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F8" w:rsidRPr="00AE25F8" w:rsidRDefault="00AE25F8" w:rsidP="00AE25F8">
      <w:pPr>
        <w:jc w:val="center"/>
        <w:rPr>
          <w:b/>
          <w:bCs/>
          <w:sz w:val="24"/>
          <w:lang w:eastAsia="en-US"/>
        </w:rPr>
      </w:pPr>
      <w:r w:rsidRPr="00AE25F8">
        <w:rPr>
          <w:rFonts w:cs="Calibri"/>
          <w:sz w:val="24"/>
          <w:lang w:eastAsia="en-US"/>
        </w:rPr>
        <w:t>Муниципальное бюджетное общеобразовательное учреждение</w:t>
      </w:r>
    </w:p>
    <w:p w:rsidR="00AE25F8" w:rsidRPr="00AE25F8" w:rsidRDefault="00AE25F8" w:rsidP="00AE25F8">
      <w:pPr>
        <w:jc w:val="center"/>
        <w:rPr>
          <w:rFonts w:eastAsia="Calibri"/>
          <w:sz w:val="24"/>
          <w:lang w:eastAsia="en-US"/>
        </w:rPr>
      </w:pPr>
      <w:r w:rsidRPr="00AE25F8">
        <w:rPr>
          <w:rFonts w:eastAsia="Calibri"/>
          <w:sz w:val="24"/>
          <w:lang w:eastAsia="en-US"/>
        </w:rPr>
        <w:t>«Средняя общеобразовательная школа № 1»</w:t>
      </w: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tbl>
      <w:tblPr>
        <w:tblpPr w:leftFromText="180" w:rightFromText="180" w:vertAnchor="text" w:horzAnchor="margin" w:tblpY="143"/>
        <w:tblW w:w="9281" w:type="dxa"/>
        <w:tblLook w:val="01E0" w:firstRow="1" w:lastRow="1" w:firstColumn="1" w:lastColumn="1" w:noHBand="0" w:noVBand="0"/>
      </w:tblPr>
      <w:tblGrid>
        <w:gridCol w:w="3082"/>
        <w:gridCol w:w="2413"/>
        <w:gridCol w:w="3786"/>
      </w:tblGrid>
      <w:tr w:rsidR="00AE25F8" w:rsidRPr="00AE25F8" w:rsidTr="00B122D4">
        <w:tc>
          <w:tcPr>
            <w:tcW w:w="3082" w:type="dxa"/>
          </w:tcPr>
          <w:p w:rsidR="00AE25F8" w:rsidRPr="00AE25F8" w:rsidRDefault="00AE25F8" w:rsidP="00AE25F8">
            <w:pPr>
              <w:rPr>
                <w:rFonts w:eastAsia="Calibri"/>
                <w:sz w:val="24"/>
                <w:lang w:eastAsia="en-US"/>
              </w:rPr>
            </w:pPr>
            <w:r w:rsidRPr="00AE25F8">
              <w:rPr>
                <w:rFonts w:eastAsia="Calibri"/>
                <w:sz w:val="24"/>
                <w:lang w:eastAsia="en-US"/>
              </w:rPr>
              <w:t>РАССМОТРЕНО</w:t>
            </w:r>
          </w:p>
          <w:p w:rsidR="00AE25F8" w:rsidRPr="00AE25F8" w:rsidRDefault="00AE25F8" w:rsidP="00AE25F8">
            <w:pPr>
              <w:rPr>
                <w:rFonts w:eastAsia="Calibri"/>
                <w:sz w:val="24"/>
                <w:lang w:eastAsia="en-US"/>
              </w:rPr>
            </w:pPr>
            <w:r w:rsidRPr="00AE25F8">
              <w:rPr>
                <w:rFonts w:eastAsia="Calibri"/>
                <w:sz w:val="24"/>
                <w:lang w:eastAsia="en-US"/>
              </w:rPr>
              <w:t>на  Педагогическом совете</w:t>
            </w:r>
          </w:p>
          <w:p w:rsidR="00AE25F8" w:rsidRPr="00AE25F8" w:rsidRDefault="00AE25F8" w:rsidP="00AE25F8">
            <w:pPr>
              <w:rPr>
                <w:rFonts w:eastAsia="Calibri"/>
                <w:sz w:val="24"/>
                <w:lang w:eastAsia="en-US"/>
              </w:rPr>
            </w:pPr>
            <w:r w:rsidRPr="00AE25F8">
              <w:rPr>
                <w:rFonts w:eastAsia="Calibri"/>
                <w:sz w:val="24"/>
                <w:lang w:eastAsia="en-US"/>
              </w:rPr>
              <w:t>МБОУ «СОШ № 1».</w:t>
            </w:r>
          </w:p>
          <w:p w:rsidR="00AE25F8" w:rsidRPr="00AE25F8" w:rsidRDefault="00AE25F8" w:rsidP="00AE25F8">
            <w:pPr>
              <w:rPr>
                <w:rFonts w:eastAsia="Calibri"/>
                <w:sz w:val="24"/>
                <w:lang w:eastAsia="en-US"/>
              </w:rPr>
            </w:pPr>
            <w:r w:rsidRPr="00AE25F8">
              <w:rPr>
                <w:rFonts w:eastAsia="Calibri"/>
                <w:sz w:val="24"/>
                <w:lang w:eastAsia="en-US"/>
              </w:rPr>
              <w:t xml:space="preserve">Протокол от </w:t>
            </w:r>
            <w:r w:rsidRPr="00AE25F8">
              <w:rPr>
                <w:rFonts w:eastAsia="Calibri"/>
                <w:sz w:val="24"/>
                <w:lang w:val="en-US" w:eastAsia="en-US"/>
              </w:rPr>
              <w:t>29</w:t>
            </w:r>
            <w:r w:rsidRPr="00AE25F8">
              <w:rPr>
                <w:rFonts w:eastAsia="Calibri"/>
                <w:sz w:val="24"/>
                <w:lang w:eastAsia="en-US"/>
              </w:rPr>
              <w:t>.</w:t>
            </w:r>
            <w:r w:rsidRPr="00AE25F8">
              <w:rPr>
                <w:rFonts w:eastAsia="Calibri"/>
                <w:sz w:val="24"/>
                <w:lang w:val="en-US" w:eastAsia="en-US"/>
              </w:rPr>
              <w:t>08</w:t>
            </w:r>
            <w:r w:rsidRPr="00AE25F8">
              <w:rPr>
                <w:rFonts w:eastAsia="Calibri"/>
                <w:sz w:val="24"/>
                <w:lang w:eastAsia="en-US"/>
              </w:rPr>
              <w:t>.2014 г. № 9</w:t>
            </w:r>
          </w:p>
          <w:p w:rsidR="00AE25F8" w:rsidRPr="00AE25F8" w:rsidRDefault="00AE25F8" w:rsidP="00AE25F8">
            <w:pPr>
              <w:rPr>
                <w:rFonts w:eastAsia="Calibri"/>
                <w:sz w:val="24"/>
                <w:lang w:eastAsia="en-US"/>
              </w:rPr>
            </w:pPr>
          </w:p>
        </w:tc>
        <w:tc>
          <w:tcPr>
            <w:tcW w:w="2413" w:type="dxa"/>
          </w:tcPr>
          <w:p w:rsidR="00AE25F8" w:rsidRPr="00AE25F8" w:rsidRDefault="00AE25F8" w:rsidP="00AE25F8">
            <w:pPr>
              <w:rPr>
                <w:rFonts w:eastAsia="Calibri"/>
                <w:sz w:val="24"/>
                <w:lang w:eastAsia="en-US"/>
              </w:rPr>
            </w:pPr>
          </w:p>
          <w:p w:rsidR="00AE25F8" w:rsidRPr="00AE25F8" w:rsidRDefault="00AE25F8" w:rsidP="00AE25F8">
            <w:pPr>
              <w:rPr>
                <w:rFonts w:eastAsia="Calibri"/>
                <w:sz w:val="24"/>
                <w:lang w:eastAsia="en-US"/>
              </w:rPr>
            </w:pPr>
          </w:p>
        </w:tc>
        <w:tc>
          <w:tcPr>
            <w:tcW w:w="3786" w:type="dxa"/>
          </w:tcPr>
          <w:p w:rsidR="00AE25F8" w:rsidRPr="00AE25F8" w:rsidRDefault="00AE25F8" w:rsidP="00AE25F8">
            <w:pPr>
              <w:tabs>
                <w:tab w:val="left" w:pos="264"/>
              </w:tabs>
              <w:rPr>
                <w:rFonts w:eastAsia="Calibri"/>
                <w:sz w:val="24"/>
                <w:lang w:eastAsia="en-US"/>
              </w:rPr>
            </w:pPr>
            <w:r w:rsidRPr="00AE25F8">
              <w:rPr>
                <w:rFonts w:eastAsia="Calibri"/>
                <w:sz w:val="24"/>
                <w:lang w:eastAsia="en-US"/>
              </w:rPr>
              <w:t>УТВЕРЖДАЮ</w:t>
            </w:r>
          </w:p>
          <w:p w:rsidR="00AE25F8" w:rsidRPr="00AE25F8" w:rsidRDefault="00AE25F8" w:rsidP="00AE25F8">
            <w:pPr>
              <w:tabs>
                <w:tab w:val="left" w:pos="264"/>
              </w:tabs>
              <w:rPr>
                <w:rFonts w:eastAsia="Calibri"/>
                <w:sz w:val="24"/>
                <w:lang w:eastAsia="en-US"/>
              </w:rPr>
            </w:pPr>
            <w:r w:rsidRPr="00AE25F8">
              <w:rPr>
                <w:rFonts w:eastAsia="Calibri"/>
                <w:sz w:val="24"/>
                <w:lang w:eastAsia="en-US"/>
              </w:rPr>
              <w:t>Директор МБОУ «СОШ №1»</w:t>
            </w:r>
          </w:p>
          <w:p w:rsidR="00AE25F8" w:rsidRPr="00AE25F8" w:rsidRDefault="00AE25F8" w:rsidP="00AE25F8">
            <w:pPr>
              <w:tabs>
                <w:tab w:val="left" w:pos="264"/>
              </w:tabs>
              <w:rPr>
                <w:rFonts w:eastAsia="Calibri"/>
                <w:sz w:val="24"/>
                <w:u w:val="single"/>
                <w:lang w:eastAsia="en-US"/>
              </w:rPr>
            </w:pPr>
            <w:r w:rsidRPr="00AE25F8">
              <w:rPr>
                <w:rFonts w:eastAsia="Calibri"/>
                <w:sz w:val="24"/>
                <w:lang w:eastAsia="en-US"/>
              </w:rPr>
              <w:t>____________</w:t>
            </w:r>
            <w:r w:rsidRPr="00AE25F8">
              <w:rPr>
                <w:rFonts w:eastAsia="Calibri"/>
                <w:sz w:val="24"/>
                <w:u w:val="single"/>
                <w:lang w:eastAsia="en-US"/>
              </w:rPr>
              <w:t>Г.А.Полынцева</w:t>
            </w:r>
          </w:p>
          <w:p w:rsidR="00AE25F8" w:rsidRPr="00AE25F8" w:rsidRDefault="00AE25F8" w:rsidP="00AE25F8">
            <w:pPr>
              <w:rPr>
                <w:rFonts w:eastAsia="Calibri"/>
                <w:sz w:val="24"/>
                <w:lang w:eastAsia="en-US"/>
              </w:rPr>
            </w:pPr>
            <w:r w:rsidRPr="00AE25F8">
              <w:rPr>
                <w:rFonts w:eastAsia="Calibri"/>
                <w:sz w:val="24"/>
                <w:lang w:eastAsia="en-US"/>
              </w:rPr>
              <w:t>Приказ от</w:t>
            </w:r>
            <w:r w:rsidRPr="00AE25F8">
              <w:rPr>
                <w:rFonts w:eastAsia="Calibri"/>
                <w:sz w:val="24"/>
                <w:lang w:val="en-US" w:eastAsia="en-US"/>
              </w:rPr>
              <w:t xml:space="preserve"> </w:t>
            </w:r>
            <w:r w:rsidRPr="00AE25F8">
              <w:rPr>
                <w:rFonts w:eastAsia="Calibri"/>
                <w:sz w:val="24"/>
                <w:lang w:eastAsia="en-US"/>
              </w:rPr>
              <w:t>0</w:t>
            </w:r>
            <w:r w:rsidRPr="00AE25F8">
              <w:rPr>
                <w:rFonts w:eastAsia="Calibri"/>
                <w:sz w:val="24"/>
                <w:lang w:val="en-US" w:eastAsia="en-US"/>
              </w:rPr>
              <w:t>2</w:t>
            </w:r>
            <w:r w:rsidRPr="00AE25F8">
              <w:rPr>
                <w:rFonts w:eastAsia="Calibri"/>
                <w:sz w:val="24"/>
                <w:lang w:eastAsia="en-US"/>
              </w:rPr>
              <w:t>.</w:t>
            </w:r>
            <w:r w:rsidRPr="00AE25F8">
              <w:rPr>
                <w:rFonts w:eastAsia="Calibri"/>
                <w:sz w:val="24"/>
                <w:lang w:val="en-US" w:eastAsia="en-US"/>
              </w:rPr>
              <w:t>09</w:t>
            </w:r>
            <w:r w:rsidRPr="00AE25F8">
              <w:rPr>
                <w:rFonts w:eastAsia="Calibri"/>
                <w:sz w:val="24"/>
                <w:lang w:eastAsia="en-US"/>
              </w:rPr>
              <w:t xml:space="preserve">.2014 г. № </w:t>
            </w:r>
            <w:r w:rsidRPr="00AE25F8">
              <w:rPr>
                <w:rFonts w:eastAsia="Calibri"/>
                <w:sz w:val="24"/>
                <w:lang w:val="en-US" w:eastAsia="en-US"/>
              </w:rPr>
              <w:t>261</w:t>
            </w:r>
          </w:p>
          <w:p w:rsidR="00AE25F8" w:rsidRPr="00AE25F8" w:rsidRDefault="00AE25F8" w:rsidP="00AE25F8">
            <w:pPr>
              <w:rPr>
                <w:rFonts w:eastAsia="Calibri"/>
                <w:sz w:val="24"/>
                <w:lang w:eastAsia="en-US"/>
              </w:rPr>
            </w:pPr>
          </w:p>
          <w:p w:rsidR="00AE25F8" w:rsidRPr="00AE25F8" w:rsidRDefault="00AE25F8" w:rsidP="00AE25F8">
            <w:pPr>
              <w:rPr>
                <w:rFonts w:eastAsia="Calibri"/>
                <w:sz w:val="24"/>
                <w:lang w:eastAsia="en-US"/>
              </w:rPr>
            </w:pPr>
          </w:p>
        </w:tc>
      </w:tr>
      <w:tr w:rsidR="00AE25F8" w:rsidRPr="00AE25F8" w:rsidTr="00B122D4">
        <w:tc>
          <w:tcPr>
            <w:tcW w:w="3082" w:type="dxa"/>
          </w:tcPr>
          <w:p w:rsidR="00AE25F8" w:rsidRPr="00AE25F8" w:rsidRDefault="00AE25F8" w:rsidP="00AE25F8">
            <w:pPr>
              <w:rPr>
                <w:rFonts w:eastAsia="Calibri"/>
                <w:sz w:val="24"/>
                <w:lang w:eastAsia="en-US"/>
              </w:rPr>
            </w:pPr>
            <w:r w:rsidRPr="00AE25F8">
              <w:rPr>
                <w:rFonts w:eastAsia="Calibri"/>
                <w:sz w:val="24"/>
                <w:lang w:eastAsia="en-US"/>
              </w:rPr>
              <w:t>РЕШЕНИЕ</w:t>
            </w:r>
          </w:p>
          <w:p w:rsidR="00AE25F8" w:rsidRPr="00AE25F8" w:rsidRDefault="00AE25F8" w:rsidP="00AE25F8">
            <w:pPr>
              <w:rPr>
                <w:rFonts w:eastAsia="Calibri"/>
                <w:sz w:val="24"/>
                <w:lang w:eastAsia="en-US"/>
              </w:rPr>
            </w:pPr>
            <w:r w:rsidRPr="00AE25F8">
              <w:rPr>
                <w:rFonts w:eastAsia="Calibri"/>
                <w:sz w:val="24"/>
                <w:lang w:eastAsia="en-US"/>
              </w:rPr>
              <w:t xml:space="preserve">Методического совета </w:t>
            </w:r>
          </w:p>
          <w:p w:rsidR="00AE25F8" w:rsidRPr="00AE25F8" w:rsidRDefault="00AE25F8" w:rsidP="00AE25F8">
            <w:pPr>
              <w:rPr>
                <w:rFonts w:eastAsia="Calibri"/>
                <w:sz w:val="24"/>
                <w:lang w:eastAsia="en-US"/>
              </w:rPr>
            </w:pPr>
            <w:r w:rsidRPr="00AE25F8">
              <w:rPr>
                <w:rFonts w:eastAsia="Calibri"/>
                <w:sz w:val="24"/>
                <w:lang w:eastAsia="en-US"/>
              </w:rPr>
              <w:t>МБОУ «СОШ № 1».</w:t>
            </w:r>
          </w:p>
          <w:p w:rsidR="00AE25F8" w:rsidRPr="00AE25F8" w:rsidRDefault="00AE25F8" w:rsidP="00AE25F8">
            <w:pPr>
              <w:rPr>
                <w:rFonts w:eastAsia="Calibri"/>
                <w:sz w:val="24"/>
                <w:lang w:eastAsia="en-US"/>
              </w:rPr>
            </w:pPr>
            <w:r w:rsidRPr="00AE25F8">
              <w:rPr>
                <w:rFonts w:eastAsia="Calibri"/>
                <w:sz w:val="24"/>
                <w:lang w:eastAsia="en-US"/>
              </w:rPr>
              <w:t>Протокол от 04.06.2014 г. № 4</w:t>
            </w:r>
          </w:p>
          <w:p w:rsidR="00AE25F8" w:rsidRPr="00AE25F8" w:rsidRDefault="00AE25F8" w:rsidP="00AE25F8">
            <w:pPr>
              <w:rPr>
                <w:rFonts w:eastAsia="Calibri"/>
                <w:sz w:val="24"/>
                <w:lang w:eastAsia="en-US"/>
              </w:rPr>
            </w:pPr>
          </w:p>
        </w:tc>
        <w:tc>
          <w:tcPr>
            <w:tcW w:w="2413" w:type="dxa"/>
          </w:tcPr>
          <w:p w:rsidR="00AE25F8" w:rsidRPr="00AE25F8" w:rsidRDefault="00AE25F8" w:rsidP="00AE25F8">
            <w:pPr>
              <w:rPr>
                <w:rFonts w:eastAsia="Calibri"/>
                <w:sz w:val="24"/>
                <w:lang w:eastAsia="en-US"/>
              </w:rPr>
            </w:pPr>
          </w:p>
        </w:tc>
        <w:tc>
          <w:tcPr>
            <w:tcW w:w="3786" w:type="dxa"/>
          </w:tcPr>
          <w:p w:rsidR="00AE25F8" w:rsidRPr="00AE25F8" w:rsidRDefault="00AE25F8" w:rsidP="00AE25F8">
            <w:pPr>
              <w:tabs>
                <w:tab w:val="left" w:pos="264"/>
              </w:tabs>
              <w:rPr>
                <w:rFonts w:eastAsia="Calibri"/>
                <w:sz w:val="24"/>
                <w:lang w:eastAsia="en-US"/>
              </w:rPr>
            </w:pPr>
          </w:p>
        </w:tc>
      </w:tr>
    </w:tbl>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rFonts w:eastAsia="Calibri"/>
          <w:sz w:val="24"/>
          <w:lang w:eastAsia="en-US"/>
        </w:rPr>
      </w:pPr>
    </w:p>
    <w:p w:rsidR="00AE25F8" w:rsidRPr="00AE25F8" w:rsidRDefault="00AE25F8" w:rsidP="00AE25F8">
      <w:pPr>
        <w:jc w:val="center"/>
        <w:rPr>
          <w:sz w:val="24"/>
        </w:rPr>
      </w:pPr>
      <w:r w:rsidRPr="00AE25F8">
        <w:rPr>
          <w:sz w:val="24"/>
        </w:rPr>
        <w:t>РАБОЧАЯ ПРОГРАММА</w:t>
      </w:r>
    </w:p>
    <w:p w:rsidR="00AE25F8" w:rsidRPr="00AE25F8" w:rsidRDefault="00AE25F8" w:rsidP="00AE25F8">
      <w:pPr>
        <w:jc w:val="center"/>
        <w:rPr>
          <w:sz w:val="24"/>
        </w:rPr>
      </w:pPr>
      <w:r w:rsidRPr="00AE25F8">
        <w:rPr>
          <w:sz w:val="24"/>
        </w:rPr>
        <w:t>учителя черчения</w:t>
      </w:r>
    </w:p>
    <w:p w:rsidR="00AE25F8" w:rsidRPr="00AE25F8" w:rsidRDefault="00AE25F8" w:rsidP="00AE25F8">
      <w:pPr>
        <w:jc w:val="center"/>
        <w:rPr>
          <w:sz w:val="24"/>
        </w:rPr>
      </w:pPr>
      <w:r w:rsidRPr="00AE25F8">
        <w:rPr>
          <w:sz w:val="24"/>
        </w:rPr>
        <w:t>Белковой Елены Александровны</w:t>
      </w:r>
    </w:p>
    <w:p w:rsidR="00AE25F8" w:rsidRPr="00AE25F8" w:rsidRDefault="00AE25F8" w:rsidP="00AE25F8">
      <w:pPr>
        <w:jc w:val="center"/>
        <w:rPr>
          <w:sz w:val="24"/>
        </w:rPr>
      </w:pPr>
      <w:r w:rsidRPr="00AE25F8">
        <w:rPr>
          <w:sz w:val="24"/>
        </w:rPr>
        <w:t xml:space="preserve">к учебнику </w:t>
      </w:r>
      <w:r w:rsidRPr="00AE25F8">
        <w:rPr>
          <w:rFonts w:eastAsia="Calibri"/>
          <w:sz w:val="24"/>
        </w:rPr>
        <w:t>Н.А.Гордиенко, В.В.Степековой</w:t>
      </w:r>
    </w:p>
    <w:p w:rsidR="00AE25F8" w:rsidRPr="00AE25F8" w:rsidRDefault="00AE25F8" w:rsidP="00AE25F8">
      <w:pPr>
        <w:jc w:val="center"/>
        <w:rPr>
          <w:sz w:val="24"/>
        </w:rPr>
      </w:pPr>
      <w:r w:rsidRPr="00AE25F8">
        <w:rPr>
          <w:rFonts w:eastAsia="Calibri"/>
          <w:sz w:val="24"/>
        </w:rPr>
        <w:t>«Черчение»</w:t>
      </w:r>
      <w:r w:rsidRPr="00AE25F8">
        <w:rPr>
          <w:sz w:val="24"/>
        </w:rPr>
        <w:t xml:space="preserve"> </w:t>
      </w:r>
    </w:p>
    <w:p w:rsidR="00AE25F8" w:rsidRPr="00AE25F8" w:rsidRDefault="00AE25F8" w:rsidP="00AE25F8">
      <w:pPr>
        <w:shd w:val="clear" w:color="auto" w:fill="FFFFFF"/>
        <w:jc w:val="center"/>
        <w:rPr>
          <w:sz w:val="24"/>
        </w:rPr>
      </w:pPr>
      <w:r w:rsidRPr="00AE25F8">
        <w:rPr>
          <w:sz w:val="24"/>
        </w:rPr>
        <w:t xml:space="preserve">9 класс </w:t>
      </w:r>
    </w:p>
    <w:p w:rsidR="00AE25F8" w:rsidRPr="00AE25F8" w:rsidRDefault="00AE25F8" w:rsidP="00AE25F8">
      <w:pPr>
        <w:shd w:val="clear" w:color="auto" w:fill="FFFFFF"/>
        <w:jc w:val="center"/>
        <w:rPr>
          <w:sz w:val="24"/>
        </w:rPr>
      </w:pPr>
      <w:r w:rsidRPr="00AE25F8">
        <w:rPr>
          <w:sz w:val="24"/>
        </w:rPr>
        <w:t>Количество часов 34 /1 час в неделю</w:t>
      </w:r>
    </w:p>
    <w:p w:rsidR="00AE25F8" w:rsidRPr="00AE25F8" w:rsidRDefault="00AE25F8" w:rsidP="00AE25F8">
      <w:pPr>
        <w:shd w:val="clear" w:color="auto" w:fill="FFFFFF"/>
        <w:jc w:val="center"/>
        <w:rPr>
          <w:sz w:val="24"/>
        </w:rPr>
      </w:pPr>
    </w:p>
    <w:p w:rsidR="00AE25F8" w:rsidRPr="00AE25F8" w:rsidRDefault="00AE25F8" w:rsidP="00AE25F8">
      <w:pPr>
        <w:rPr>
          <w:sz w:val="24"/>
        </w:rPr>
      </w:pPr>
    </w:p>
    <w:p w:rsidR="00AE25F8" w:rsidRPr="00AE25F8" w:rsidRDefault="00AE25F8" w:rsidP="00AE25F8">
      <w:pPr>
        <w:rPr>
          <w:sz w:val="24"/>
        </w:rPr>
      </w:pPr>
    </w:p>
    <w:p w:rsidR="00AE25F8" w:rsidRPr="00AE25F8" w:rsidRDefault="00AE25F8" w:rsidP="00AE25F8">
      <w:pPr>
        <w:jc w:val="center"/>
        <w:rPr>
          <w:sz w:val="24"/>
        </w:rPr>
      </w:pPr>
    </w:p>
    <w:tbl>
      <w:tblPr>
        <w:tblW w:w="0" w:type="auto"/>
        <w:tblLook w:val="01E0" w:firstRow="1" w:lastRow="1" w:firstColumn="1" w:lastColumn="1" w:noHBand="0" w:noVBand="0"/>
      </w:tblPr>
      <w:tblGrid>
        <w:gridCol w:w="4785"/>
        <w:gridCol w:w="4786"/>
      </w:tblGrid>
      <w:tr w:rsidR="00AE25F8" w:rsidRPr="00AE25F8" w:rsidTr="00B122D4">
        <w:tc>
          <w:tcPr>
            <w:tcW w:w="4785" w:type="dxa"/>
          </w:tcPr>
          <w:p w:rsidR="00AE25F8" w:rsidRPr="00AE25F8" w:rsidRDefault="00AE25F8" w:rsidP="00AE25F8">
            <w:pPr>
              <w:tabs>
                <w:tab w:val="left" w:pos="180"/>
              </w:tabs>
              <w:rPr>
                <w:sz w:val="24"/>
              </w:rPr>
            </w:pPr>
            <w:r w:rsidRPr="00AE25F8">
              <w:rPr>
                <w:sz w:val="24"/>
              </w:rPr>
              <w:t>предмет</w:t>
            </w:r>
          </w:p>
        </w:tc>
        <w:tc>
          <w:tcPr>
            <w:tcW w:w="4786" w:type="dxa"/>
          </w:tcPr>
          <w:p w:rsidR="00AE25F8" w:rsidRPr="00AE25F8" w:rsidRDefault="00AE25F8" w:rsidP="00AE25F8">
            <w:pPr>
              <w:rPr>
                <w:sz w:val="24"/>
              </w:rPr>
            </w:pPr>
            <w:r w:rsidRPr="00AE25F8">
              <w:rPr>
                <w:sz w:val="24"/>
              </w:rPr>
              <w:t xml:space="preserve">изобразительное искусство </w:t>
            </w:r>
          </w:p>
        </w:tc>
      </w:tr>
      <w:tr w:rsidR="00AE25F8" w:rsidRPr="00AE25F8" w:rsidTr="00B122D4">
        <w:tc>
          <w:tcPr>
            <w:tcW w:w="4785" w:type="dxa"/>
          </w:tcPr>
          <w:p w:rsidR="00AE25F8" w:rsidRPr="00AE25F8" w:rsidRDefault="00AE25F8" w:rsidP="00AE25F8">
            <w:pPr>
              <w:rPr>
                <w:sz w:val="24"/>
              </w:rPr>
            </w:pPr>
            <w:r w:rsidRPr="00AE25F8">
              <w:rPr>
                <w:sz w:val="24"/>
              </w:rPr>
              <w:t>класс</w:t>
            </w:r>
          </w:p>
        </w:tc>
        <w:tc>
          <w:tcPr>
            <w:tcW w:w="4786" w:type="dxa"/>
          </w:tcPr>
          <w:p w:rsidR="00AE25F8" w:rsidRPr="00AE25F8" w:rsidRDefault="00AE25F8" w:rsidP="00AE25F8">
            <w:pPr>
              <w:rPr>
                <w:sz w:val="24"/>
              </w:rPr>
            </w:pPr>
            <w:r w:rsidRPr="00AE25F8">
              <w:rPr>
                <w:sz w:val="24"/>
              </w:rPr>
              <w:t>9 «а»</w:t>
            </w:r>
          </w:p>
        </w:tc>
      </w:tr>
      <w:tr w:rsidR="00AE25F8" w:rsidRPr="00AE25F8" w:rsidTr="00B122D4">
        <w:tc>
          <w:tcPr>
            <w:tcW w:w="4785" w:type="dxa"/>
          </w:tcPr>
          <w:p w:rsidR="00AE25F8" w:rsidRPr="00AE25F8" w:rsidRDefault="00AE25F8" w:rsidP="00AE25F8">
            <w:pPr>
              <w:rPr>
                <w:sz w:val="24"/>
              </w:rPr>
            </w:pPr>
            <w:r w:rsidRPr="00AE25F8">
              <w:rPr>
                <w:sz w:val="24"/>
              </w:rPr>
              <w:t>образовательная область</w:t>
            </w:r>
          </w:p>
        </w:tc>
        <w:tc>
          <w:tcPr>
            <w:tcW w:w="4786" w:type="dxa"/>
          </w:tcPr>
          <w:p w:rsidR="00AE25F8" w:rsidRPr="00AE25F8" w:rsidRDefault="00AE25F8" w:rsidP="00AE25F8">
            <w:pPr>
              <w:rPr>
                <w:sz w:val="24"/>
              </w:rPr>
            </w:pPr>
            <w:r w:rsidRPr="00AE25F8">
              <w:rPr>
                <w:sz w:val="24"/>
              </w:rPr>
              <w:t>технология</w:t>
            </w:r>
          </w:p>
        </w:tc>
      </w:tr>
      <w:tr w:rsidR="00AE25F8" w:rsidRPr="00AE25F8" w:rsidTr="00B122D4">
        <w:tc>
          <w:tcPr>
            <w:tcW w:w="4785" w:type="dxa"/>
          </w:tcPr>
          <w:p w:rsidR="00AE25F8" w:rsidRPr="00AE25F8" w:rsidRDefault="00AE25F8" w:rsidP="00AE25F8">
            <w:pPr>
              <w:rPr>
                <w:sz w:val="24"/>
              </w:rPr>
            </w:pPr>
            <w:r w:rsidRPr="00AE25F8">
              <w:rPr>
                <w:sz w:val="24"/>
              </w:rPr>
              <w:t>ШМО</w:t>
            </w:r>
          </w:p>
        </w:tc>
        <w:tc>
          <w:tcPr>
            <w:tcW w:w="4786" w:type="dxa"/>
          </w:tcPr>
          <w:p w:rsidR="00AE25F8" w:rsidRPr="00AE25F8" w:rsidRDefault="00AE25F8" w:rsidP="00AE25F8">
            <w:pPr>
              <w:rPr>
                <w:sz w:val="24"/>
              </w:rPr>
            </w:pPr>
            <w:r w:rsidRPr="00AE25F8">
              <w:rPr>
                <w:sz w:val="24"/>
              </w:rPr>
              <w:t xml:space="preserve">технический цикл </w:t>
            </w:r>
          </w:p>
        </w:tc>
      </w:tr>
      <w:tr w:rsidR="00AE25F8" w:rsidRPr="00AE25F8" w:rsidTr="00B122D4">
        <w:tc>
          <w:tcPr>
            <w:tcW w:w="4785" w:type="dxa"/>
          </w:tcPr>
          <w:p w:rsidR="00AE25F8" w:rsidRPr="00AE25F8" w:rsidRDefault="00AE25F8" w:rsidP="00AE25F8">
            <w:pPr>
              <w:rPr>
                <w:sz w:val="24"/>
              </w:rPr>
            </w:pPr>
            <w:r w:rsidRPr="00AE25F8">
              <w:rPr>
                <w:sz w:val="24"/>
              </w:rPr>
              <w:t>учебный год</w:t>
            </w:r>
          </w:p>
        </w:tc>
        <w:tc>
          <w:tcPr>
            <w:tcW w:w="4786" w:type="dxa"/>
          </w:tcPr>
          <w:p w:rsidR="00AE25F8" w:rsidRPr="00AE25F8" w:rsidRDefault="00AE25F8" w:rsidP="00AE25F8">
            <w:pPr>
              <w:rPr>
                <w:sz w:val="24"/>
              </w:rPr>
            </w:pPr>
            <w:r w:rsidRPr="00AE25F8">
              <w:rPr>
                <w:sz w:val="24"/>
              </w:rPr>
              <w:t>2014-2015 г.г.</w:t>
            </w:r>
          </w:p>
        </w:tc>
      </w:tr>
    </w:tbl>
    <w:p w:rsidR="00AE25F8" w:rsidRPr="00AE25F8" w:rsidRDefault="00AE25F8" w:rsidP="00AE25F8">
      <w:pPr>
        <w:jc w:val="center"/>
        <w:rPr>
          <w:sz w:val="24"/>
        </w:rPr>
      </w:pPr>
    </w:p>
    <w:p w:rsidR="00AE25F8" w:rsidRPr="00AE25F8" w:rsidRDefault="00AE25F8" w:rsidP="00AE25F8">
      <w:pPr>
        <w:rPr>
          <w:sz w:val="24"/>
        </w:rPr>
      </w:pPr>
    </w:p>
    <w:p w:rsidR="00AE25F8" w:rsidRPr="00AE25F8" w:rsidRDefault="00AE25F8" w:rsidP="00AE25F8">
      <w:pPr>
        <w:rPr>
          <w:sz w:val="24"/>
        </w:rPr>
      </w:pPr>
    </w:p>
    <w:p w:rsidR="00AE25F8" w:rsidRPr="00AE25F8" w:rsidRDefault="00AE25F8" w:rsidP="00AE25F8">
      <w:pPr>
        <w:rPr>
          <w:sz w:val="24"/>
        </w:rPr>
      </w:pPr>
    </w:p>
    <w:p w:rsidR="00AE25F8" w:rsidRPr="00AE25F8" w:rsidRDefault="00AE25F8" w:rsidP="00AE25F8">
      <w:pPr>
        <w:rPr>
          <w:sz w:val="24"/>
        </w:rPr>
      </w:pPr>
    </w:p>
    <w:p w:rsidR="00AE25F8" w:rsidRPr="00AE25F8" w:rsidRDefault="00AE25F8" w:rsidP="00AE25F8">
      <w:pPr>
        <w:rPr>
          <w:sz w:val="24"/>
        </w:rPr>
      </w:pPr>
    </w:p>
    <w:p w:rsidR="00AE25F8" w:rsidRPr="00AE25F8" w:rsidRDefault="00AE25F8" w:rsidP="00AE25F8">
      <w:pPr>
        <w:rPr>
          <w:sz w:val="24"/>
        </w:rPr>
      </w:pPr>
    </w:p>
    <w:p w:rsidR="00AE25F8" w:rsidRPr="00AE25F8" w:rsidRDefault="00AE25F8" w:rsidP="00AE25F8">
      <w:pPr>
        <w:rPr>
          <w:sz w:val="24"/>
        </w:rPr>
      </w:pPr>
    </w:p>
    <w:p w:rsidR="00AE25F8" w:rsidRPr="00AE25F8" w:rsidRDefault="00AE25F8" w:rsidP="00AE25F8">
      <w:pPr>
        <w:rPr>
          <w:sz w:val="24"/>
        </w:rPr>
      </w:pPr>
    </w:p>
    <w:p w:rsidR="00AE25F8" w:rsidRPr="00AE25F8" w:rsidRDefault="00AE25F8" w:rsidP="00AE25F8">
      <w:pPr>
        <w:jc w:val="center"/>
        <w:rPr>
          <w:rFonts w:eastAsia="Calibri"/>
          <w:sz w:val="24"/>
          <w:lang w:eastAsia="en-US"/>
        </w:rPr>
      </w:pPr>
      <w:r w:rsidRPr="00AE25F8">
        <w:rPr>
          <w:rFonts w:eastAsia="Calibri"/>
          <w:sz w:val="24"/>
          <w:lang w:eastAsia="en-US"/>
        </w:rPr>
        <w:t>г. Зима, 2014 г.</w:t>
      </w:r>
      <w:bookmarkStart w:id="0" w:name="_GoBack"/>
      <w:bookmarkEnd w:id="0"/>
    </w:p>
    <w:p w:rsidR="009C7F83" w:rsidRPr="002D180E" w:rsidRDefault="009C7F83" w:rsidP="008C0CB0">
      <w:pPr>
        <w:pStyle w:val="a5"/>
        <w:spacing w:line="360" w:lineRule="auto"/>
        <w:jc w:val="center"/>
        <w:rPr>
          <w:b/>
          <w:sz w:val="24"/>
        </w:rPr>
      </w:pPr>
      <w:r w:rsidRPr="002D180E">
        <w:rPr>
          <w:b/>
          <w:sz w:val="24"/>
        </w:rPr>
        <w:lastRenderedPageBreak/>
        <w:t>Пояснительная записка</w:t>
      </w:r>
    </w:p>
    <w:p w:rsidR="002D180E" w:rsidRPr="002D180E" w:rsidRDefault="00B92628" w:rsidP="008C0CB0">
      <w:pPr>
        <w:pStyle w:val="a5"/>
        <w:spacing w:line="360" w:lineRule="auto"/>
        <w:ind w:firstLine="708"/>
        <w:jc w:val="both"/>
        <w:rPr>
          <w:sz w:val="24"/>
        </w:rPr>
      </w:pPr>
      <w:r w:rsidRPr="002D180E">
        <w:rPr>
          <w:sz w:val="24"/>
        </w:rPr>
        <w:t>Данная программа составлена на ос</w:t>
      </w:r>
      <w:r w:rsidR="002D180E" w:rsidRPr="002D180E">
        <w:rPr>
          <w:sz w:val="24"/>
        </w:rPr>
        <w:t>нове Программы основного общего</w:t>
      </w:r>
    </w:p>
    <w:p w:rsidR="002D180E" w:rsidRPr="002D180E" w:rsidRDefault="00B92628" w:rsidP="008C0CB0">
      <w:pPr>
        <w:pStyle w:val="a5"/>
        <w:spacing w:line="360" w:lineRule="auto"/>
        <w:jc w:val="both"/>
        <w:rPr>
          <w:sz w:val="24"/>
        </w:rPr>
      </w:pPr>
      <w:r w:rsidRPr="002D180E">
        <w:rPr>
          <w:sz w:val="24"/>
        </w:rPr>
        <w:t xml:space="preserve">образования «Черчение», авторы программы: </w:t>
      </w:r>
      <w:r w:rsidR="002D180E" w:rsidRPr="002D180E">
        <w:rPr>
          <w:rFonts w:eastAsia="Calibri"/>
          <w:sz w:val="24"/>
        </w:rPr>
        <w:t>Н.А.Гордиенко, В.В.Степековой</w:t>
      </w:r>
    </w:p>
    <w:p w:rsidR="00B92628" w:rsidRPr="002D180E" w:rsidRDefault="00B92628" w:rsidP="008C0CB0">
      <w:pPr>
        <w:pStyle w:val="a5"/>
        <w:spacing w:line="360" w:lineRule="auto"/>
        <w:jc w:val="both"/>
        <w:rPr>
          <w:sz w:val="24"/>
        </w:rPr>
      </w:pPr>
      <w:r w:rsidRPr="002D180E">
        <w:rPr>
          <w:sz w:val="24"/>
        </w:rPr>
        <w:t>рекомендована Министерством образования и науки Российской Федерации, издательство «Просвещение» Представленная программа составлена в соответст</w:t>
      </w:r>
      <w:r w:rsidR="00DF7A17" w:rsidRPr="002D180E">
        <w:rPr>
          <w:sz w:val="24"/>
        </w:rPr>
        <w:t>вии с новым, утвержденным в 2013</w:t>
      </w:r>
      <w:r w:rsidRPr="002D180E">
        <w:rPr>
          <w:sz w:val="24"/>
        </w:rPr>
        <w:t xml:space="preserve"> г. Федеральным компонентом государственного стандарта существующего  образования по черчению.</w:t>
      </w:r>
    </w:p>
    <w:p w:rsidR="00B92628" w:rsidRDefault="00B92628" w:rsidP="008C0CB0">
      <w:pPr>
        <w:widowControl w:val="0"/>
        <w:autoSpaceDE w:val="0"/>
        <w:autoSpaceDN w:val="0"/>
        <w:adjustRightInd w:val="0"/>
        <w:spacing w:line="360" w:lineRule="auto"/>
        <w:ind w:firstLine="720"/>
        <w:jc w:val="both"/>
        <w:rPr>
          <w:sz w:val="24"/>
        </w:rPr>
      </w:pPr>
      <w:r w:rsidRPr="00B92628">
        <w:rPr>
          <w:sz w:val="24"/>
        </w:rPr>
        <w:t>Программа содержит описание основ</w:t>
      </w:r>
      <w:r w:rsidRPr="00B92628">
        <w:rPr>
          <w:sz w:val="24"/>
        </w:rPr>
        <w:softHyphen/>
        <w:t>ных требований к знаниям и умениям учащихся, перечень обя</w:t>
      </w:r>
      <w:r w:rsidRPr="00B92628">
        <w:rPr>
          <w:sz w:val="24"/>
        </w:rPr>
        <w:softHyphen/>
        <w:t>зательных графических и практических работ для каждого клас</w:t>
      </w:r>
      <w:r w:rsidRPr="00B92628">
        <w:rPr>
          <w:sz w:val="24"/>
        </w:rPr>
        <w:softHyphen/>
        <w:t>са, перечень инструментов, принадлежностей и материалов для чер</w:t>
      </w:r>
      <w:r w:rsidR="000C3FE5">
        <w:rPr>
          <w:sz w:val="24"/>
        </w:rPr>
        <w:t xml:space="preserve">чения, </w:t>
      </w:r>
      <w:r w:rsidRPr="00B92628">
        <w:rPr>
          <w:sz w:val="24"/>
        </w:rPr>
        <w:t xml:space="preserve"> а также указания о реа</w:t>
      </w:r>
      <w:r w:rsidRPr="00B92628">
        <w:rPr>
          <w:sz w:val="24"/>
        </w:rPr>
        <w:softHyphen/>
        <w:t xml:space="preserve">лизации межпредметных связей. В программе </w:t>
      </w:r>
      <w:r w:rsidR="000C3FE5" w:rsidRPr="00B92628">
        <w:rPr>
          <w:sz w:val="24"/>
        </w:rPr>
        <w:t>раскрыты</w:t>
      </w:r>
      <w:r w:rsidRPr="00B92628">
        <w:rPr>
          <w:sz w:val="24"/>
        </w:rPr>
        <w:t xml:space="preserve"> рекомен</w:t>
      </w:r>
      <w:r w:rsidRPr="00B92628">
        <w:rPr>
          <w:sz w:val="24"/>
        </w:rPr>
        <w:softHyphen/>
        <w:t>дуемые принципы о</w:t>
      </w:r>
      <w:r w:rsidR="000C3FE5">
        <w:rPr>
          <w:sz w:val="24"/>
        </w:rPr>
        <w:t>ценки учебной работы учащихся.</w:t>
      </w:r>
      <w:r w:rsidRPr="00B92628">
        <w:rPr>
          <w:sz w:val="24"/>
        </w:rPr>
        <w:t xml:space="preserve"> В конце про граммы приведен список рекомендуемой литературы для учителей, в которой раскрыты вопросы общей методики преподавания черчения и методики изложения отдельных разделов курса. В программе дано пример</w:t>
      </w:r>
      <w:r w:rsidRPr="00B92628">
        <w:rPr>
          <w:sz w:val="24"/>
        </w:rPr>
        <w:softHyphen/>
        <w:t xml:space="preserve">ное распределение времени на изучение тем, которое учитель имеет право изменить в зависимости от методики преподавания и особенностей класса. </w:t>
      </w:r>
    </w:p>
    <w:p w:rsidR="00B92628" w:rsidRPr="00B92628" w:rsidRDefault="00B92628" w:rsidP="00B92628">
      <w:pPr>
        <w:widowControl w:val="0"/>
        <w:autoSpaceDE w:val="0"/>
        <w:autoSpaceDN w:val="0"/>
        <w:adjustRightInd w:val="0"/>
        <w:spacing w:line="312" w:lineRule="auto"/>
        <w:ind w:firstLine="720"/>
        <w:jc w:val="both"/>
        <w:rPr>
          <w:sz w:val="24"/>
        </w:rPr>
      </w:pPr>
    </w:p>
    <w:p w:rsidR="009C7F83" w:rsidRDefault="009C7F83" w:rsidP="009C7F83">
      <w:pPr>
        <w:pStyle w:val="a3"/>
        <w:spacing w:line="312" w:lineRule="auto"/>
        <w:jc w:val="center"/>
        <w:rPr>
          <w:b/>
        </w:rPr>
      </w:pPr>
      <w:r w:rsidRPr="009C7F83">
        <w:rPr>
          <w:b/>
        </w:rPr>
        <w:t>Общая характеристика предмета</w:t>
      </w:r>
    </w:p>
    <w:p w:rsidR="00B92628" w:rsidRPr="00B92628" w:rsidRDefault="00B92628" w:rsidP="00B92628">
      <w:pPr>
        <w:spacing w:line="360" w:lineRule="auto"/>
        <w:ind w:firstLine="709"/>
        <w:jc w:val="both"/>
        <w:rPr>
          <w:sz w:val="24"/>
        </w:rPr>
      </w:pPr>
      <w:r w:rsidRPr="00B92628">
        <w:rPr>
          <w:sz w:val="24"/>
        </w:rPr>
        <w:t xml:space="preserve">Приоритетной </w:t>
      </w:r>
      <w:r w:rsidRPr="00B92628">
        <w:rPr>
          <w:b/>
          <w:bCs/>
          <w:sz w:val="24"/>
        </w:rPr>
        <w:t>целью</w:t>
      </w:r>
      <w:r w:rsidRPr="00B92628">
        <w:rPr>
          <w:sz w:val="24"/>
        </w:rPr>
        <w:t xml:space="preserve"> школьного курса черчения является общая система развития мышления, пространственных представлений и графической грамотности учащихся. Школьный курс черчения помогает школьникам овладеть одним из средств познания  окружающего мира; 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современного производства; содействует развитию технического мышления, познавательных способностей учащихся. Кроме того, занятия черчением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благоприятно воздействуют на формирование эстетического вкуса учащихся, что способствует разрешению задач их эстетического воспитания.</w:t>
      </w:r>
    </w:p>
    <w:p w:rsidR="00B92628" w:rsidRPr="00B92628" w:rsidRDefault="00DF7A17" w:rsidP="00B92628">
      <w:pPr>
        <w:spacing w:line="360" w:lineRule="auto"/>
        <w:ind w:firstLine="550"/>
        <w:jc w:val="both"/>
        <w:rPr>
          <w:sz w:val="24"/>
        </w:rPr>
      </w:pPr>
      <w:r>
        <w:rPr>
          <w:b/>
          <w:bCs/>
          <w:sz w:val="24"/>
        </w:rPr>
        <w:t>       </w:t>
      </w:r>
      <w:r w:rsidR="00B92628" w:rsidRPr="00B92628">
        <w:rPr>
          <w:sz w:val="24"/>
        </w:rPr>
        <w:t xml:space="preserve">Черчение как учебный предмет во многом специфичен и значительно отличается от других школьных дисциплин. По этой причине совокупность методов обучения черчению отличается от методов обучения других предметов. Однако отдельные методы обучения, применяемые в черчении, не являются особыми методами. Они представляют собой видоизменение общих методов обучения. </w:t>
      </w:r>
    </w:p>
    <w:p w:rsidR="00B92628" w:rsidRDefault="00B92628" w:rsidP="00B92628">
      <w:pPr>
        <w:pStyle w:val="a3"/>
        <w:spacing w:line="312" w:lineRule="auto"/>
        <w:ind w:firstLine="720"/>
        <w:jc w:val="both"/>
        <w:rPr>
          <w:b/>
        </w:rPr>
      </w:pPr>
      <w:r>
        <w:lastRenderedPageBreak/>
        <w:t xml:space="preserve">Курс черчения в школе направлен на формирование и развитие rpафической культуры учащихся, их мышления и творческих качеств. Реализация этой концепции  требует учета следующих положений. </w:t>
      </w:r>
    </w:p>
    <w:p w:rsidR="00B92628" w:rsidRDefault="00B92628" w:rsidP="00B92628">
      <w:pPr>
        <w:pStyle w:val="a3"/>
        <w:spacing w:line="312" w:lineRule="auto"/>
        <w:jc w:val="both"/>
      </w:pPr>
      <w:r>
        <w:t>1. Основой курса черчения является обучение школьников методам rpафических изображений. В обучении должны быть от</w:t>
      </w:r>
      <w:r>
        <w:softHyphen/>
        <w:t>ражены все этапы усвоения знаний: понимание, запоминание, применение знаний по правилу и решению творческих задач. Каждый из этапов связан с определенной деятельностью по распоз</w:t>
      </w:r>
      <w:r>
        <w:softHyphen/>
        <w:t xml:space="preserve">наванию, воспроизведению, решению типовых и нетиповых (требующих применения знаний в новых условиях) задач, без которых процесс обучения остается незавершенным. </w:t>
      </w:r>
    </w:p>
    <w:p w:rsidR="00B92628" w:rsidRDefault="00B92628" w:rsidP="00B92628">
      <w:pPr>
        <w:pStyle w:val="a3"/>
        <w:spacing w:line="312" w:lineRule="auto"/>
        <w:jc w:val="both"/>
      </w:pPr>
      <w:r>
        <w:t>2. Графическая деятельность школьников неотделима от развит</w:t>
      </w:r>
      <w:r>
        <w:softHyphen/>
        <w:t>ия их мышления. На уроках черчения учащиеся решают разноплановые графические задачи, что целенаправленно развива</w:t>
      </w:r>
      <w:r>
        <w:softHyphen/>
        <w:t>ет у них техническое, логическое, абстрактное и образное мыш</w:t>
      </w:r>
      <w:r>
        <w:softHyphen/>
        <w:t xml:space="preserve">ление. Средствами черчения у школьников успешно формируются аналитические и созидательные (особенно комбинаторные) компоненты творческого мышления. Черчение способствует развитию пространственных представлений учащихся. </w:t>
      </w:r>
    </w:p>
    <w:p w:rsidR="00B92628" w:rsidRDefault="00B92628" w:rsidP="00B92628">
      <w:pPr>
        <w:pStyle w:val="a3"/>
        <w:spacing w:line="312" w:lineRule="auto"/>
        <w:jc w:val="both"/>
      </w:pPr>
      <w:r>
        <w:t xml:space="preserve">3. Обучение черчению базируется на принципах политехнизма и </w:t>
      </w:r>
      <w:r>
        <w:softHyphen/>
        <w:t>связи с жизнью. При подборе и составлении учебных зада</w:t>
      </w:r>
      <w:r>
        <w:softHyphen/>
        <w:t>ний важно следить за тем, чтобы их содержание по возможности моделировало элементы деятельности специалистов, а объекты графических работ имели прототипами реально существующие детали и сборочные единицы, адаптированные с учетом особенностей обучения черчению. Целью адаптации являются уп</w:t>
      </w:r>
      <w:r>
        <w:softHyphen/>
        <w:t>рощение, выявление геометрических особенностей и более чет</w:t>
      </w:r>
      <w:r>
        <w:softHyphen/>
        <w:t>кая организация формы, что облегчает ее анализ и графическое отображение. В процессе обучения необходимо осуществление межпредметных связей черчения с трудовым обучением, мате</w:t>
      </w:r>
      <w:r>
        <w:softHyphen/>
        <w:t>матикой, изобразительным искусством, информатикой и дру</w:t>
      </w:r>
      <w:r>
        <w:softHyphen/>
        <w:t xml:space="preserve">гими дисциплинами. </w:t>
      </w:r>
    </w:p>
    <w:p w:rsidR="00B92628" w:rsidRDefault="00B92628" w:rsidP="00B92628">
      <w:pPr>
        <w:pStyle w:val="a3"/>
        <w:spacing w:line="312" w:lineRule="auto"/>
      </w:pPr>
      <w:r>
        <w:t>4. При обучении черчению необходимо учитывать индивиду</w:t>
      </w:r>
      <w:r>
        <w:softHyphen/>
        <w:t xml:space="preserve">альные особенности учащихся (способности, склад мышления, личные интересы и др.) при постоянном совершенствовании уровня их развития. </w:t>
      </w:r>
    </w:p>
    <w:p w:rsidR="00B92628" w:rsidRDefault="00B92628" w:rsidP="00B92628">
      <w:pPr>
        <w:pStyle w:val="a3"/>
        <w:spacing w:line="312" w:lineRule="auto"/>
      </w:pPr>
      <w:r>
        <w:t>5. На упражнения, самостоятельную и творческую работу от</w:t>
      </w:r>
      <w:r>
        <w:softHyphen/>
        <w:t xml:space="preserve">водится основная часть учебного времени. </w:t>
      </w:r>
    </w:p>
    <w:p w:rsidR="008C0CB0" w:rsidRPr="005353B1" w:rsidRDefault="00B92628" w:rsidP="005353B1">
      <w:pPr>
        <w:pStyle w:val="a3"/>
        <w:spacing w:line="312" w:lineRule="auto"/>
      </w:pPr>
      <w:r>
        <w:t>6. Дополнительное расширение и углубление графических знаний и умений учащихся должно происходить на факульта</w:t>
      </w:r>
      <w:r>
        <w:softHyphen/>
        <w:t xml:space="preserve">тивных занятиях. </w:t>
      </w:r>
    </w:p>
    <w:p w:rsidR="00B92628" w:rsidRPr="00B92628" w:rsidRDefault="00B92628" w:rsidP="00EE2F7E">
      <w:pPr>
        <w:spacing w:line="360" w:lineRule="auto"/>
        <w:ind w:firstLine="550"/>
        <w:jc w:val="center"/>
        <w:rPr>
          <w:b/>
          <w:sz w:val="24"/>
        </w:rPr>
      </w:pPr>
      <w:r w:rsidRPr="00B92628">
        <w:rPr>
          <w:b/>
          <w:bCs/>
          <w:sz w:val="24"/>
        </w:rPr>
        <w:t>Цели и задачи</w:t>
      </w:r>
      <w:r>
        <w:rPr>
          <w:b/>
          <w:bCs/>
          <w:sz w:val="24"/>
        </w:rPr>
        <w:t xml:space="preserve"> обучения  курсу черчения</w:t>
      </w:r>
    </w:p>
    <w:p w:rsidR="00B92628" w:rsidRPr="00DF7A17" w:rsidRDefault="00B92628" w:rsidP="00DF7A17">
      <w:pPr>
        <w:spacing w:line="360" w:lineRule="auto"/>
        <w:ind w:firstLine="708"/>
        <w:jc w:val="both"/>
        <w:rPr>
          <w:b/>
          <w:sz w:val="24"/>
        </w:rPr>
      </w:pPr>
      <w:r w:rsidRPr="00B92628">
        <w:rPr>
          <w:sz w:val="24"/>
        </w:rPr>
        <w:t xml:space="preserve">Программа ставит </w:t>
      </w:r>
      <w:r w:rsidRPr="00B92628">
        <w:rPr>
          <w:b/>
          <w:bCs/>
          <w:sz w:val="24"/>
        </w:rPr>
        <w:t>целью:</w:t>
      </w:r>
      <w:r w:rsidR="00DF7A17">
        <w:rPr>
          <w:b/>
          <w:sz w:val="24"/>
        </w:rPr>
        <w:t xml:space="preserve"> </w:t>
      </w:r>
      <w:r w:rsidRPr="00B92628">
        <w:rPr>
          <w:sz w:val="24"/>
        </w:rPr>
        <w:t>научить школьников читать и выполнять чертежи деталей и сборочных единиц, а также применять графические знания при решении задач с творческим содержанием.</w:t>
      </w:r>
    </w:p>
    <w:p w:rsidR="00B92628" w:rsidRPr="00B92628" w:rsidRDefault="00B92628" w:rsidP="00EE2F7E">
      <w:pPr>
        <w:spacing w:line="360" w:lineRule="auto"/>
        <w:jc w:val="both"/>
        <w:rPr>
          <w:sz w:val="24"/>
        </w:rPr>
      </w:pPr>
      <w:r w:rsidRPr="00B92628">
        <w:rPr>
          <w:sz w:val="24"/>
        </w:rPr>
        <w:t xml:space="preserve">В процессе обучения черчению ставятся </w:t>
      </w:r>
      <w:r w:rsidRPr="00B92628">
        <w:rPr>
          <w:b/>
          <w:bCs/>
          <w:sz w:val="24"/>
        </w:rPr>
        <w:t xml:space="preserve">задачи: </w:t>
      </w:r>
    </w:p>
    <w:p w:rsidR="00E15E0E" w:rsidRDefault="00E15E0E" w:rsidP="00E15E0E">
      <w:pPr>
        <w:pStyle w:val="a3"/>
        <w:numPr>
          <w:ilvl w:val="0"/>
          <w:numId w:val="1"/>
        </w:numPr>
        <w:spacing w:line="360" w:lineRule="auto"/>
        <w:jc w:val="both"/>
      </w:pPr>
      <w:r>
        <w:t xml:space="preserve">развивать статистические и динамические пространственные представления, образное мышление на основе анализа формы предметов и её конструктивных особенностей, мысленного воссоздания пространственных </w:t>
      </w:r>
      <w:r>
        <w:lastRenderedPageBreak/>
        <w:t>образов предметов по проекционным изображениям, словесному описанию;</w:t>
      </w:r>
    </w:p>
    <w:p w:rsidR="00E15E0E" w:rsidRPr="00040BED" w:rsidRDefault="00E15E0E" w:rsidP="00E15E0E">
      <w:pPr>
        <w:pStyle w:val="a3"/>
        <w:numPr>
          <w:ilvl w:val="0"/>
          <w:numId w:val="1"/>
        </w:numPr>
        <w:spacing w:line="360" w:lineRule="auto"/>
        <w:jc w:val="both"/>
      </w:pPr>
      <w:r w:rsidRPr="00040BED">
        <w:t xml:space="preserve">обучить в процессе чтения чертежей воссоздавать образы предметов, анализировать их форму и конструкцию; </w:t>
      </w:r>
    </w:p>
    <w:p w:rsidR="00E15E0E" w:rsidRPr="00040BED" w:rsidRDefault="00E15E0E" w:rsidP="00E15E0E">
      <w:pPr>
        <w:pStyle w:val="a3"/>
        <w:numPr>
          <w:ilvl w:val="0"/>
          <w:numId w:val="1"/>
        </w:numPr>
        <w:spacing w:line="360" w:lineRule="auto"/>
      </w:pPr>
      <w:r w:rsidRPr="00040BED">
        <w:t>развить все виды мышления, соприкасающиеся с графиче</w:t>
      </w:r>
      <w:r w:rsidRPr="00040BED">
        <w:softHyphen/>
        <w:t xml:space="preserve">ской деятельностью школьников; </w:t>
      </w:r>
    </w:p>
    <w:p w:rsidR="00E15E0E" w:rsidRPr="00040BED" w:rsidRDefault="00E15E0E" w:rsidP="00E15E0E">
      <w:pPr>
        <w:pStyle w:val="a3"/>
        <w:numPr>
          <w:ilvl w:val="0"/>
          <w:numId w:val="1"/>
        </w:numPr>
        <w:spacing w:line="360" w:lineRule="auto"/>
      </w:pPr>
      <w:r w:rsidRPr="00040BED">
        <w:t>научить пользоваться учебными и справочными материала</w:t>
      </w:r>
      <w:r w:rsidRPr="00040BED">
        <w:softHyphen/>
        <w:t xml:space="preserve">ми; </w:t>
      </w:r>
    </w:p>
    <w:p w:rsidR="00B92628" w:rsidRPr="008C0CB0" w:rsidRDefault="00E15E0E" w:rsidP="008C0CB0">
      <w:pPr>
        <w:pStyle w:val="a3"/>
        <w:numPr>
          <w:ilvl w:val="0"/>
          <w:numId w:val="1"/>
        </w:numPr>
        <w:spacing w:line="360" w:lineRule="auto"/>
      </w:pPr>
      <w:r w:rsidRPr="00040BED">
        <w:t>привить учащимся культуру графического труда.</w:t>
      </w:r>
    </w:p>
    <w:p w:rsidR="00EE2F7E" w:rsidRPr="00EE2F7E" w:rsidRDefault="00EE2F7E" w:rsidP="00EE2F7E">
      <w:pPr>
        <w:spacing w:line="360" w:lineRule="auto"/>
        <w:contextualSpacing/>
        <w:jc w:val="center"/>
        <w:rPr>
          <w:b/>
          <w:sz w:val="24"/>
        </w:rPr>
      </w:pPr>
      <w:r w:rsidRPr="00EE2F7E">
        <w:rPr>
          <w:b/>
          <w:sz w:val="24"/>
        </w:rPr>
        <w:t xml:space="preserve">Место предмета </w:t>
      </w:r>
      <w:r w:rsidR="000C3FE5">
        <w:rPr>
          <w:b/>
          <w:sz w:val="24"/>
        </w:rPr>
        <w:t>«</w:t>
      </w:r>
      <w:r w:rsidRPr="00EE2F7E">
        <w:rPr>
          <w:b/>
          <w:sz w:val="24"/>
        </w:rPr>
        <w:t>Черчение</w:t>
      </w:r>
      <w:r w:rsidR="000C3FE5">
        <w:rPr>
          <w:b/>
          <w:sz w:val="24"/>
        </w:rPr>
        <w:t>»</w:t>
      </w:r>
      <w:r w:rsidRPr="00EE2F7E">
        <w:rPr>
          <w:b/>
          <w:sz w:val="24"/>
        </w:rPr>
        <w:t xml:space="preserve">  в учебном плане</w:t>
      </w:r>
    </w:p>
    <w:p w:rsidR="00EE2F7E" w:rsidRPr="00EE2F7E" w:rsidRDefault="00EE2F7E" w:rsidP="005353B1">
      <w:pPr>
        <w:spacing w:line="360" w:lineRule="auto"/>
        <w:ind w:firstLine="708"/>
        <w:jc w:val="both"/>
        <w:rPr>
          <w:sz w:val="24"/>
        </w:rPr>
      </w:pPr>
      <w:r w:rsidRPr="00EE2F7E">
        <w:rPr>
          <w:sz w:val="24"/>
        </w:rPr>
        <w:t xml:space="preserve">Настоящая учебная программа рассчитана для общеобразовательных школ. Изучение курса черчения рассчитано на один год обучения, один час в неделю. Всего  34 часа. Согласно базисному учебному плану на изучение программы «Черчение» отводится 1 учебный час в неделю. </w:t>
      </w:r>
    </w:p>
    <w:p w:rsidR="00EE2F7E" w:rsidRPr="00530162" w:rsidRDefault="00EE2F7E" w:rsidP="00530162">
      <w:pPr>
        <w:pStyle w:val="a5"/>
        <w:jc w:val="center"/>
        <w:rPr>
          <w:b/>
          <w:sz w:val="24"/>
        </w:rPr>
      </w:pPr>
      <w:r w:rsidRPr="00530162">
        <w:rPr>
          <w:b/>
          <w:sz w:val="24"/>
        </w:rPr>
        <w:t>Личностные, метапредметные и предметные результаты освоения  предмета</w:t>
      </w:r>
    </w:p>
    <w:p w:rsidR="00B92628" w:rsidRDefault="00B92628" w:rsidP="00EE2F7E">
      <w:pPr>
        <w:pStyle w:val="a5"/>
      </w:pPr>
    </w:p>
    <w:p w:rsidR="00EE2F7E" w:rsidRPr="00530162" w:rsidRDefault="00EE2F7E" w:rsidP="005353B1">
      <w:pPr>
        <w:pStyle w:val="a5"/>
        <w:spacing w:line="360" w:lineRule="auto"/>
        <w:jc w:val="center"/>
        <w:rPr>
          <w:sz w:val="24"/>
        </w:rPr>
      </w:pPr>
      <w:r w:rsidRPr="00530162">
        <w:rPr>
          <w:sz w:val="24"/>
        </w:rPr>
        <w:t>Основные</w:t>
      </w:r>
      <w:r w:rsidR="005353B1">
        <w:rPr>
          <w:sz w:val="24"/>
        </w:rPr>
        <w:t xml:space="preserve"> требования к знаниям и умениям</w:t>
      </w:r>
      <w:r w:rsidR="002D180E">
        <w:rPr>
          <w:sz w:val="24"/>
        </w:rPr>
        <w:t xml:space="preserve">  учащихся 9</w:t>
      </w:r>
      <w:r w:rsidRPr="00530162">
        <w:rPr>
          <w:sz w:val="24"/>
        </w:rPr>
        <w:t xml:space="preserve"> класса </w:t>
      </w:r>
    </w:p>
    <w:p w:rsidR="00EE2F7E" w:rsidRDefault="00EE2F7E" w:rsidP="00530162">
      <w:pPr>
        <w:pStyle w:val="a5"/>
        <w:spacing w:line="360" w:lineRule="auto"/>
        <w:rPr>
          <w:sz w:val="24"/>
        </w:rPr>
      </w:pPr>
      <w:r w:rsidRPr="00530162">
        <w:rPr>
          <w:sz w:val="24"/>
        </w:rPr>
        <w:t xml:space="preserve">Учащиеся должны знать: </w:t>
      </w:r>
    </w:p>
    <w:p w:rsidR="00E15E0E" w:rsidRDefault="00E15E0E" w:rsidP="00E15E0E">
      <w:pPr>
        <w:pStyle w:val="a5"/>
        <w:numPr>
          <w:ilvl w:val="0"/>
          <w:numId w:val="18"/>
        </w:numPr>
        <w:spacing w:line="360" w:lineRule="auto"/>
        <w:rPr>
          <w:sz w:val="24"/>
        </w:rPr>
      </w:pPr>
      <w:r>
        <w:rPr>
          <w:sz w:val="24"/>
        </w:rPr>
        <w:t>основные сведения о сечениях и разрезах;</w:t>
      </w:r>
    </w:p>
    <w:p w:rsidR="00E15E0E" w:rsidRDefault="00E15E0E" w:rsidP="00E15E0E">
      <w:pPr>
        <w:pStyle w:val="a5"/>
        <w:numPr>
          <w:ilvl w:val="0"/>
          <w:numId w:val="18"/>
        </w:numPr>
        <w:spacing w:line="360" w:lineRule="auto"/>
        <w:rPr>
          <w:sz w:val="24"/>
        </w:rPr>
      </w:pPr>
      <w:r>
        <w:rPr>
          <w:sz w:val="24"/>
        </w:rPr>
        <w:t>общие сведения об изделиях;</w:t>
      </w:r>
    </w:p>
    <w:p w:rsidR="00E15E0E" w:rsidRDefault="00E15E0E" w:rsidP="00E15E0E">
      <w:pPr>
        <w:pStyle w:val="a5"/>
        <w:numPr>
          <w:ilvl w:val="0"/>
          <w:numId w:val="18"/>
        </w:numPr>
        <w:spacing w:line="360" w:lineRule="auto"/>
        <w:rPr>
          <w:sz w:val="24"/>
        </w:rPr>
      </w:pPr>
      <w:r>
        <w:rPr>
          <w:sz w:val="24"/>
        </w:rPr>
        <w:t>основные сведения</w:t>
      </w:r>
      <w:r w:rsidR="008C0CB0">
        <w:rPr>
          <w:sz w:val="24"/>
        </w:rPr>
        <w:t xml:space="preserve"> о соединениях деталей;</w:t>
      </w:r>
    </w:p>
    <w:p w:rsidR="008C0CB0" w:rsidRDefault="008C0CB0" w:rsidP="00E15E0E">
      <w:pPr>
        <w:pStyle w:val="a5"/>
        <w:numPr>
          <w:ilvl w:val="0"/>
          <w:numId w:val="18"/>
        </w:numPr>
        <w:spacing w:line="360" w:lineRule="auto"/>
        <w:rPr>
          <w:sz w:val="24"/>
        </w:rPr>
      </w:pPr>
      <w:r>
        <w:rPr>
          <w:sz w:val="24"/>
        </w:rPr>
        <w:t>назначение сборочного чертежа  и спецификации;</w:t>
      </w:r>
    </w:p>
    <w:p w:rsidR="008C0CB0" w:rsidRDefault="008C0CB0" w:rsidP="00E15E0E">
      <w:pPr>
        <w:pStyle w:val="a5"/>
        <w:numPr>
          <w:ilvl w:val="0"/>
          <w:numId w:val="18"/>
        </w:numPr>
        <w:spacing w:line="360" w:lineRule="auto"/>
        <w:rPr>
          <w:sz w:val="24"/>
        </w:rPr>
      </w:pPr>
      <w:r>
        <w:rPr>
          <w:sz w:val="24"/>
        </w:rPr>
        <w:t>элементы конструирования;</w:t>
      </w:r>
    </w:p>
    <w:p w:rsidR="008C0CB0" w:rsidRDefault="008C0CB0" w:rsidP="00E15E0E">
      <w:pPr>
        <w:pStyle w:val="a5"/>
        <w:numPr>
          <w:ilvl w:val="0"/>
          <w:numId w:val="18"/>
        </w:numPr>
        <w:spacing w:line="360" w:lineRule="auto"/>
        <w:rPr>
          <w:sz w:val="24"/>
        </w:rPr>
      </w:pPr>
      <w:r>
        <w:rPr>
          <w:sz w:val="24"/>
        </w:rPr>
        <w:t>основные сведения о схемах;</w:t>
      </w:r>
    </w:p>
    <w:p w:rsidR="008C0CB0" w:rsidRPr="00530162" w:rsidRDefault="008C0CB0" w:rsidP="00E15E0E">
      <w:pPr>
        <w:pStyle w:val="a5"/>
        <w:numPr>
          <w:ilvl w:val="0"/>
          <w:numId w:val="18"/>
        </w:numPr>
        <w:spacing w:line="360" w:lineRule="auto"/>
        <w:rPr>
          <w:sz w:val="24"/>
        </w:rPr>
      </w:pPr>
      <w:r>
        <w:rPr>
          <w:sz w:val="24"/>
        </w:rPr>
        <w:t>разновидности графических изображений.</w:t>
      </w:r>
    </w:p>
    <w:p w:rsidR="00EE2F7E" w:rsidRPr="00530162" w:rsidRDefault="00EE2F7E" w:rsidP="00E15E0E">
      <w:pPr>
        <w:pStyle w:val="a5"/>
        <w:spacing w:line="360" w:lineRule="auto"/>
        <w:rPr>
          <w:sz w:val="24"/>
        </w:rPr>
      </w:pPr>
      <w:r w:rsidRPr="00530162">
        <w:rPr>
          <w:sz w:val="24"/>
        </w:rPr>
        <w:t xml:space="preserve">Учащиеся должны уметь: </w:t>
      </w:r>
    </w:p>
    <w:p w:rsidR="00E15E0E" w:rsidRPr="00040BED" w:rsidRDefault="00E15E0E" w:rsidP="00E15E0E">
      <w:pPr>
        <w:pStyle w:val="a3"/>
        <w:numPr>
          <w:ilvl w:val="0"/>
          <w:numId w:val="3"/>
        </w:numPr>
        <w:spacing w:line="360" w:lineRule="auto"/>
        <w:jc w:val="both"/>
      </w:pPr>
      <w:r w:rsidRPr="00040BED">
        <w:t xml:space="preserve">рационально использовать чертежные инструменты; анализировать форму предметов в натуре и по их чертежам; </w:t>
      </w:r>
    </w:p>
    <w:p w:rsidR="00E15E0E" w:rsidRPr="00040BED" w:rsidRDefault="00E15E0E" w:rsidP="00E15E0E">
      <w:pPr>
        <w:pStyle w:val="a3"/>
        <w:numPr>
          <w:ilvl w:val="0"/>
          <w:numId w:val="3"/>
        </w:numPr>
        <w:spacing w:line="360" w:lineRule="auto"/>
        <w:jc w:val="both"/>
      </w:pPr>
      <w:r w:rsidRPr="00040BED">
        <w:t xml:space="preserve">анализировать графический состав изображений; </w:t>
      </w:r>
    </w:p>
    <w:p w:rsidR="00E15E0E" w:rsidRDefault="008C0CB0" w:rsidP="00E15E0E">
      <w:pPr>
        <w:pStyle w:val="a3"/>
        <w:numPr>
          <w:ilvl w:val="0"/>
          <w:numId w:val="3"/>
        </w:numPr>
        <w:spacing w:line="360" w:lineRule="auto"/>
        <w:jc w:val="both"/>
      </w:pPr>
      <w:r>
        <w:t>читать и выполнять чертежи с</w:t>
      </w:r>
      <w:r w:rsidR="00E15E0E">
        <w:t xml:space="preserve"> применением сечений и разрезов;</w:t>
      </w:r>
      <w:r w:rsidR="00E15E0E" w:rsidRPr="00040BED">
        <w:t xml:space="preserve"> </w:t>
      </w:r>
    </w:p>
    <w:p w:rsidR="00E15E0E" w:rsidRDefault="008C0CB0" w:rsidP="00E15E0E">
      <w:pPr>
        <w:pStyle w:val="a3"/>
        <w:numPr>
          <w:ilvl w:val="0"/>
          <w:numId w:val="3"/>
        </w:numPr>
        <w:spacing w:line="360" w:lineRule="auto"/>
        <w:jc w:val="both"/>
      </w:pPr>
      <w:r>
        <w:t>выполнять различные чертежи</w:t>
      </w:r>
      <w:r w:rsidR="00E15E0E">
        <w:t xml:space="preserve"> разъёмных и неразъёмных соединений;</w:t>
      </w:r>
    </w:p>
    <w:p w:rsidR="00E15E0E" w:rsidRDefault="00E15E0E" w:rsidP="00E15E0E">
      <w:pPr>
        <w:pStyle w:val="a3"/>
        <w:numPr>
          <w:ilvl w:val="0"/>
          <w:numId w:val="3"/>
        </w:numPr>
        <w:spacing w:line="360" w:lineRule="auto"/>
        <w:jc w:val="both"/>
      </w:pPr>
      <w:r>
        <w:t>читать и выполнять сборочные чертежи;</w:t>
      </w:r>
    </w:p>
    <w:p w:rsidR="00E15E0E" w:rsidRDefault="00E15E0E" w:rsidP="00E15E0E">
      <w:pPr>
        <w:pStyle w:val="a3"/>
        <w:numPr>
          <w:ilvl w:val="0"/>
          <w:numId w:val="3"/>
        </w:numPr>
        <w:spacing w:line="360" w:lineRule="auto"/>
        <w:jc w:val="both"/>
      </w:pPr>
      <w:r>
        <w:t>читать перечень документов на чертеже;</w:t>
      </w:r>
    </w:p>
    <w:p w:rsidR="00E15E0E" w:rsidRPr="00040BED" w:rsidRDefault="00E15E0E" w:rsidP="00E15E0E">
      <w:pPr>
        <w:pStyle w:val="a3"/>
        <w:numPr>
          <w:ilvl w:val="0"/>
          <w:numId w:val="3"/>
        </w:numPr>
        <w:spacing w:line="360" w:lineRule="auto"/>
        <w:jc w:val="both"/>
      </w:pPr>
      <w:r w:rsidRPr="00040BED">
        <w:t xml:space="preserve">выбирать необходимое число видов на </w:t>
      </w:r>
      <w:r>
        <w:t xml:space="preserve">строительных чертежах; </w:t>
      </w:r>
    </w:p>
    <w:p w:rsidR="00C7165D" w:rsidRPr="00D91E88" w:rsidRDefault="00E15E0E" w:rsidP="00D91E88">
      <w:pPr>
        <w:pStyle w:val="a3"/>
        <w:numPr>
          <w:ilvl w:val="0"/>
          <w:numId w:val="3"/>
        </w:numPr>
        <w:spacing w:line="360" w:lineRule="auto"/>
        <w:jc w:val="both"/>
      </w:pPr>
      <w:r w:rsidRPr="00040BED">
        <w:t>применять гра</w:t>
      </w:r>
      <w:r w:rsidR="005353B1">
        <w:t xml:space="preserve">фические знания </w:t>
      </w:r>
      <w:r w:rsidRPr="00040BED">
        <w:t xml:space="preserve"> при реше</w:t>
      </w:r>
      <w:r w:rsidRPr="00040BED">
        <w:softHyphen/>
        <w:t xml:space="preserve">нии </w:t>
      </w:r>
      <w:r w:rsidR="005353B1">
        <w:t>творческих задач.</w:t>
      </w:r>
    </w:p>
    <w:p w:rsidR="00AA638E" w:rsidRDefault="00AA638E" w:rsidP="00EE2F7E">
      <w:pPr>
        <w:pStyle w:val="a3"/>
        <w:spacing w:line="312" w:lineRule="auto"/>
        <w:jc w:val="center"/>
        <w:rPr>
          <w:b/>
        </w:rPr>
      </w:pPr>
    </w:p>
    <w:p w:rsidR="00AA638E" w:rsidRDefault="00AA638E" w:rsidP="00EE2F7E">
      <w:pPr>
        <w:pStyle w:val="a3"/>
        <w:spacing w:line="312" w:lineRule="auto"/>
        <w:jc w:val="center"/>
        <w:rPr>
          <w:b/>
        </w:rPr>
      </w:pPr>
    </w:p>
    <w:p w:rsidR="009C7F83" w:rsidRDefault="00EE2F7E" w:rsidP="00EE2F7E">
      <w:pPr>
        <w:pStyle w:val="a3"/>
        <w:spacing w:line="312" w:lineRule="auto"/>
        <w:jc w:val="center"/>
        <w:rPr>
          <w:b/>
        </w:rPr>
      </w:pPr>
      <w:r>
        <w:rPr>
          <w:b/>
        </w:rPr>
        <w:lastRenderedPageBreak/>
        <w:t xml:space="preserve">Содержание учебного предмета  </w:t>
      </w:r>
      <w:r w:rsidR="00AA5A07">
        <w:rPr>
          <w:b/>
        </w:rPr>
        <w:t>«</w:t>
      </w:r>
      <w:r w:rsidR="009C7F83">
        <w:rPr>
          <w:b/>
        </w:rPr>
        <w:t>Черчение</w:t>
      </w:r>
      <w:r w:rsidR="00AA5A07">
        <w:rPr>
          <w:b/>
        </w:rPr>
        <w:t>»</w:t>
      </w:r>
    </w:p>
    <w:p w:rsidR="009C7F83" w:rsidRPr="005353B1" w:rsidRDefault="008C0CB0" w:rsidP="005353B1">
      <w:pPr>
        <w:pStyle w:val="a3"/>
        <w:spacing w:line="312" w:lineRule="auto"/>
        <w:jc w:val="center"/>
        <w:rPr>
          <w:b/>
        </w:rPr>
      </w:pPr>
      <w:r>
        <w:rPr>
          <w:b/>
        </w:rPr>
        <w:t>9</w:t>
      </w:r>
      <w:r w:rsidR="005353B1">
        <w:rPr>
          <w:b/>
        </w:rPr>
        <w:t xml:space="preserve"> класс</w:t>
      </w:r>
    </w:p>
    <w:p w:rsidR="008C0CB0" w:rsidRDefault="008A063C" w:rsidP="00D91E88">
      <w:pPr>
        <w:pStyle w:val="a3"/>
        <w:spacing w:line="26" w:lineRule="atLeast"/>
        <w:ind w:firstLine="709"/>
        <w:jc w:val="center"/>
      </w:pPr>
      <w:r>
        <w:rPr>
          <w:rFonts w:eastAsia="Calibri"/>
          <w:b/>
          <w:lang w:eastAsia="ar-SA"/>
        </w:rPr>
        <w:t>РАЗДЕЛ</w:t>
      </w:r>
      <w:r>
        <w:t xml:space="preserve"> </w:t>
      </w:r>
      <w:r w:rsidRPr="00530162">
        <w:rPr>
          <w:b/>
          <w:bCs/>
          <w:lang w:val="en-US" w:eastAsia="en-US"/>
        </w:rPr>
        <w:t>V</w:t>
      </w:r>
      <w:r>
        <w:rPr>
          <w:rFonts w:eastAsia="Calibri"/>
          <w:b/>
          <w:lang w:eastAsia="ar-SA"/>
        </w:rPr>
        <w:t xml:space="preserve"> </w:t>
      </w:r>
      <w:r w:rsidRPr="00530162">
        <w:rPr>
          <w:lang w:eastAsia="smj-NO"/>
        </w:rPr>
        <w:t xml:space="preserve"> </w:t>
      </w:r>
      <w:r>
        <w:rPr>
          <w:b/>
          <w:lang w:eastAsia="smj-NO"/>
        </w:rPr>
        <w:t xml:space="preserve">Чтение и построение чертежей </w:t>
      </w:r>
      <w:r w:rsidRPr="00530162">
        <w:rPr>
          <w:rFonts w:eastAsia="Calibri"/>
          <w:b/>
          <w:lang w:eastAsia="ar-SA"/>
        </w:rPr>
        <w:t xml:space="preserve"> </w:t>
      </w:r>
      <w:r>
        <w:rPr>
          <w:rFonts w:eastAsia="Calibri"/>
          <w:b/>
          <w:lang w:eastAsia="ar-SA"/>
        </w:rPr>
        <w:t>(6</w:t>
      </w:r>
      <w:r w:rsidRPr="00530162">
        <w:rPr>
          <w:rFonts w:eastAsia="Calibri"/>
          <w:b/>
          <w:lang w:eastAsia="ar-SA"/>
        </w:rPr>
        <w:t xml:space="preserve"> час)</w:t>
      </w:r>
    </w:p>
    <w:p w:rsidR="008C0CB0" w:rsidRDefault="008C0CB0" w:rsidP="009C7F83">
      <w:pPr>
        <w:pStyle w:val="a3"/>
        <w:spacing w:line="26" w:lineRule="atLeast"/>
        <w:ind w:firstLine="709"/>
        <w:jc w:val="both"/>
      </w:pPr>
    </w:p>
    <w:p w:rsidR="008A063C" w:rsidRDefault="008A063C" w:rsidP="008A063C">
      <w:pPr>
        <w:pStyle w:val="a3"/>
        <w:spacing w:line="26" w:lineRule="atLeast"/>
        <w:ind w:firstLine="709"/>
        <w:jc w:val="both"/>
      </w:pPr>
      <w:r>
        <w:t>Анализ геометрической формы предмета</w:t>
      </w:r>
    </w:p>
    <w:p w:rsidR="008A063C" w:rsidRDefault="008A063C" w:rsidP="008A063C">
      <w:pPr>
        <w:pStyle w:val="a3"/>
        <w:spacing w:line="26" w:lineRule="atLeast"/>
        <w:ind w:firstLine="709"/>
        <w:jc w:val="both"/>
      </w:pPr>
      <w:r>
        <w:t>Чтение чертежей</w:t>
      </w:r>
    </w:p>
    <w:p w:rsidR="008A063C" w:rsidRDefault="00D91E88" w:rsidP="00D91E88">
      <w:pPr>
        <w:pStyle w:val="a3"/>
        <w:spacing w:line="26" w:lineRule="atLeast"/>
        <w:ind w:firstLine="709"/>
        <w:jc w:val="both"/>
      </w:pPr>
      <w:r>
        <w:t>Практическая работа «Чтение чертежей»</w:t>
      </w:r>
    </w:p>
    <w:p w:rsidR="008A063C" w:rsidRDefault="008A063C" w:rsidP="008A063C">
      <w:pPr>
        <w:pStyle w:val="a3"/>
        <w:spacing w:line="26" w:lineRule="atLeast"/>
        <w:ind w:firstLine="709"/>
        <w:jc w:val="both"/>
      </w:pPr>
      <w:r>
        <w:t>Моделирование по чертежу</w:t>
      </w:r>
    </w:p>
    <w:p w:rsidR="008C0CB0" w:rsidRDefault="008A063C" w:rsidP="008A063C">
      <w:pPr>
        <w:pStyle w:val="a3"/>
        <w:spacing w:line="26" w:lineRule="atLeast"/>
        <w:ind w:firstLine="709"/>
        <w:jc w:val="both"/>
      </w:pPr>
      <w:r>
        <w:t>Построение проекции точки, лежащей на поверхности предмета</w:t>
      </w:r>
    </w:p>
    <w:p w:rsidR="008C0CB0" w:rsidRDefault="00D91E88" w:rsidP="00D91E88">
      <w:pPr>
        <w:pStyle w:val="a3"/>
        <w:spacing w:line="26" w:lineRule="atLeast"/>
        <w:ind w:firstLine="709"/>
        <w:jc w:val="both"/>
      </w:pPr>
      <w:r>
        <w:t>Эскизы</w:t>
      </w:r>
    </w:p>
    <w:p w:rsidR="00D91E88" w:rsidRDefault="00D91E88" w:rsidP="00D91E88">
      <w:pPr>
        <w:spacing w:line="276" w:lineRule="auto"/>
        <w:jc w:val="center"/>
        <w:rPr>
          <w:b/>
          <w:bCs/>
          <w:sz w:val="24"/>
          <w:lang w:eastAsia="en-US"/>
        </w:rPr>
      </w:pPr>
      <w:r>
        <w:rPr>
          <w:rFonts w:eastAsia="Calibri"/>
          <w:b/>
          <w:sz w:val="24"/>
          <w:lang w:eastAsia="ar-SA"/>
        </w:rPr>
        <w:t>РАЗДЕЛ</w:t>
      </w:r>
      <w:r>
        <w:t xml:space="preserve"> </w:t>
      </w:r>
      <w:r w:rsidRPr="00530162">
        <w:rPr>
          <w:b/>
          <w:bCs/>
          <w:sz w:val="24"/>
          <w:lang w:val="en-US" w:eastAsia="en-US"/>
        </w:rPr>
        <w:t>V</w:t>
      </w:r>
      <w:r>
        <w:rPr>
          <w:b/>
          <w:bCs/>
          <w:sz w:val="24"/>
          <w:lang w:val="en-US" w:eastAsia="en-US"/>
        </w:rPr>
        <w:t>I</w:t>
      </w:r>
      <w:r w:rsidRPr="003A4662">
        <w:rPr>
          <w:b/>
          <w:bCs/>
          <w:sz w:val="24"/>
          <w:lang w:eastAsia="en-US"/>
        </w:rPr>
        <w:t xml:space="preserve"> </w:t>
      </w:r>
      <w:r>
        <w:rPr>
          <w:b/>
          <w:bCs/>
          <w:sz w:val="24"/>
          <w:lang w:eastAsia="en-US"/>
        </w:rPr>
        <w:t>Сечения и разрезы (6 час.)</w:t>
      </w:r>
    </w:p>
    <w:p w:rsidR="00D91E88" w:rsidRDefault="00D91E88" w:rsidP="00D91E88">
      <w:pPr>
        <w:pStyle w:val="a3"/>
        <w:spacing w:line="26" w:lineRule="atLeast"/>
        <w:ind w:firstLine="709"/>
        <w:jc w:val="both"/>
      </w:pPr>
      <w:r>
        <w:t>Сечения</w:t>
      </w:r>
    </w:p>
    <w:p w:rsidR="008C0CB0" w:rsidRDefault="00D91E88" w:rsidP="00D91E88">
      <w:pPr>
        <w:pStyle w:val="a3"/>
        <w:spacing w:line="26" w:lineRule="atLeast"/>
        <w:ind w:firstLine="709"/>
        <w:jc w:val="both"/>
      </w:pPr>
      <w:r>
        <w:t>Обозначение материалов в сечениях</w:t>
      </w:r>
    </w:p>
    <w:p w:rsidR="00D91E88" w:rsidRDefault="00AA638E" w:rsidP="00AA638E">
      <w:pPr>
        <w:pStyle w:val="a3"/>
        <w:spacing w:line="26" w:lineRule="atLeast"/>
        <w:ind w:firstLine="709"/>
        <w:jc w:val="both"/>
      </w:pPr>
      <w:r>
        <w:t>Разрезы</w:t>
      </w:r>
    </w:p>
    <w:p w:rsidR="00D91E88" w:rsidRDefault="00D91E88" w:rsidP="00D91E88">
      <w:pPr>
        <w:pStyle w:val="a3"/>
        <w:spacing w:line="26" w:lineRule="atLeast"/>
        <w:ind w:firstLine="709"/>
        <w:jc w:val="both"/>
      </w:pPr>
      <w:r>
        <w:t>Соединение вида и разреза. Местные разрезы</w:t>
      </w:r>
    </w:p>
    <w:p w:rsidR="008C0CB0" w:rsidRDefault="00D91E88" w:rsidP="00D91E88">
      <w:pPr>
        <w:pStyle w:val="a3"/>
        <w:spacing w:line="26" w:lineRule="atLeast"/>
        <w:ind w:firstLine="709"/>
        <w:jc w:val="both"/>
      </w:pPr>
      <w:r>
        <w:t>Разрезы (вырезы) на аксонометрических проекциях</w:t>
      </w:r>
    </w:p>
    <w:p w:rsidR="00D91E88" w:rsidRDefault="00D91E88" w:rsidP="00D91E88">
      <w:pPr>
        <w:pStyle w:val="a3"/>
        <w:spacing w:line="26" w:lineRule="atLeast"/>
        <w:ind w:firstLine="709"/>
        <w:jc w:val="both"/>
      </w:pPr>
    </w:p>
    <w:p w:rsidR="008C0CB0" w:rsidRDefault="00D91E88" w:rsidP="00D91E88">
      <w:pPr>
        <w:pStyle w:val="a3"/>
        <w:spacing w:line="26" w:lineRule="atLeast"/>
        <w:ind w:firstLine="709"/>
        <w:jc w:val="center"/>
      </w:pPr>
      <w:r>
        <w:rPr>
          <w:rFonts w:eastAsia="Calibri"/>
          <w:b/>
          <w:lang w:eastAsia="ar-SA"/>
        </w:rPr>
        <w:t>РАЗДЕЛ</w:t>
      </w:r>
      <w:r>
        <w:t xml:space="preserve"> </w:t>
      </w:r>
      <w:r w:rsidRPr="00530162">
        <w:rPr>
          <w:b/>
          <w:bCs/>
          <w:lang w:val="en-US" w:eastAsia="en-US"/>
        </w:rPr>
        <w:t>V</w:t>
      </w:r>
      <w:r>
        <w:rPr>
          <w:b/>
          <w:bCs/>
          <w:lang w:val="en-US" w:eastAsia="en-US"/>
        </w:rPr>
        <w:t>II</w:t>
      </w:r>
      <w:r>
        <w:rPr>
          <w:b/>
          <w:bCs/>
          <w:lang w:eastAsia="en-US"/>
        </w:rPr>
        <w:t xml:space="preserve"> Изделие. Соединение деталей в изделии (9 час.)</w:t>
      </w:r>
    </w:p>
    <w:p w:rsidR="008C0CB0" w:rsidRDefault="00D91E88" w:rsidP="009C7F83">
      <w:pPr>
        <w:pStyle w:val="a3"/>
        <w:spacing w:line="26" w:lineRule="atLeast"/>
        <w:ind w:firstLine="709"/>
        <w:jc w:val="both"/>
      </w:pPr>
      <w:r>
        <w:t>Общие сведения об изделии</w:t>
      </w:r>
    </w:p>
    <w:p w:rsidR="00D91E88" w:rsidRDefault="00D91E88" w:rsidP="00D91E88">
      <w:pPr>
        <w:pStyle w:val="a3"/>
        <w:spacing w:line="26" w:lineRule="atLeast"/>
        <w:ind w:firstLine="709"/>
        <w:jc w:val="both"/>
      </w:pPr>
      <w:r>
        <w:t>Общие сведения о соединении деталей</w:t>
      </w:r>
    </w:p>
    <w:p w:rsidR="00D91E88" w:rsidRDefault="00D91E88" w:rsidP="00D91E88">
      <w:pPr>
        <w:pStyle w:val="a3"/>
        <w:spacing w:line="26" w:lineRule="atLeast"/>
        <w:ind w:firstLine="709"/>
        <w:jc w:val="both"/>
      </w:pPr>
      <w:r>
        <w:t>Условное изображение и обозначение резьбы на чертежах</w:t>
      </w:r>
    </w:p>
    <w:p w:rsidR="00D91E88" w:rsidRDefault="00D91E88" w:rsidP="00D91E88">
      <w:pPr>
        <w:pStyle w:val="a3"/>
        <w:spacing w:line="26" w:lineRule="atLeast"/>
        <w:ind w:firstLine="709"/>
        <w:jc w:val="both"/>
      </w:pPr>
      <w:r>
        <w:t>Чертежи разъёмных и неразъёмных соединений деталей.</w:t>
      </w:r>
    </w:p>
    <w:p w:rsidR="00D91E88" w:rsidRDefault="00D91E88" w:rsidP="00D91E88">
      <w:pPr>
        <w:pStyle w:val="a3"/>
        <w:spacing w:line="26" w:lineRule="atLeast"/>
        <w:ind w:firstLine="709"/>
        <w:jc w:val="both"/>
      </w:pPr>
      <w:r>
        <w:t>Резьбовые разъёмные соединения. (болтовое, винтовое, шпилечное  соединения)</w:t>
      </w:r>
    </w:p>
    <w:p w:rsidR="00D91E88" w:rsidRDefault="00D91E88" w:rsidP="00D91E88">
      <w:pPr>
        <w:pStyle w:val="a3"/>
        <w:spacing w:line="26" w:lineRule="atLeast"/>
        <w:ind w:firstLine="709"/>
        <w:jc w:val="both"/>
      </w:pPr>
      <w:r>
        <w:t>Нерезьбовые разъёмные соединения. (шпоночное и штифтовое соединения)</w:t>
      </w:r>
    </w:p>
    <w:p w:rsidR="008C0CB0" w:rsidRDefault="00AA638E" w:rsidP="00AA638E">
      <w:pPr>
        <w:pStyle w:val="a3"/>
        <w:spacing w:line="26" w:lineRule="atLeast"/>
        <w:ind w:firstLine="708"/>
        <w:jc w:val="both"/>
      </w:pPr>
      <w:r>
        <w:t>Чертежи неразёмных соединений</w:t>
      </w:r>
    </w:p>
    <w:p w:rsidR="008C0CB0" w:rsidRDefault="00D91E88" w:rsidP="00D91E88">
      <w:pPr>
        <w:pStyle w:val="a3"/>
        <w:spacing w:line="26" w:lineRule="atLeast"/>
        <w:ind w:firstLine="709"/>
        <w:jc w:val="center"/>
      </w:pPr>
      <w:r w:rsidRPr="00746BDC">
        <w:rPr>
          <w:b/>
        </w:rPr>
        <w:t xml:space="preserve">РАЗДЕЛ </w:t>
      </w:r>
      <w:r w:rsidRPr="00746BDC">
        <w:rPr>
          <w:b/>
          <w:bCs/>
          <w:lang w:val="en-US" w:eastAsia="en-US"/>
        </w:rPr>
        <w:t>V</w:t>
      </w:r>
      <w:r w:rsidRPr="00530162">
        <w:rPr>
          <w:b/>
          <w:lang w:val="en-US" w:eastAsia="en-US"/>
        </w:rPr>
        <w:t>III</w:t>
      </w:r>
      <w:r w:rsidR="00AA638E">
        <w:rPr>
          <w:b/>
          <w:bCs/>
          <w:lang w:eastAsia="en-US"/>
        </w:rPr>
        <w:t xml:space="preserve"> Сборочные чертежи (</w:t>
      </w:r>
      <w:r>
        <w:rPr>
          <w:b/>
          <w:bCs/>
          <w:lang w:eastAsia="en-US"/>
        </w:rPr>
        <w:t>13 час.)</w:t>
      </w:r>
    </w:p>
    <w:p w:rsidR="008C0CB0" w:rsidRDefault="008C0CB0" w:rsidP="009C7F83">
      <w:pPr>
        <w:pStyle w:val="a3"/>
        <w:spacing w:line="26" w:lineRule="atLeast"/>
        <w:ind w:firstLine="709"/>
        <w:jc w:val="both"/>
      </w:pPr>
    </w:p>
    <w:p w:rsidR="00AA638E" w:rsidRDefault="00AA638E" w:rsidP="00AA638E">
      <w:pPr>
        <w:pStyle w:val="a3"/>
        <w:spacing w:line="26" w:lineRule="atLeast"/>
        <w:ind w:firstLine="709"/>
        <w:jc w:val="both"/>
      </w:pPr>
      <w:r>
        <w:t>Сборочный чертеж. Назначение сборочного чертежа</w:t>
      </w:r>
    </w:p>
    <w:p w:rsidR="00AA638E" w:rsidRDefault="00AA638E" w:rsidP="00AA638E">
      <w:pPr>
        <w:pStyle w:val="a3"/>
        <w:spacing w:line="26" w:lineRule="atLeast"/>
        <w:ind w:firstLine="709"/>
        <w:jc w:val="both"/>
      </w:pPr>
      <w:r>
        <w:t>Изображения на сборочном чертеже</w:t>
      </w:r>
    </w:p>
    <w:p w:rsidR="00AA638E" w:rsidRDefault="00AA638E" w:rsidP="00AA638E">
      <w:pPr>
        <w:pStyle w:val="a3"/>
        <w:spacing w:line="26" w:lineRule="atLeast"/>
        <w:ind w:firstLine="709"/>
        <w:jc w:val="both"/>
      </w:pPr>
      <w:r>
        <w:t>Размеры, наносимые на сборочных чертежах</w:t>
      </w:r>
    </w:p>
    <w:p w:rsidR="00AA638E" w:rsidRDefault="00AA638E" w:rsidP="00AA638E">
      <w:pPr>
        <w:pStyle w:val="a3"/>
        <w:spacing w:line="26" w:lineRule="atLeast"/>
        <w:ind w:firstLine="709"/>
        <w:jc w:val="both"/>
      </w:pPr>
      <w:r>
        <w:t>Номера позиций на сборочных чертежах</w:t>
      </w:r>
    </w:p>
    <w:p w:rsidR="00AA638E" w:rsidRDefault="00AA638E" w:rsidP="00AA638E">
      <w:pPr>
        <w:pStyle w:val="a3"/>
        <w:spacing w:line="26" w:lineRule="atLeast"/>
        <w:ind w:firstLine="709"/>
        <w:jc w:val="both"/>
      </w:pPr>
      <w:r>
        <w:t>Спецификация сборочного чертежа – конструкторский документ</w:t>
      </w:r>
    </w:p>
    <w:p w:rsidR="008C0CB0" w:rsidRDefault="00AA638E" w:rsidP="00AA638E">
      <w:pPr>
        <w:pStyle w:val="a3"/>
        <w:spacing w:line="26" w:lineRule="atLeast"/>
        <w:ind w:firstLine="709"/>
        <w:jc w:val="both"/>
      </w:pPr>
      <w:r>
        <w:t>Условности и упрощения на сборочных чертежах</w:t>
      </w:r>
    </w:p>
    <w:p w:rsidR="00AA638E" w:rsidRDefault="00AA638E" w:rsidP="00AA638E">
      <w:pPr>
        <w:pStyle w:val="a3"/>
        <w:spacing w:line="26" w:lineRule="atLeast"/>
        <w:ind w:firstLine="709"/>
        <w:jc w:val="both"/>
      </w:pPr>
      <w:r>
        <w:t>Чтение  чертежей несложных сборочных единиц</w:t>
      </w:r>
    </w:p>
    <w:p w:rsidR="00AA638E" w:rsidRDefault="00AA638E" w:rsidP="00AA638E">
      <w:pPr>
        <w:pStyle w:val="a3"/>
        <w:spacing w:line="26" w:lineRule="atLeast"/>
        <w:ind w:firstLine="709"/>
        <w:jc w:val="both"/>
      </w:pPr>
      <w:r>
        <w:t>Деталирование</w:t>
      </w:r>
    </w:p>
    <w:p w:rsidR="00AA638E" w:rsidRDefault="00AA638E" w:rsidP="00AA638E">
      <w:pPr>
        <w:pStyle w:val="a3"/>
        <w:spacing w:line="26" w:lineRule="atLeast"/>
      </w:pPr>
      <w:r>
        <w:tab/>
        <w:t>Элементы конструирования</w:t>
      </w:r>
    </w:p>
    <w:p w:rsidR="00AA638E" w:rsidRDefault="00AA638E" w:rsidP="00AA638E">
      <w:pPr>
        <w:pStyle w:val="a3"/>
        <w:spacing w:line="26" w:lineRule="atLeast"/>
        <w:ind w:firstLine="708"/>
      </w:pPr>
      <w:r>
        <w:t>Схемы. Общие сведения о схемах</w:t>
      </w:r>
    </w:p>
    <w:p w:rsidR="008C0CB0" w:rsidRDefault="008C0CB0" w:rsidP="00AA638E">
      <w:pPr>
        <w:pStyle w:val="a3"/>
        <w:spacing w:line="26" w:lineRule="atLeast"/>
        <w:ind w:firstLine="709"/>
      </w:pPr>
    </w:p>
    <w:p w:rsidR="008C0CB0" w:rsidRDefault="008C0CB0" w:rsidP="00AA638E">
      <w:pPr>
        <w:pStyle w:val="a3"/>
        <w:spacing w:line="26" w:lineRule="atLeast"/>
        <w:ind w:firstLine="709"/>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9C7F83">
      <w:pPr>
        <w:pStyle w:val="a3"/>
        <w:spacing w:line="26" w:lineRule="atLeast"/>
        <w:ind w:firstLine="709"/>
        <w:jc w:val="both"/>
      </w:pPr>
    </w:p>
    <w:p w:rsidR="008C0CB0" w:rsidRDefault="008C0CB0" w:rsidP="00AA638E">
      <w:pPr>
        <w:pStyle w:val="a3"/>
        <w:spacing w:line="26" w:lineRule="atLeast"/>
        <w:jc w:val="both"/>
      </w:pPr>
    </w:p>
    <w:p w:rsidR="00AA638E" w:rsidRDefault="00AA638E" w:rsidP="00AA638E">
      <w:pPr>
        <w:pStyle w:val="a3"/>
        <w:spacing w:line="26" w:lineRule="atLeast"/>
        <w:jc w:val="both"/>
      </w:pPr>
    </w:p>
    <w:p w:rsidR="008A063C" w:rsidRDefault="008A063C" w:rsidP="009C7F83">
      <w:pPr>
        <w:pStyle w:val="a3"/>
        <w:spacing w:line="26" w:lineRule="atLeast"/>
        <w:ind w:firstLine="709"/>
        <w:jc w:val="both"/>
      </w:pPr>
    </w:p>
    <w:p w:rsidR="008C0CB0" w:rsidRPr="008C0CB0" w:rsidRDefault="008C0CB0" w:rsidP="008C0CB0">
      <w:pPr>
        <w:widowControl w:val="0"/>
        <w:autoSpaceDE w:val="0"/>
        <w:autoSpaceDN w:val="0"/>
        <w:adjustRightInd w:val="0"/>
        <w:spacing w:line="26" w:lineRule="atLeast"/>
        <w:jc w:val="center"/>
        <w:rPr>
          <w:b/>
          <w:sz w:val="24"/>
        </w:rPr>
      </w:pPr>
      <w:r w:rsidRPr="008C0CB0">
        <w:rPr>
          <w:b/>
          <w:sz w:val="24"/>
        </w:rPr>
        <w:lastRenderedPageBreak/>
        <w:t>Обязательный  минимум  графических и практических работ.</w:t>
      </w:r>
    </w:p>
    <w:p w:rsidR="008C0CB0" w:rsidRPr="008C0CB0" w:rsidRDefault="008C0CB0" w:rsidP="008C0CB0">
      <w:pPr>
        <w:widowControl w:val="0"/>
        <w:autoSpaceDE w:val="0"/>
        <w:autoSpaceDN w:val="0"/>
        <w:adjustRightInd w:val="0"/>
        <w:spacing w:line="26" w:lineRule="atLeast"/>
        <w:jc w:val="both"/>
        <w:rPr>
          <w:sz w:val="24"/>
        </w:rPr>
      </w:pPr>
      <w:r w:rsidRPr="008C0CB0">
        <w:rPr>
          <w:sz w:val="24"/>
        </w:rPr>
        <w:t xml:space="preserve"> (Чертежи выполняются на отдельных листах формата А4, упражнения -  тетрадях.) </w:t>
      </w:r>
    </w:p>
    <w:p w:rsidR="008C0CB0" w:rsidRPr="008C0CB0" w:rsidRDefault="008C0CB0" w:rsidP="008C0CB0">
      <w:pPr>
        <w:jc w:val="center"/>
        <w:rPr>
          <w:rFonts w:eastAsiaTheme="minorHAnsi"/>
          <w:b/>
          <w:sz w:val="24"/>
          <w:lang w:eastAsia="en-US"/>
        </w:rPr>
      </w:pPr>
    </w:p>
    <w:p w:rsidR="008C0CB0" w:rsidRPr="008C0CB0" w:rsidRDefault="008C0CB0" w:rsidP="008C0CB0">
      <w:pPr>
        <w:widowControl w:val="0"/>
        <w:autoSpaceDE w:val="0"/>
        <w:autoSpaceDN w:val="0"/>
        <w:adjustRightInd w:val="0"/>
        <w:spacing w:line="26" w:lineRule="atLeast"/>
        <w:ind w:firstLine="709"/>
        <w:jc w:val="both"/>
        <w:rPr>
          <w:sz w:val="24"/>
        </w:rPr>
      </w:pPr>
    </w:p>
    <w:tbl>
      <w:tblPr>
        <w:tblStyle w:val="a4"/>
        <w:tblW w:w="9639" w:type="dxa"/>
        <w:tblLayout w:type="fixed"/>
        <w:tblLook w:val="0000" w:firstRow="0" w:lastRow="0" w:firstColumn="0" w:lastColumn="0" w:noHBand="0" w:noVBand="0"/>
      </w:tblPr>
      <w:tblGrid>
        <w:gridCol w:w="4536"/>
        <w:gridCol w:w="5103"/>
      </w:tblGrid>
      <w:tr w:rsidR="008C0CB0" w:rsidRPr="008C0CB0" w:rsidTr="00D91E88">
        <w:trPr>
          <w:trHeight w:val="480"/>
        </w:trPr>
        <w:tc>
          <w:tcPr>
            <w:tcW w:w="4536" w:type="dxa"/>
          </w:tcPr>
          <w:p w:rsidR="008C0CB0" w:rsidRPr="008C0CB0" w:rsidRDefault="008C0CB0" w:rsidP="008C0CB0">
            <w:pPr>
              <w:ind w:left="955" w:firstLine="709"/>
              <w:jc w:val="both"/>
              <w:rPr>
                <w:sz w:val="24"/>
              </w:rPr>
            </w:pPr>
            <w:r w:rsidRPr="008C0CB0">
              <w:rPr>
                <w:sz w:val="24"/>
              </w:rPr>
              <w:t xml:space="preserve">Работы </w:t>
            </w:r>
          </w:p>
        </w:tc>
        <w:tc>
          <w:tcPr>
            <w:tcW w:w="5103" w:type="dxa"/>
          </w:tcPr>
          <w:p w:rsidR="008C0CB0" w:rsidRPr="008C0CB0" w:rsidRDefault="008C0CB0" w:rsidP="008C0CB0">
            <w:pPr>
              <w:ind w:firstLine="709"/>
              <w:jc w:val="both"/>
              <w:rPr>
                <w:sz w:val="24"/>
              </w:rPr>
            </w:pPr>
            <w:r w:rsidRPr="008C0CB0">
              <w:rPr>
                <w:sz w:val="24"/>
              </w:rPr>
              <w:t xml:space="preserve">Примечание </w:t>
            </w:r>
          </w:p>
        </w:tc>
      </w:tr>
      <w:tr w:rsidR="008C0CB0" w:rsidRPr="008C0CB0" w:rsidTr="00D91E88">
        <w:trPr>
          <w:trHeight w:val="970"/>
        </w:trPr>
        <w:tc>
          <w:tcPr>
            <w:tcW w:w="4536" w:type="dxa"/>
          </w:tcPr>
          <w:p w:rsidR="008C0CB0" w:rsidRPr="008C0CB0" w:rsidRDefault="008C0CB0" w:rsidP="008C0CB0">
            <w:pPr>
              <w:ind w:left="62"/>
              <w:jc w:val="both"/>
              <w:rPr>
                <w:sz w:val="24"/>
              </w:rPr>
            </w:pPr>
            <w:r w:rsidRPr="008C0CB0">
              <w:rPr>
                <w:sz w:val="24"/>
              </w:rPr>
              <w:t xml:space="preserve">1.Эскизы деталей с выполнением </w:t>
            </w:r>
          </w:p>
          <w:p w:rsidR="008C0CB0" w:rsidRPr="008C0CB0" w:rsidRDefault="008C0CB0" w:rsidP="008C0CB0">
            <w:pPr>
              <w:jc w:val="both"/>
              <w:rPr>
                <w:sz w:val="24"/>
              </w:rPr>
            </w:pPr>
            <w:r w:rsidRPr="008C0CB0">
              <w:rPr>
                <w:sz w:val="24"/>
              </w:rPr>
              <w:t xml:space="preserve"> сечений </w:t>
            </w:r>
          </w:p>
        </w:tc>
        <w:tc>
          <w:tcPr>
            <w:tcW w:w="5103" w:type="dxa"/>
          </w:tcPr>
          <w:p w:rsidR="008C0CB0" w:rsidRPr="008C0CB0" w:rsidRDefault="008C0CB0" w:rsidP="008C0CB0">
            <w:pPr>
              <w:jc w:val="both"/>
              <w:rPr>
                <w:sz w:val="24"/>
              </w:rPr>
            </w:pPr>
            <w:r w:rsidRPr="008C0CB0">
              <w:rPr>
                <w:sz w:val="24"/>
              </w:rPr>
              <w:t xml:space="preserve"> С натуры или по аксонометрической</w:t>
            </w:r>
          </w:p>
          <w:p w:rsidR="008C0CB0" w:rsidRPr="008C0CB0" w:rsidRDefault="008C0CB0" w:rsidP="008C0CB0">
            <w:pPr>
              <w:jc w:val="both"/>
              <w:rPr>
                <w:sz w:val="24"/>
              </w:rPr>
            </w:pPr>
            <w:r w:rsidRPr="008C0CB0">
              <w:rPr>
                <w:sz w:val="24"/>
              </w:rPr>
              <w:t xml:space="preserve">  проекции </w:t>
            </w:r>
          </w:p>
        </w:tc>
      </w:tr>
      <w:tr w:rsidR="008C0CB0" w:rsidRPr="008C0CB0" w:rsidTr="00D91E88">
        <w:trPr>
          <w:trHeight w:val="960"/>
        </w:trPr>
        <w:tc>
          <w:tcPr>
            <w:tcW w:w="4536" w:type="dxa"/>
          </w:tcPr>
          <w:p w:rsidR="008C0CB0" w:rsidRPr="008C0CB0" w:rsidRDefault="008C0CB0" w:rsidP="008C0CB0">
            <w:pPr>
              <w:jc w:val="both"/>
              <w:rPr>
                <w:sz w:val="24"/>
              </w:rPr>
            </w:pPr>
            <w:r w:rsidRPr="008C0CB0">
              <w:rPr>
                <w:sz w:val="24"/>
              </w:rPr>
              <w:t xml:space="preserve">  2.Эскиз детали с выполнением </w:t>
            </w:r>
          </w:p>
          <w:p w:rsidR="008C0CB0" w:rsidRPr="008C0CB0" w:rsidRDefault="008C0CB0" w:rsidP="008C0CB0">
            <w:pPr>
              <w:jc w:val="both"/>
              <w:rPr>
                <w:sz w:val="24"/>
              </w:rPr>
            </w:pPr>
            <w:r w:rsidRPr="008C0CB0">
              <w:rPr>
                <w:sz w:val="24"/>
              </w:rPr>
              <w:t xml:space="preserve">  необходимого разреза </w:t>
            </w:r>
          </w:p>
        </w:tc>
        <w:tc>
          <w:tcPr>
            <w:tcW w:w="5103" w:type="dxa"/>
          </w:tcPr>
          <w:p w:rsidR="008C0CB0" w:rsidRPr="008C0CB0" w:rsidRDefault="008C0CB0" w:rsidP="008C0CB0">
            <w:pPr>
              <w:ind w:left="96" w:firstLine="709"/>
              <w:jc w:val="both"/>
              <w:rPr>
                <w:sz w:val="24"/>
              </w:rPr>
            </w:pPr>
            <w:r w:rsidRPr="008C0CB0">
              <w:rPr>
                <w:sz w:val="24"/>
              </w:rPr>
              <w:t xml:space="preserve">- </w:t>
            </w:r>
          </w:p>
        </w:tc>
      </w:tr>
      <w:tr w:rsidR="008C0CB0" w:rsidRPr="008C0CB0" w:rsidTr="00D91E88">
        <w:trPr>
          <w:trHeight w:val="840"/>
        </w:trPr>
        <w:tc>
          <w:tcPr>
            <w:tcW w:w="4536" w:type="dxa"/>
          </w:tcPr>
          <w:p w:rsidR="008C0CB0" w:rsidRPr="008C0CB0" w:rsidRDefault="008C0CB0" w:rsidP="008C0CB0">
            <w:pPr>
              <w:jc w:val="both"/>
              <w:rPr>
                <w:sz w:val="24"/>
              </w:rPr>
            </w:pPr>
            <w:r w:rsidRPr="008C0CB0">
              <w:rPr>
                <w:sz w:val="24"/>
              </w:rPr>
              <w:t xml:space="preserve">  3.Чертеж детали с применением </w:t>
            </w:r>
          </w:p>
          <w:p w:rsidR="008C0CB0" w:rsidRPr="008C0CB0" w:rsidRDefault="008C0CB0" w:rsidP="008C0CB0">
            <w:pPr>
              <w:jc w:val="both"/>
              <w:rPr>
                <w:sz w:val="24"/>
              </w:rPr>
            </w:pPr>
            <w:r w:rsidRPr="008C0CB0">
              <w:rPr>
                <w:sz w:val="24"/>
              </w:rPr>
              <w:t xml:space="preserve">  разреза </w:t>
            </w:r>
          </w:p>
        </w:tc>
        <w:tc>
          <w:tcPr>
            <w:tcW w:w="5103" w:type="dxa"/>
          </w:tcPr>
          <w:p w:rsidR="008C0CB0" w:rsidRPr="008C0CB0" w:rsidRDefault="008C0CB0" w:rsidP="008C0CB0">
            <w:pPr>
              <w:jc w:val="both"/>
              <w:rPr>
                <w:sz w:val="24"/>
              </w:rPr>
            </w:pPr>
            <w:r w:rsidRPr="008C0CB0">
              <w:rPr>
                <w:sz w:val="24"/>
              </w:rPr>
              <w:t xml:space="preserve"> По одному или двум видам детали </w:t>
            </w:r>
          </w:p>
        </w:tc>
      </w:tr>
      <w:tr w:rsidR="008C0CB0" w:rsidRPr="008C0CB0" w:rsidTr="00D91E88">
        <w:trPr>
          <w:trHeight w:val="230"/>
        </w:trPr>
        <w:tc>
          <w:tcPr>
            <w:tcW w:w="4536" w:type="dxa"/>
          </w:tcPr>
          <w:p w:rsidR="008C0CB0" w:rsidRPr="008C0CB0" w:rsidRDefault="008C0CB0" w:rsidP="008C0CB0">
            <w:pPr>
              <w:ind w:firstLine="709"/>
              <w:jc w:val="both"/>
              <w:rPr>
                <w:sz w:val="24"/>
              </w:rPr>
            </w:pPr>
            <w:r w:rsidRPr="008C0CB0">
              <w:rPr>
                <w:sz w:val="24"/>
              </w:rPr>
              <w:t xml:space="preserve"> </w:t>
            </w:r>
          </w:p>
          <w:p w:rsidR="008C0CB0" w:rsidRPr="008C0CB0" w:rsidRDefault="008C0CB0" w:rsidP="008C0CB0">
            <w:pPr>
              <w:jc w:val="both"/>
              <w:rPr>
                <w:sz w:val="24"/>
              </w:rPr>
            </w:pPr>
            <w:r w:rsidRPr="008C0CB0">
              <w:rPr>
                <w:sz w:val="24"/>
              </w:rPr>
              <w:t xml:space="preserve">  4.Устное чтение чертежей </w:t>
            </w:r>
          </w:p>
        </w:tc>
        <w:tc>
          <w:tcPr>
            <w:tcW w:w="5103" w:type="dxa"/>
          </w:tcPr>
          <w:p w:rsidR="008C0CB0" w:rsidRPr="008C0CB0" w:rsidRDefault="008C0CB0" w:rsidP="008C0CB0">
            <w:pPr>
              <w:ind w:left="96" w:firstLine="709"/>
              <w:jc w:val="both"/>
              <w:rPr>
                <w:sz w:val="24"/>
              </w:rPr>
            </w:pPr>
            <w:r w:rsidRPr="008C0CB0">
              <w:rPr>
                <w:sz w:val="24"/>
              </w:rPr>
              <w:t xml:space="preserve">- </w:t>
            </w:r>
          </w:p>
        </w:tc>
      </w:tr>
      <w:tr w:rsidR="008C0CB0" w:rsidRPr="008C0CB0" w:rsidTr="00D91E88">
        <w:trPr>
          <w:trHeight w:val="945"/>
        </w:trPr>
        <w:tc>
          <w:tcPr>
            <w:tcW w:w="4536" w:type="dxa"/>
          </w:tcPr>
          <w:p w:rsidR="008C0CB0" w:rsidRPr="008C0CB0" w:rsidRDefault="008C0CB0" w:rsidP="008C0CB0">
            <w:pPr>
              <w:ind w:firstLine="709"/>
              <w:jc w:val="both"/>
              <w:rPr>
                <w:sz w:val="24"/>
              </w:rPr>
            </w:pPr>
            <w:r w:rsidRPr="008C0CB0">
              <w:rPr>
                <w:sz w:val="24"/>
              </w:rPr>
              <w:t xml:space="preserve"> </w:t>
            </w:r>
          </w:p>
          <w:p w:rsidR="008C0CB0" w:rsidRPr="008C0CB0" w:rsidRDefault="008C0CB0" w:rsidP="008C0CB0">
            <w:pPr>
              <w:jc w:val="both"/>
              <w:rPr>
                <w:sz w:val="24"/>
              </w:rPr>
            </w:pPr>
            <w:r w:rsidRPr="008C0CB0">
              <w:rPr>
                <w:sz w:val="24"/>
              </w:rPr>
              <w:t xml:space="preserve">  5.Эскиз с натуры </w:t>
            </w:r>
          </w:p>
        </w:tc>
        <w:tc>
          <w:tcPr>
            <w:tcW w:w="5103" w:type="dxa"/>
          </w:tcPr>
          <w:p w:rsidR="008C0CB0" w:rsidRPr="008C0CB0" w:rsidRDefault="008C0CB0" w:rsidP="008C0CB0">
            <w:pPr>
              <w:jc w:val="both"/>
              <w:rPr>
                <w:sz w:val="24"/>
              </w:rPr>
            </w:pPr>
            <w:r w:rsidRPr="008C0CB0">
              <w:rPr>
                <w:sz w:val="24"/>
              </w:rPr>
              <w:t xml:space="preserve">  Применение необходимых разрезов, </w:t>
            </w:r>
          </w:p>
          <w:p w:rsidR="008C0CB0" w:rsidRPr="008C0CB0" w:rsidRDefault="008C0CB0" w:rsidP="008C0CB0">
            <w:pPr>
              <w:jc w:val="both"/>
              <w:rPr>
                <w:sz w:val="24"/>
              </w:rPr>
            </w:pPr>
            <w:r w:rsidRPr="008C0CB0">
              <w:rPr>
                <w:sz w:val="24"/>
              </w:rPr>
              <w:t xml:space="preserve">  сечений и других условностей </w:t>
            </w:r>
          </w:p>
          <w:p w:rsidR="008C0CB0" w:rsidRPr="008C0CB0" w:rsidRDefault="008C0CB0" w:rsidP="008C0CB0">
            <w:pPr>
              <w:jc w:val="both"/>
              <w:rPr>
                <w:sz w:val="24"/>
              </w:rPr>
            </w:pPr>
            <w:r w:rsidRPr="008C0CB0">
              <w:rPr>
                <w:sz w:val="24"/>
              </w:rPr>
              <w:t xml:space="preserve">  и упрощений </w:t>
            </w:r>
          </w:p>
        </w:tc>
      </w:tr>
      <w:tr w:rsidR="008C0CB0" w:rsidRPr="008C0CB0" w:rsidTr="00D91E88">
        <w:trPr>
          <w:trHeight w:val="230"/>
        </w:trPr>
        <w:tc>
          <w:tcPr>
            <w:tcW w:w="4536" w:type="dxa"/>
          </w:tcPr>
          <w:p w:rsidR="008C0CB0" w:rsidRPr="008C0CB0" w:rsidRDefault="008C0CB0" w:rsidP="008C0CB0">
            <w:pPr>
              <w:ind w:firstLine="709"/>
              <w:jc w:val="both"/>
              <w:rPr>
                <w:sz w:val="24"/>
              </w:rPr>
            </w:pPr>
            <w:r w:rsidRPr="008C0CB0">
              <w:rPr>
                <w:sz w:val="24"/>
              </w:rPr>
              <w:t xml:space="preserve"> </w:t>
            </w:r>
          </w:p>
          <w:p w:rsidR="008C0CB0" w:rsidRPr="008C0CB0" w:rsidRDefault="008C0CB0" w:rsidP="008C0CB0">
            <w:pPr>
              <w:ind w:left="62"/>
              <w:jc w:val="both"/>
              <w:rPr>
                <w:sz w:val="24"/>
              </w:rPr>
            </w:pPr>
            <w:r w:rsidRPr="008C0CB0">
              <w:rPr>
                <w:sz w:val="24"/>
              </w:rPr>
              <w:t xml:space="preserve"> 6.Чертеж резьбового соединения </w:t>
            </w:r>
          </w:p>
        </w:tc>
        <w:tc>
          <w:tcPr>
            <w:tcW w:w="5103" w:type="dxa"/>
          </w:tcPr>
          <w:p w:rsidR="008C0CB0" w:rsidRPr="008C0CB0" w:rsidRDefault="008C0CB0" w:rsidP="008C0CB0">
            <w:pPr>
              <w:ind w:left="96" w:firstLine="709"/>
              <w:jc w:val="both"/>
              <w:rPr>
                <w:sz w:val="24"/>
              </w:rPr>
            </w:pPr>
            <w:r w:rsidRPr="008C0CB0">
              <w:rPr>
                <w:sz w:val="24"/>
              </w:rPr>
              <w:t xml:space="preserve">- </w:t>
            </w:r>
          </w:p>
        </w:tc>
      </w:tr>
      <w:tr w:rsidR="008C0CB0" w:rsidRPr="008C0CB0" w:rsidTr="00D91E88">
        <w:trPr>
          <w:trHeight w:val="730"/>
        </w:trPr>
        <w:tc>
          <w:tcPr>
            <w:tcW w:w="4536" w:type="dxa"/>
          </w:tcPr>
          <w:p w:rsidR="008C0CB0" w:rsidRPr="008C0CB0" w:rsidRDefault="008C0CB0" w:rsidP="008C0CB0">
            <w:pPr>
              <w:ind w:left="142"/>
              <w:jc w:val="both"/>
              <w:rPr>
                <w:sz w:val="24"/>
              </w:rPr>
            </w:pPr>
            <w:r w:rsidRPr="008C0CB0">
              <w:rPr>
                <w:sz w:val="24"/>
              </w:rPr>
              <w:t>7.Чтение сборочных чертежей</w:t>
            </w:r>
          </w:p>
        </w:tc>
        <w:tc>
          <w:tcPr>
            <w:tcW w:w="5103" w:type="dxa"/>
          </w:tcPr>
          <w:p w:rsidR="008C0CB0" w:rsidRPr="008C0CB0" w:rsidRDefault="008C0CB0" w:rsidP="008C0CB0">
            <w:pPr>
              <w:ind w:left="96"/>
              <w:jc w:val="both"/>
              <w:rPr>
                <w:sz w:val="24"/>
              </w:rPr>
            </w:pPr>
            <w:r w:rsidRPr="008C0CB0">
              <w:rPr>
                <w:sz w:val="24"/>
              </w:rPr>
              <w:t xml:space="preserve">С выполнением технических рисунков </w:t>
            </w:r>
          </w:p>
          <w:p w:rsidR="008C0CB0" w:rsidRPr="008C0CB0" w:rsidRDefault="008C0CB0" w:rsidP="008C0CB0">
            <w:pPr>
              <w:jc w:val="both"/>
              <w:rPr>
                <w:sz w:val="24"/>
              </w:rPr>
            </w:pPr>
            <w:r w:rsidRPr="008C0CB0">
              <w:rPr>
                <w:sz w:val="24"/>
              </w:rPr>
              <w:t xml:space="preserve">  1-2 деталей </w:t>
            </w:r>
          </w:p>
          <w:p w:rsidR="008C0CB0" w:rsidRPr="008C0CB0" w:rsidRDefault="008C0CB0" w:rsidP="008C0CB0">
            <w:pPr>
              <w:ind w:left="96" w:firstLine="709"/>
              <w:jc w:val="both"/>
              <w:rPr>
                <w:sz w:val="24"/>
              </w:rPr>
            </w:pPr>
          </w:p>
        </w:tc>
      </w:tr>
      <w:tr w:rsidR="008C0CB0" w:rsidRPr="008C0CB0" w:rsidTr="00D91E88">
        <w:trPr>
          <w:trHeight w:val="603"/>
        </w:trPr>
        <w:tc>
          <w:tcPr>
            <w:tcW w:w="4536" w:type="dxa"/>
          </w:tcPr>
          <w:p w:rsidR="008C0CB0" w:rsidRPr="008C0CB0" w:rsidRDefault="008C0CB0" w:rsidP="008C0CB0">
            <w:pPr>
              <w:ind w:left="142"/>
              <w:rPr>
                <w:sz w:val="24"/>
              </w:rPr>
            </w:pPr>
            <w:r w:rsidRPr="008C0CB0">
              <w:rPr>
                <w:sz w:val="24"/>
              </w:rPr>
              <w:t>8.Деталирование</w:t>
            </w:r>
          </w:p>
        </w:tc>
        <w:tc>
          <w:tcPr>
            <w:tcW w:w="5103" w:type="dxa"/>
          </w:tcPr>
          <w:p w:rsidR="008C0CB0" w:rsidRPr="008C0CB0" w:rsidRDefault="008C0CB0" w:rsidP="008C0CB0">
            <w:pPr>
              <w:jc w:val="both"/>
              <w:rPr>
                <w:sz w:val="24"/>
              </w:rPr>
            </w:pPr>
            <w:r w:rsidRPr="008C0CB0">
              <w:rPr>
                <w:sz w:val="24"/>
              </w:rPr>
              <w:t xml:space="preserve">  Выполняются чертежи 1-2 деталей </w:t>
            </w:r>
          </w:p>
        </w:tc>
      </w:tr>
      <w:tr w:rsidR="008C0CB0" w:rsidRPr="008C0CB0" w:rsidTr="00D91E88">
        <w:trPr>
          <w:trHeight w:val="710"/>
        </w:trPr>
        <w:tc>
          <w:tcPr>
            <w:tcW w:w="4536" w:type="dxa"/>
          </w:tcPr>
          <w:p w:rsidR="008C0CB0" w:rsidRPr="008C0CB0" w:rsidRDefault="008C0CB0" w:rsidP="008C0CB0">
            <w:pPr>
              <w:ind w:left="62"/>
              <w:jc w:val="both"/>
              <w:rPr>
                <w:sz w:val="24"/>
              </w:rPr>
            </w:pPr>
            <w:r w:rsidRPr="008C0CB0">
              <w:rPr>
                <w:sz w:val="24"/>
              </w:rPr>
              <w:t xml:space="preserve"> 9.Решение творческих задач    </w:t>
            </w:r>
          </w:p>
          <w:p w:rsidR="008C0CB0" w:rsidRPr="008C0CB0" w:rsidRDefault="008C0CB0" w:rsidP="008C0CB0">
            <w:pPr>
              <w:ind w:left="62"/>
              <w:jc w:val="both"/>
              <w:rPr>
                <w:sz w:val="24"/>
              </w:rPr>
            </w:pPr>
            <w:r w:rsidRPr="008C0CB0">
              <w:rPr>
                <w:sz w:val="24"/>
              </w:rPr>
              <w:t xml:space="preserve"> с элементами конструирования </w:t>
            </w:r>
          </w:p>
        </w:tc>
        <w:tc>
          <w:tcPr>
            <w:tcW w:w="5103" w:type="dxa"/>
          </w:tcPr>
          <w:p w:rsidR="008C0CB0" w:rsidRPr="008C0CB0" w:rsidRDefault="008C0CB0" w:rsidP="008C0CB0">
            <w:pPr>
              <w:ind w:left="96" w:firstLine="709"/>
              <w:jc w:val="both"/>
              <w:rPr>
                <w:sz w:val="24"/>
              </w:rPr>
            </w:pPr>
            <w:r w:rsidRPr="008C0CB0">
              <w:rPr>
                <w:sz w:val="24"/>
              </w:rPr>
              <w:t xml:space="preserve">- </w:t>
            </w:r>
          </w:p>
        </w:tc>
      </w:tr>
      <w:tr w:rsidR="008C0CB0" w:rsidRPr="008C0CB0" w:rsidTr="00D91E88">
        <w:trPr>
          <w:trHeight w:val="645"/>
        </w:trPr>
        <w:tc>
          <w:tcPr>
            <w:tcW w:w="4536" w:type="dxa"/>
          </w:tcPr>
          <w:p w:rsidR="008C0CB0" w:rsidRPr="008C0CB0" w:rsidRDefault="005353B1" w:rsidP="008C0CB0">
            <w:pPr>
              <w:ind w:left="76"/>
              <w:jc w:val="both"/>
              <w:rPr>
                <w:sz w:val="24"/>
              </w:rPr>
            </w:pPr>
            <w:r>
              <w:rPr>
                <w:sz w:val="24"/>
              </w:rPr>
              <w:t>10</w:t>
            </w:r>
            <w:r w:rsidR="008C0CB0" w:rsidRPr="008C0CB0">
              <w:rPr>
                <w:sz w:val="24"/>
              </w:rPr>
              <w:t xml:space="preserve">. Выполнение чертежа детали </w:t>
            </w:r>
          </w:p>
        </w:tc>
        <w:tc>
          <w:tcPr>
            <w:tcW w:w="5103" w:type="dxa"/>
          </w:tcPr>
          <w:p w:rsidR="008C0CB0" w:rsidRPr="008C0CB0" w:rsidRDefault="008C0CB0" w:rsidP="008C0CB0">
            <w:pPr>
              <w:jc w:val="both"/>
              <w:rPr>
                <w:sz w:val="24"/>
              </w:rPr>
            </w:pPr>
            <w:r w:rsidRPr="008C0CB0">
              <w:rPr>
                <w:sz w:val="24"/>
              </w:rPr>
              <w:t xml:space="preserve"> Контрольная работа по сборочному </w:t>
            </w:r>
          </w:p>
          <w:p w:rsidR="008C0CB0" w:rsidRPr="008C0CB0" w:rsidRDefault="008C0CB0" w:rsidP="008C0CB0">
            <w:pPr>
              <w:jc w:val="both"/>
              <w:rPr>
                <w:sz w:val="24"/>
              </w:rPr>
            </w:pPr>
            <w:r w:rsidRPr="008C0CB0">
              <w:rPr>
                <w:sz w:val="24"/>
              </w:rPr>
              <w:t xml:space="preserve"> чертежу </w:t>
            </w:r>
          </w:p>
        </w:tc>
      </w:tr>
    </w:tbl>
    <w:p w:rsidR="008C0CB0" w:rsidRPr="008C0CB0" w:rsidRDefault="008C0CB0" w:rsidP="008C0CB0">
      <w:pPr>
        <w:ind w:left="1267"/>
        <w:contextualSpacing/>
        <w:jc w:val="center"/>
        <w:rPr>
          <w:b/>
          <w:sz w:val="24"/>
        </w:rPr>
      </w:pPr>
    </w:p>
    <w:p w:rsidR="00530162" w:rsidRDefault="00530162" w:rsidP="009C7F83">
      <w:pPr>
        <w:pStyle w:val="a3"/>
        <w:spacing w:line="26" w:lineRule="atLeast"/>
        <w:ind w:left="1069"/>
        <w:jc w:val="center"/>
        <w:rPr>
          <w:b/>
        </w:rPr>
      </w:pPr>
    </w:p>
    <w:p w:rsidR="008C0CB0" w:rsidRDefault="008C0CB0" w:rsidP="009C7F83">
      <w:pPr>
        <w:pStyle w:val="a3"/>
        <w:spacing w:line="26" w:lineRule="atLeast"/>
        <w:ind w:left="1069"/>
        <w:jc w:val="center"/>
        <w:rPr>
          <w:b/>
        </w:rPr>
        <w:sectPr w:rsidR="008C0CB0">
          <w:pgSz w:w="11906" w:h="16838"/>
          <w:pgMar w:top="1134" w:right="850" w:bottom="1134" w:left="1701" w:header="708" w:footer="708" w:gutter="0"/>
          <w:cols w:space="708"/>
          <w:docGrid w:linePitch="360"/>
        </w:sectPr>
      </w:pPr>
    </w:p>
    <w:p w:rsidR="00530162" w:rsidRDefault="00530162" w:rsidP="009C7F83">
      <w:pPr>
        <w:pStyle w:val="a3"/>
        <w:spacing w:line="26" w:lineRule="atLeast"/>
        <w:ind w:left="1069"/>
        <w:jc w:val="center"/>
        <w:rPr>
          <w:b/>
        </w:rPr>
      </w:pPr>
    </w:p>
    <w:p w:rsidR="00530162" w:rsidRPr="00530162" w:rsidRDefault="00530162" w:rsidP="00530162">
      <w:pPr>
        <w:jc w:val="center"/>
        <w:rPr>
          <w:b/>
          <w:sz w:val="24"/>
        </w:rPr>
      </w:pPr>
      <w:r w:rsidRPr="00530162">
        <w:rPr>
          <w:b/>
          <w:sz w:val="24"/>
        </w:rPr>
        <w:t>Календарно-тематическое планирование</w:t>
      </w:r>
    </w:p>
    <w:p w:rsidR="00530162" w:rsidRPr="00530162" w:rsidRDefault="003A4662" w:rsidP="00530162">
      <w:pPr>
        <w:jc w:val="center"/>
        <w:rPr>
          <w:b/>
          <w:sz w:val="24"/>
        </w:rPr>
      </w:pPr>
      <w:r>
        <w:rPr>
          <w:b/>
          <w:sz w:val="24"/>
        </w:rPr>
        <w:t>9</w:t>
      </w:r>
      <w:r w:rsidR="00530162" w:rsidRPr="00530162">
        <w:rPr>
          <w:b/>
          <w:sz w:val="24"/>
        </w:rPr>
        <w:t xml:space="preserve"> класс</w:t>
      </w:r>
    </w:p>
    <w:p w:rsidR="00530162" w:rsidRPr="00530162" w:rsidRDefault="00530162" w:rsidP="00530162">
      <w:pPr>
        <w:jc w:val="center"/>
        <w:rPr>
          <w:sz w:val="24"/>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3778"/>
        <w:gridCol w:w="992"/>
        <w:gridCol w:w="993"/>
        <w:gridCol w:w="2838"/>
        <w:gridCol w:w="3122"/>
        <w:gridCol w:w="1986"/>
      </w:tblGrid>
      <w:tr w:rsidR="00530162" w:rsidRPr="00530162" w:rsidTr="0043083A">
        <w:trPr>
          <w:trHeight w:val="1013"/>
        </w:trPr>
        <w:tc>
          <w:tcPr>
            <w:tcW w:w="157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w:t>
            </w:r>
          </w:p>
          <w:p w:rsidR="00530162" w:rsidRPr="00530162" w:rsidRDefault="00530162" w:rsidP="00530162">
            <w:pPr>
              <w:spacing w:line="276" w:lineRule="auto"/>
              <w:jc w:val="center"/>
              <w:rPr>
                <w:sz w:val="24"/>
                <w:lang w:eastAsia="en-US"/>
              </w:rPr>
            </w:pPr>
            <w:r w:rsidRPr="00530162">
              <w:rPr>
                <w:sz w:val="24"/>
                <w:lang w:eastAsia="en-US"/>
              </w:rPr>
              <w:t>урока</w:t>
            </w:r>
          </w:p>
        </w:tc>
        <w:tc>
          <w:tcPr>
            <w:tcW w:w="3778"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Тема</w:t>
            </w:r>
          </w:p>
        </w:tc>
        <w:tc>
          <w:tcPr>
            <w:tcW w:w="99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Дата</w:t>
            </w:r>
          </w:p>
        </w:tc>
        <w:tc>
          <w:tcPr>
            <w:tcW w:w="993"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Количество часов</w:t>
            </w:r>
          </w:p>
        </w:tc>
        <w:tc>
          <w:tcPr>
            <w:tcW w:w="2838"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Форма контроля</w:t>
            </w:r>
          </w:p>
        </w:tc>
        <w:tc>
          <w:tcPr>
            <w:tcW w:w="312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Название практических, лабораторных, творческих работ</w:t>
            </w:r>
          </w:p>
        </w:tc>
        <w:tc>
          <w:tcPr>
            <w:tcW w:w="1986"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Д/з</w:t>
            </w:r>
          </w:p>
        </w:tc>
      </w:tr>
      <w:tr w:rsidR="00530162"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1</w:t>
            </w:r>
          </w:p>
        </w:tc>
        <w:tc>
          <w:tcPr>
            <w:tcW w:w="3778"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530162" w:rsidRPr="00530162" w:rsidRDefault="00530162" w:rsidP="00530162">
            <w:pPr>
              <w:spacing w:line="276" w:lineRule="auto"/>
              <w:jc w:val="center"/>
              <w:rPr>
                <w:sz w:val="24"/>
                <w:lang w:eastAsia="en-US"/>
              </w:rPr>
            </w:pPr>
            <w:r w:rsidRPr="00530162">
              <w:rPr>
                <w:sz w:val="24"/>
                <w:lang w:eastAsia="en-US"/>
              </w:rPr>
              <w:t>7</w:t>
            </w:r>
          </w:p>
          <w:p w:rsidR="00530162" w:rsidRPr="00530162" w:rsidRDefault="00530162" w:rsidP="00530162">
            <w:pPr>
              <w:spacing w:line="276" w:lineRule="auto"/>
              <w:jc w:val="center"/>
              <w:rPr>
                <w:sz w:val="24"/>
                <w:lang w:eastAsia="en-US"/>
              </w:rPr>
            </w:pPr>
          </w:p>
        </w:tc>
      </w:tr>
      <w:tr w:rsidR="00530162" w:rsidRPr="00530162" w:rsidTr="000363B2">
        <w:trPr>
          <w:trHeight w:val="338"/>
        </w:trPr>
        <w:tc>
          <w:tcPr>
            <w:tcW w:w="15281" w:type="dxa"/>
            <w:gridSpan w:val="7"/>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autoSpaceDE w:val="0"/>
              <w:autoSpaceDN w:val="0"/>
              <w:adjustRightInd w:val="0"/>
              <w:spacing w:line="276" w:lineRule="auto"/>
              <w:jc w:val="center"/>
              <w:rPr>
                <w:b/>
                <w:bCs/>
                <w:color w:val="000000"/>
                <w:sz w:val="24"/>
                <w:lang w:eastAsia="en-US"/>
              </w:rPr>
            </w:pPr>
            <w:r w:rsidRPr="00530162">
              <w:rPr>
                <w:b/>
                <w:bCs/>
                <w:color w:val="000000"/>
                <w:sz w:val="24"/>
                <w:lang w:val="en-US" w:eastAsia="en-US"/>
              </w:rPr>
              <w:t>I</w:t>
            </w:r>
            <w:r w:rsidRPr="00530162">
              <w:rPr>
                <w:b/>
                <w:bCs/>
                <w:color w:val="000000"/>
                <w:sz w:val="24"/>
                <w:lang w:eastAsia="en-US"/>
              </w:rPr>
              <w:t xml:space="preserve"> модуль</w:t>
            </w:r>
          </w:p>
        </w:tc>
      </w:tr>
      <w:tr w:rsidR="00530162" w:rsidRPr="00530162" w:rsidTr="000363B2">
        <w:trPr>
          <w:trHeight w:val="595"/>
        </w:trPr>
        <w:tc>
          <w:tcPr>
            <w:tcW w:w="15281" w:type="dxa"/>
            <w:gridSpan w:val="7"/>
            <w:tcBorders>
              <w:top w:val="single" w:sz="4" w:space="0" w:color="auto"/>
              <w:left w:val="single" w:sz="4" w:space="0" w:color="auto"/>
              <w:bottom w:val="single" w:sz="4" w:space="0" w:color="auto"/>
            </w:tcBorders>
          </w:tcPr>
          <w:p w:rsidR="00530162" w:rsidRPr="00530162" w:rsidRDefault="004464D2" w:rsidP="00530162">
            <w:pPr>
              <w:jc w:val="center"/>
              <w:rPr>
                <w:sz w:val="24"/>
                <w:lang w:eastAsia="smj-NO"/>
              </w:rPr>
            </w:pPr>
            <w:r>
              <w:rPr>
                <w:rFonts w:eastAsia="Calibri"/>
                <w:b/>
                <w:sz w:val="24"/>
                <w:lang w:eastAsia="ar-SA"/>
              </w:rPr>
              <w:t>РАЗДЕЛ</w:t>
            </w:r>
            <w:r>
              <w:t xml:space="preserve"> </w:t>
            </w:r>
            <w:r w:rsidR="003A4662" w:rsidRPr="00530162">
              <w:rPr>
                <w:b/>
                <w:bCs/>
                <w:sz w:val="24"/>
                <w:lang w:val="en-US" w:eastAsia="en-US"/>
              </w:rPr>
              <w:t>V</w:t>
            </w:r>
            <w:r>
              <w:rPr>
                <w:rFonts w:eastAsia="Calibri"/>
                <w:b/>
                <w:sz w:val="24"/>
                <w:lang w:eastAsia="ar-SA"/>
              </w:rPr>
              <w:t xml:space="preserve"> </w:t>
            </w:r>
            <w:r w:rsidR="00530162" w:rsidRPr="00530162">
              <w:rPr>
                <w:sz w:val="24"/>
                <w:lang w:eastAsia="smj-NO"/>
              </w:rPr>
              <w:t xml:space="preserve"> </w:t>
            </w:r>
            <w:r w:rsidR="008A063C">
              <w:rPr>
                <w:b/>
                <w:sz w:val="24"/>
                <w:lang w:eastAsia="smj-NO"/>
              </w:rPr>
              <w:t xml:space="preserve">Чтение и построение чертежей </w:t>
            </w:r>
            <w:r w:rsidR="00530162" w:rsidRPr="00530162">
              <w:rPr>
                <w:rFonts w:eastAsia="Calibri"/>
                <w:b/>
                <w:sz w:val="24"/>
                <w:lang w:eastAsia="ar-SA"/>
              </w:rPr>
              <w:t xml:space="preserve"> </w:t>
            </w:r>
            <w:r w:rsidR="008A063C">
              <w:rPr>
                <w:rFonts w:eastAsia="Calibri"/>
                <w:b/>
                <w:sz w:val="24"/>
                <w:lang w:eastAsia="ar-SA"/>
              </w:rPr>
              <w:t>(6</w:t>
            </w:r>
            <w:r w:rsidR="00530162" w:rsidRPr="00530162">
              <w:rPr>
                <w:rFonts w:eastAsia="Calibri"/>
                <w:b/>
                <w:sz w:val="24"/>
                <w:lang w:eastAsia="ar-SA"/>
              </w:rPr>
              <w:t xml:space="preserve"> час)</w:t>
            </w:r>
          </w:p>
        </w:tc>
      </w:tr>
      <w:tr w:rsidR="00F42790"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42790" w:rsidRPr="00530162" w:rsidRDefault="00F42790" w:rsidP="00530162">
            <w:pPr>
              <w:spacing w:line="276" w:lineRule="auto"/>
              <w:jc w:val="center"/>
              <w:rPr>
                <w:sz w:val="24"/>
                <w:lang w:eastAsia="en-US"/>
              </w:rPr>
            </w:pPr>
            <w:r>
              <w:rPr>
                <w:sz w:val="24"/>
                <w:lang w:eastAsia="en-US"/>
              </w:rPr>
              <w:t>1</w:t>
            </w:r>
          </w:p>
        </w:tc>
        <w:tc>
          <w:tcPr>
            <w:tcW w:w="3778" w:type="dxa"/>
            <w:tcBorders>
              <w:top w:val="single" w:sz="4" w:space="0" w:color="auto"/>
              <w:left w:val="single" w:sz="4" w:space="0" w:color="auto"/>
              <w:bottom w:val="single" w:sz="4" w:space="0" w:color="auto"/>
              <w:right w:val="single" w:sz="4" w:space="0" w:color="auto"/>
            </w:tcBorders>
          </w:tcPr>
          <w:p w:rsidR="00F42790" w:rsidRPr="00FA7E18" w:rsidRDefault="003A4662" w:rsidP="00530162">
            <w:pPr>
              <w:widowControl w:val="0"/>
              <w:autoSpaceDE w:val="0"/>
              <w:autoSpaceDN w:val="0"/>
              <w:spacing w:before="36"/>
              <w:rPr>
                <w:sz w:val="24"/>
              </w:rPr>
            </w:pPr>
            <w:r>
              <w:rPr>
                <w:sz w:val="24"/>
              </w:rPr>
              <w:t>Анализ геометрической формы предмета</w:t>
            </w:r>
          </w:p>
        </w:tc>
        <w:tc>
          <w:tcPr>
            <w:tcW w:w="992" w:type="dxa"/>
            <w:tcBorders>
              <w:top w:val="single" w:sz="4" w:space="0" w:color="auto"/>
              <w:left w:val="single" w:sz="4" w:space="0" w:color="auto"/>
              <w:bottom w:val="single" w:sz="4" w:space="0" w:color="auto"/>
              <w:right w:val="single" w:sz="4" w:space="0" w:color="auto"/>
            </w:tcBorders>
          </w:tcPr>
          <w:p w:rsidR="00F42790" w:rsidRPr="00530162" w:rsidRDefault="00F42790"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42790" w:rsidRDefault="003A466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42790" w:rsidRDefault="00F42790" w:rsidP="0014693E">
            <w:pPr>
              <w:autoSpaceDE w:val="0"/>
              <w:autoSpaceDN w:val="0"/>
              <w:adjustRightInd w:val="0"/>
              <w:spacing w:line="276" w:lineRule="auto"/>
              <w:rPr>
                <w:sz w:val="24"/>
                <w:lang w:eastAsia="en-US"/>
              </w:rPr>
            </w:pPr>
            <w:r>
              <w:rPr>
                <w:sz w:val="24"/>
                <w:lang w:eastAsia="en-US"/>
              </w:rPr>
              <w:t xml:space="preserve">Устный фронтальный опрос. </w:t>
            </w:r>
          </w:p>
        </w:tc>
        <w:tc>
          <w:tcPr>
            <w:tcW w:w="3122" w:type="dxa"/>
            <w:tcBorders>
              <w:top w:val="single" w:sz="4" w:space="0" w:color="auto"/>
              <w:left w:val="single" w:sz="4" w:space="0" w:color="auto"/>
              <w:bottom w:val="single" w:sz="4" w:space="0" w:color="auto"/>
              <w:right w:val="single" w:sz="4" w:space="0" w:color="auto"/>
            </w:tcBorders>
          </w:tcPr>
          <w:p w:rsidR="00F42790" w:rsidRPr="00530162" w:rsidRDefault="001E2EC2" w:rsidP="00530162">
            <w:pPr>
              <w:spacing w:line="276" w:lineRule="auto"/>
              <w:rPr>
                <w:sz w:val="24"/>
                <w:lang w:eastAsia="en-US"/>
              </w:rPr>
            </w:pPr>
            <w:r>
              <w:rPr>
                <w:sz w:val="24"/>
              </w:rPr>
              <w:t>По наглядному изображению  проанализировать его форму</w:t>
            </w:r>
          </w:p>
        </w:tc>
        <w:tc>
          <w:tcPr>
            <w:tcW w:w="1986" w:type="dxa"/>
            <w:tcBorders>
              <w:top w:val="single" w:sz="4" w:space="0" w:color="auto"/>
              <w:left w:val="single" w:sz="4" w:space="0" w:color="auto"/>
              <w:bottom w:val="single" w:sz="4" w:space="0" w:color="auto"/>
              <w:right w:val="single" w:sz="4" w:space="0" w:color="auto"/>
            </w:tcBorders>
          </w:tcPr>
          <w:p w:rsidR="003A4662" w:rsidRPr="00FA7E18" w:rsidRDefault="00F124C2" w:rsidP="003A4662">
            <w:pPr>
              <w:jc w:val="center"/>
              <w:rPr>
                <w:sz w:val="24"/>
                <w:lang w:eastAsia="smj-NO"/>
              </w:rPr>
            </w:pPr>
            <w:r>
              <w:rPr>
                <w:sz w:val="24"/>
                <w:lang w:eastAsia="smj-NO"/>
              </w:rPr>
              <w:t xml:space="preserve">§  </w:t>
            </w:r>
            <w:r w:rsidR="003A4662">
              <w:rPr>
                <w:sz w:val="24"/>
                <w:lang w:eastAsia="smj-NO"/>
              </w:rPr>
              <w:t>3</w:t>
            </w:r>
            <w:r>
              <w:rPr>
                <w:sz w:val="24"/>
                <w:lang w:eastAsia="smj-NO"/>
              </w:rPr>
              <w:t xml:space="preserve">1 </w:t>
            </w:r>
          </w:p>
          <w:p w:rsidR="00F42790" w:rsidRPr="00FA7E18" w:rsidRDefault="00F42790" w:rsidP="00F124C2">
            <w:pPr>
              <w:jc w:val="center"/>
              <w:rPr>
                <w:sz w:val="24"/>
                <w:lang w:eastAsia="smj-NO"/>
              </w:rPr>
            </w:pPr>
          </w:p>
        </w:tc>
      </w:tr>
      <w:tr w:rsidR="0053016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530162" w:rsidRPr="00530162" w:rsidRDefault="00530162" w:rsidP="00530162">
            <w:pPr>
              <w:spacing w:line="276" w:lineRule="auto"/>
              <w:jc w:val="center"/>
              <w:rPr>
                <w:sz w:val="24"/>
                <w:lang w:eastAsia="en-US"/>
              </w:rPr>
            </w:pPr>
            <w:r w:rsidRPr="00530162">
              <w:rPr>
                <w:sz w:val="24"/>
                <w:lang w:eastAsia="en-US"/>
              </w:rPr>
              <w:t>2</w:t>
            </w:r>
          </w:p>
        </w:tc>
        <w:tc>
          <w:tcPr>
            <w:tcW w:w="3778" w:type="dxa"/>
            <w:tcBorders>
              <w:top w:val="single" w:sz="4" w:space="0" w:color="auto"/>
              <w:left w:val="single" w:sz="4" w:space="0" w:color="auto"/>
              <w:bottom w:val="single" w:sz="4" w:space="0" w:color="auto"/>
              <w:right w:val="single" w:sz="4" w:space="0" w:color="auto"/>
            </w:tcBorders>
          </w:tcPr>
          <w:p w:rsidR="00530162" w:rsidRPr="00530162" w:rsidRDefault="003A4662" w:rsidP="00F124C2">
            <w:pPr>
              <w:widowControl w:val="0"/>
              <w:autoSpaceDE w:val="0"/>
              <w:autoSpaceDN w:val="0"/>
              <w:spacing w:before="36"/>
              <w:rPr>
                <w:sz w:val="24"/>
              </w:rPr>
            </w:pPr>
            <w:r>
              <w:rPr>
                <w:sz w:val="24"/>
              </w:rPr>
              <w:t>Чтение чертежей</w:t>
            </w:r>
          </w:p>
        </w:tc>
        <w:tc>
          <w:tcPr>
            <w:tcW w:w="992" w:type="dxa"/>
            <w:tcBorders>
              <w:top w:val="single" w:sz="4" w:space="0" w:color="auto"/>
              <w:left w:val="single" w:sz="4" w:space="0" w:color="auto"/>
              <w:bottom w:val="single" w:sz="4" w:space="0" w:color="auto"/>
              <w:right w:val="single" w:sz="4" w:space="0" w:color="auto"/>
            </w:tcBorders>
          </w:tcPr>
          <w:p w:rsidR="00530162" w:rsidRPr="00530162" w:rsidRDefault="0053016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530162" w:rsidRPr="00530162" w:rsidRDefault="00FA7E18"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530162" w:rsidRPr="00530162" w:rsidRDefault="009C2797" w:rsidP="00530162">
            <w:pPr>
              <w:autoSpaceDE w:val="0"/>
              <w:autoSpaceDN w:val="0"/>
              <w:adjustRightInd w:val="0"/>
              <w:spacing w:line="276" w:lineRule="auto"/>
              <w:rPr>
                <w:color w:val="000000"/>
                <w:sz w:val="24"/>
                <w:lang w:eastAsia="en-US"/>
              </w:rPr>
            </w:pPr>
            <w:r>
              <w:rPr>
                <w:sz w:val="24"/>
                <w:lang w:eastAsia="en-US"/>
              </w:rPr>
              <w:t>Устный фронтальный опрос.</w:t>
            </w:r>
            <w:r w:rsidR="005305C1">
              <w:rPr>
                <w:sz w:val="24"/>
                <w:lang w:eastAsia="en-US"/>
              </w:rPr>
              <w:t xml:space="preserve"> </w:t>
            </w:r>
          </w:p>
        </w:tc>
        <w:tc>
          <w:tcPr>
            <w:tcW w:w="3122" w:type="dxa"/>
            <w:tcBorders>
              <w:top w:val="single" w:sz="4" w:space="0" w:color="auto"/>
              <w:left w:val="single" w:sz="4" w:space="0" w:color="auto"/>
              <w:bottom w:val="single" w:sz="4" w:space="0" w:color="auto"/>
              <w:right w:val="single" w:sz="4" w:space="0" w:color="auto"/>
            </w:tcBorders>
          </w:tcPr>
          <w:p w:rsidR="00530162" w:rsidRPr="00530162" w:rsidRDefault="001E2EC2" w:rsidP="00530162">
            <w:pPr>
              <w:spacing w:line="276" w:lineRule="auto"/>
              <w:rPr>
                <w:sz w:val="24"/>
                <w:lang w:eastAsia="en-US"/>
              </w:rPr>
            </w:pPr>
            <w:r>
              <w:rPr>
                <w:sz w:val="24"/>
                <w:lang w:eastAsia="en-US"/>
              </w:rPr>
              <w:t>Запись плана чтения чертежей</w:t>
            </w:r>
          </w:p>
        </w:tc>
        <w:tc>
          <w:tcPr>
            <w:tcW w:w="1986" w:type="dxa"/>
            <w:tcBorders>
              <w:top w:val="single" w:sz="4" w:space="0" w:color="auto"/>
              <w:left w:val="single" w:sz="4" w:space="0" w:color="auto"/>
              <w:bottom w:val="single" w:sz="4" w:space="0" w:color="auto"/>
              <w:right w:val="single" w:sz="4" w:space="0" w:color="auto"/>
            </w:tcBorders>
          </w:tcPr>
          <w:p w:rsidR="00530162" w:rsidRPr="00530162" w:rsidRDefault="00F124C2" w:rsidP="003A4662">
            <w:pPr>
              <w:jc w:val="center"/>
              <w:rPr>
                <w:sz w:val="24"/>
                <w:lang w:eastAsia="en-US"/>
              </w:rPr>
            </w:pPr>
            <w:r>
              <w:rPr>
                <w:sz w:val="24"/>
                <w:lang w:eastAsia="smj-NO"/>
              </w:rPr>
              <w:t xml:space="preserve">§ </w:t>
            </w:r>
            <w:r w:rsidR="003A4662">
              <w:rPr>
                <w:sz w:val="24"/>
                <w:lang w:eastAsia="smj-NO"/>
              </w:rPr>
              <w:t>32</w:t>
            </w:r>
          </w:p>
        </w:tc>
      </w:tr>
      <w:tr w:rsidR="003A466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3A4662" w:rsidRPr="00530162" w:rsidRDefault="003A4662" w:rsidP="00530162">
            <w:pPr>
              <w:spacing w:line="276" w:lineRule="auto"/>
              <w:jc w:val="center"/>
              <w:rPr>
                <w:sz w:val="24"/>
                <w:lang w:eastAsia="en-US"/>
              </w:rPr>
            </w:pPr>
            <w:r>
              <w:rPr>
                <w:sz w:val="24"/>
                <w:lang w:eastAsia="en-US"/>
              </w:rPr>
              <w:t>3</w:t>
            </w:r>
          </w:p>
        </w:tc>
        <w:tc>
          <w:tcPr>
            <w:tcW w:w="3778" w:type="dxa"/>
            <w:tcBorders>
              <w:top w:val="single" w:sz="4" w:space="0" w:color="auto"/>
              <w:left w:val="single" w:sz="4" w:space="0" w:color="auto"/>
              <w:bottom w:val="single" w:sz="4" w:space="0" w:color="auto"/>
              <w:right w:val="single" w:sz="4" w:space="0" w:color="auto"/>
            </w:tcBorders>
          </w:tcPr>
          <w:p w:rsidR="003A4662" w:rsidRDefault="003A4662" w:rsidP="00F124C2">
            <w:pPr>
              <w:widowControl w:val="0"/>
              <w:autoSpaceDE w:val="0"/>
              <w:autoSpaceDN w:val="0"/>
              <w:spacing w:before="36"/>
              <w:rPr>
                <w:sz w:val="24"/>
              </w:rPr>
            </w:pPr>
            <w:r>
              <w:rPr>
                <w:sz w:val="24"/>
              </w:rPr>
              <w:t>Практическая работа</w:t>
            </w:r>
          </w:p>
          <w:p w:rsidR="003A4662" w:rsidRDefault="003A4662" w:rsidP="00F124C2">
            <w:pPr>
              <w:widowControl w:val="0"/>
              <w:autoSpaceDE w:val="0"/>
              <w:autoSpaceDN w:val="0"/>
              <w:spacing w:before="36"/>
              <w:rPr>
                <w:sz w:val="24"/>
              </w:rPr>
            </w:pPr>
            <w:r>
              <w:rPr>
                <w:sz w:val="24"/>
              </w:rPr>
              <w:t>«Чтение чертежей»</w:t>
            </w:r>
          </w:p>
          <w:p w:rsidR="003A4662" w:rsidRDefault="003A4662" w:rsidP="00F124C2">
            <w:pPr>
              <w:widowControl w:val="0"/>
              <w:autoSpaceDE w:val="0"/>
              <w:autoSpaceDN w:val="0"/>
              <w:spacing w:before="36"/>
              <w:rPr>
                <w:sz w:val="24"/>
              </w:rPr>
            </w:pPr>
          </w:p>
        </w:tc>
        <w:tc>
          <w:tcPr>
            <w:tcW w:w="992" w:type="dxa"/>
            <w:tcBorders>
              <w:top w:val="single" w:sz="4" w:space="0" w:color="auto"/>
              <w:left w:val="single" w:sz="4" w:space="0" w:color="auto"/>
              <w:bottom w:val="single" w:sz="4" w:space="0" w:color="auto"/>
              <w:right w:val="single" w:sz="4" w:space="0" w:color="auto"/>
            </w:tcBorders>
          </w:tcPr>
          <w:p w:rsidR="003A4662" w:rsidRPr="00530162" w:rsidRDefault="003A466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A4662" w:rsidRDefault="003A466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3A4662" w:rsidRDefault="005305C1" w:rsidP="00530162">
            <w:pPr>
              <w:autoSpaceDE w:val="0"/>
              <w:autoSpaceDN w:val="0"/>
              <w:adjustRightInd w:val="0"/>
              <w:spacing w:line="276" w:lineRule="auto"/>
              <w:rPr>
                <w:sz w:val="24"/>
                <w:lang w:eastAsia="en-US"/>
              </w:rPr>
            </w:pPr>
            <w:r>
              <w:rPr>
                <w:sz w:val="24"/>
                <w:lang w:eastAsia="en-US"/>
              </w:rPr>
              <w:t>Анализ выполненной практической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3A4662" w:rsidRPr="00530162" w:rsidRDefault="005305C1" w:rsidP="00530162">
            <w:pPr>
              <w:spacing w:line="276" w:lineRule="auto"/>
              <w:rPr>
                <w:sz w:val="24"/>
                <w:lang w:eastAsia="en-US"/>
              </w:rPr>
            </w:pPr>
            <w:r>
              <w:rPr>
                <w:sz w:val="24"/>
              </w:rPr>
              <w:t>Чтение чертежа детали «Фиксатор»</w:t>
            </w:r>
          </w:p>
        </w:tc>
        <w:tc>
          <w:tcPr>
            <w:tcW w:w="1986" w:type="dxa"/>
            <w:tcBorders>
              <w:top w:val="single" w:sz="4" w:space="0" w:color="auto"/>
              <w:left w:val="single" w:sz="4" w:space="0" w:color="auto"/>
              <w:bottom w:val="single" w:sz="4" w:space="0" w:color="auto"/>
              <w:right w:val="single" w:sz="4" w:space="0" w:color="auto"/>
            </w:tcBorders>
          </w:tcPr>
          <w:p w:rsidR="003A4662" w:rsidRDefault="003A4662" w:rsidP="003A4662">
            <w:pPr>
              <w:jc w:val="center"/>
              <w:rPr>
                <w:sz w:val="24"/>
                <w:lang w:eastAsia="smj-NO"/>
              </w:rPr>
            </w:pPr>
          </w:p>
        </w:tc>
      </w:tr>
      <w:tr w:rsidR="00F21BAE"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21BAE" w:rsidRPr="00530162" w:rsidRDefault="003A4662" w:rsidP="00530162">
            <w:pPr>
              <w:spacing w:line="276" w:lineRule="auto"/>
              <w:jc w:val="center"/>
              <w:rPr>
                <w:sz w:val="24"/>
                <w:lang w:eastAsia="en-US"/>
              </w:rPr>
            </w:pPr>
            <w:r>
              <w:rPr>
                <w:sz w:val="24"/>
                <w:lang w:eastAsia="en-US"/>
              </w:rPr>
              <w:t>4</w:t>
            </w:r>
          </w:p>
        </w:tc>
        <w:tc>
          <w:tcPr>
            <w:tcW w:w="3778" w:type="dxa"/>
            <w:tcBorders>
              <w:top w:val="single" w:sz="4" w:space="0" w:color="auto"/>
              <w:left w:val="single" w:sz="4" w:space="0" w:color="auto"/>
              <w:bottom w:val="single" w:sz="4" w:space="0" w:color="auto"/>
              <w:right w:val="single" w:sz="4" w:space="0" w:color="auto"/>
            </w:tcBorders>
          </w:tcPr>
          <w:p w:rsidR="00F21BAE" w:rsidRPr="00530162" w:rsidRDefault="003A4662" w:rsidP="00FA7E18">
            <w:pPr>
              <w:widowControl w:val="0"/>
              <w:autoSpaceDE w:val="0"/>
              <w:autoSpaceDN w:val="0"/>
              <w:spacing w:before="36"/>
              <w:rPr>
                <w:sz w:val="24"/>
              </w:rPr>
            </w:pPr>
            <w:r>
              <w:rPr>
                <w:sz w:val="24"/>
              </w:rPr>
              <w:t>Моделирование по чертежу</w:t>
            </w:r>
          </w:p>
        </w:tc>
        <w:tc>
          <w:tcPr>
            <w:tcW w:w="99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21BAE" w:rsidRDefault="00F21BAE" w:rsidP="00530162">
            <w:pPr>
              <w:autoSpaceDE w:val="0"/>
              <w:autoSpaceDN w:val="0"/>
              <w:adjustRightInd w:val="0"/>
              <w:spacing w:line="276" w:lineRule="auto"/>
              <w:rPr>
                <w:sz w:val="24"/>
                <w:lang w:eastAsia="en-US"/>
              </w:rPr>
            </w:pPr>
            <w:r>
              <w:rPr>
                <w:sz w:val="24"/>
                <w:lang w:eastAsia="en-US"/>
              </w:rPr>
              <w:t>Устный опрос.</w:t>
            </w:r>
          </w:p>
          <w:p w:rsidR="00F21BAE" w:rsidRPr="00530162" w:rsidRDefault="00F21BAE" w:rsidP="003A4662">
            <w:pPr>
              <w:autoSpaceDE w:val="0"/>
              <w:autoSpaceDN w:val="0"/>
              <w:adjustRightInd w:val="0"/>
              <w:spacing w:line="276" w:lineRule="auto"/>
              <w:rPr>
                <w:color w:val="000000"/>
                <w:sz w:val="23"/>
                <w:szCs w:val="23"/>
                <w:lang w:eastAsia="en-US"/>
              </w:rPr>
            </w:pPr>
            <w:r>
              <w:rPr>
                <w:sz w:val="24"/>
                <w:lang w:eastAsia="en-US"/>
              </w:rPr>
              <w:t>Анализ выполненной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F21BAE" w:rsidRPr="00530162" w:rsidRDefault="005305C1" w:rsidP="00530162">
            <w:pPr>
              <w:spacing w:line="276" w:lineRule="auto"/>
              <w:rPr>
                <w:sz w:val="24"/>
                <w:lang w:eastAsia="en-US"/>
              </w:rPr>
            </w:pPr>
            <w:r>
              <w:rPr>
                <w:sz w:val="24"/>
                <w:lang w:eastAsia="en-US"/>
              </w:rPr>
              <w:t>Вылепить из пластилина модель одной из деталей</w:t>
            </w:r>
          </w:p>
        </w:tc>
        <w:tc>
          <w:tcPr>
            <w:tcW w:w="1986" w:type="dxa"/>
            <w:tcBorders>
              <w:top w:val="single" w:sz="4" w:space="0" w:color="auto"/>
              <w:left w:val="single" w:sz="4" w:space="0" w:color="auto"/>
              <w:bottom w:val="single" w:sz="4" w:space="0" w:color="auto"/>
              <w:right w:val="single" w:sz="4" w:space="0" w:color="auto"/>
            </w:tcBorders>
          </w:tcPr>
          <w:p w:rsidR="003A4662" w:rsidRPr="00F21BAE" w:rsidRDefault="00F21BAE" w:rsidP="003A4662">
            <w:pPr>
              <w:jc w:val="center"/>
              <w:rPr>
                <w:sz w:val="24"/>
              </w:rPr>
            </w:pPr>
            <w:r w:rsidRPr="00F21BAE">
              <w:rPr>
                <w:sz w:val="24"/>
              </w:rPr>
              <w:t xml:space="preserve">§ </w:t>
            </w:r>
            <w:r w:rsidR="003A4662">
              <w:rPr>
                <w:sz w:val="24"/>
              </w:rPr>
              <w:t>33</w:t>
            </w:r>
          </w:p>
          <w:p w:rsidR="00F21BAE" w:rsidRPr="00F21BAE" w:rsidRDefault="00F21BAE" w:rsidP="000363B2">
            <w:pPr>
              <w:jc w:val="center"/>
              <w:rPr>
                <w:sz w:val="24"/>
              </w:rPr>
            </w:pPr>
          </w:p>
        </w:tc>
      </w:tr>
      <w:tr w:rsidR="00F21BAE"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21BAE" w:rsidRPr="00530162" w:rsidRDefault="003A4662" w:rsidP="00530162">
            <w:pPr>
              <w:spacing w:line="276" w:lineRule="auto"/>
              <w:jc w:val="center"/>
              <w:rPr>
                <w:sz w:val="24"/>
                <w:lang w:eastAsia="en-US"/>
              </w:rPr>
            </w:pPr>
            <w:r>
              <w:rPr>
                <w:sz w:val="24"/>
                <w:lang w:eastAsia="en-US"/>
              </w:rPr>
              <w:t>5</w:t>
            </w:r>
          </w:p>
        </w:tc>
        <w:tc>
          <w:tcPr>
            <w:tcW w:w="3778" w:type="dxa"/>
            <w:tcBorders>
              <w:top w:val="single" w:sz="4" w:space="0" w:color="auto"/>
              <w:left w:val="single" w:sz="4" w:space="0" w:color="auto"/>
              <w:bottom w:val="single" w:sz="4" w:space="0" w:color="auto"/>
              <w:right w:val="single" w:sz="4" w:space="0" w:color="auto"/>
            </w:tcBorders>
          </w:tcPr>
          <w:p w:rsidR="00F21BAE" w:rsidRPr="00530162" w:rsidRDefault="003A4662" w:rsidP="00530162">
            <w:pPr>
              <w:widowControl w:val="0"/>
              <w:autoSpaceDE w:val="0"/>
              <w:autoSpaceDN w:val="0"/>
              <w:spacing w:before="36"/>
              <w:rPr>
                <w:bCs/>
                <w:sz w:val="24"/>
              </w:rPr>
            </w:pPr>
            <w:r>
              <w:rPr>
                <w:bCs/>
                <w:sz w:val="24"/>
              </w:rPr>
              <w:t>Построение проекции точки, лежащей на поверхности предмета</w:t>
            </w:r>
          </w:p>
        </w:tc>
        <w:tc>
          <w:tcPr>
            <w:tcW w:w="99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21BAE" w:rsidRDefault="00F21BAE" w:rsidP="00F21BAE">
            <w:pPr>
              <w:autoSpaceDE w:val="0"/>
              <w:autoSpaceDN w:val="0"/>
              <w:adjustRightInd w:val="0"/>
              <w:spacing w:line="276" w:lineRule="auto"/>
              <w:rPr>
                <w:sz w:val="24"/>
                <w:lang w:eastAsia="en-US"/>
              </w:rPr>
            </w:pPr>
            <w:r>
              <w:rPr>
                <w:sz w:val="24"/>
                <w:lang w:eastAsia="en-US"/>
              </w:rPr>
              <w:t>Устный опрос.</w:t>
            </w:r>
          </w:p>
          <w:p w:rsidR="00F21BAE" w:rsidRPr="00530162" w:rsidRDefault="001E2EC2" w:rsidP="00530162">
            <w:pPr>
              <w:autoSpaceDE w:val="0"/>
              <w:autoSpaceDN w:val="0"/>
              <w:adjustRightInd w:val="0"/>
              <w:spacing w:line="276" w:lineRule="auto"/>
              <w:rPr>
                <w:color w:val="000000"/>
                <w:sz w:val="24"/>
                <w:lang w:eastAsia="en-US"/>
              </w:rPr>
            </w:pPr>
            <w:r>
              <w:rPr>
                <w:sz w:val="24"/>
                <w:lang w:eastAsia="en-US"/>
              </w:rPr>
              <w:t>Анализ выполненной практической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F21BAE" w:rsidRPr="00530162" w:rsidRDefault="005305C1" w:rsidP="00530162">
            <w:pPr>
              <w:spacing w:line="276" w:lineRule="auto"/>
              <w:rPr>
                <w:sz w:val="24"/>
                <w:lang w:eastAsia="en-US"/>
              </w:rPr>
            </w:pPr>
            <w:r>
              <w:rPr>
                <w:sz w:val="24"/>
                <w:lang w:eastAsia="en-US"/>
              </w:rPr>
              <w:t>Используя кальку, переснять  на неё изображение чертежа , найти и обозначить проекции точек А,В,С</w:t>
            </w:r>
          </w:p>
        </w:tc>
        <w:tc>
          <w:tcPr>
            <w:tcW w:w="1986" w:type="dxa"/>
            <w:tcBorders>
              <w:top w:val="single" w:sz="4" w:space="0" w:color="auto"/>
              <w:left w:val="single" w:sz="4" w:space="0" w:color="auto"/>
              <w:bottom w:val="single" w:sz="4" w:space="0" w:color="auto"/>
              <w:right w:val="single" w:sz="4" w:space="0" w:color="auto"/>
            </w:tcBorders>
          </w:tcPr>
          <w:p w:rsidR="00F21BAE" w:rsidRDefault="003A4662" w:rsidP="000363B2">
            <w:pPr>
              <w:jc w:val="center"/>
              <w:rPr>
                <w:sz w:val="24"/>
              </w:rPr>
            </w:pPr>
            <w:r>
              <w:rPr>
                <w:sz w:val="24"/>
              </w:rPr>
              <w:t>§ 34</w:t>
            </w:r>
            <w:r w:rsidR="00F21BAE" w:rsidRPr="00F21BAE">
              <w:rPr>
                <w:sz w:val="24"/>
              </w:rPr>
              <w:t xml:space="preserve"> </w:t>
            </w:r>
          </w:p>
          <w:p w:rsidR="00F21BAE" w:rsidRPr="00F21BAE" w:rsidRDefault="00F21BAE" w:rsidP="000363B2">
            <w:pPr>
              <w:jc w:val="center"/>
              <w:rPr>
                <w:sz w:val="24"/>
              </w:rPr>
            </w:pPr>
          </w:p>
          <w:p w:rsidR="00F21BAE" w:rsidRPr="00F21BAE" w:rsidRDefault="00F21BAE" w:rsidP="000363B2">
            <w:pPr>
              <w:jc w:val="center"/>
              <w:rPr>
                <w:sz w:val="24"/>
              </w:rPr>
            </w:pPr>
          </w:p>
        </w:tc>
      </w:tr>
      <w:tr w:rsidR="001E2EC2" w:rsidRPr="00530162" w:rsidTr="00D91E88">
        <w:trPr>
          <w:trHeight w:val="262"/>
        </w:trPr>
        <w:tc>
          <w:tcPr>
            <w:tcW w:w="157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1E2EC2" w:rsidRPr="00530162" w:rsidRDefault="001E2EC2" w:rsidP="00D91E88">
            <w:pPr>
              <w:spacing w:line="276" w:lineRule="auto"/>
              <w:jc w:val="center"/>
              <w:rPr>
                <w:sz w:val="24"/>
                <w:lang w:eastAsia="en-US"/>
              </w:rPr>
            </w:pPr>
            <w:r w:rsidRPr="00530162">
              <w:rPr>
                <w:sz w:val="24"/>
                <w:lang w:eastAsia="en-US"/>
              </w:rPr>
              <w:t>7</w:t>
            </w:r>
          </w:p>
          <w:p w:rsidR="001E2EC2" w:rsidRPr="00530162" w:rsidRDefault="001E2EC2" w:rsidP="00D91E88">
            <w:pPr>
              <w:spacing w:line="276" w:lineRule="auto"/>
              <w:jc w:val="center"/>
              <w:rPr>
                <w:sz w:val="24"/>
                <w:lang w:eastAsia="en-US"/>
              </w:rPr>
            </w:pPr>
          </w:p>
        </w:tc>
      </w:tr>
      <w:tr w:rsidR="00F21BAE"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21BAE" w:rsidRPr="00530162" w:rsidRDefault="003A4662" w:rsidP="00530162">
            <w:pPr>
              <w:spacing w:line="276" w:lineRule="auto"/>
              <w:jc w:val="center"/>
              <w:rPr>
                <w:sz w:val="24"/>
                <w:lang w:eastAsia="en-US"/>
              </w:rPr>
            </w:pPr>
            <w:r>
              <w:rPr>
                <w:sz w:val="24"/>
                <w:lang w:eastAsia="en-US"/>
              </w:rPr>
              <w:t>6</w:t>
            </w:r>
          </w:p>
        </w:tc>
        <w:tc>
          <w:tcPr>
            <w:tcW w:w="3778" w:type="dxa"/>
            <w:tcBorders>
              <w:top w:val="single" w:sz="4" w:space="0" w:color="auto"/>
              <w:left w:val="single" w:sz="4" w:space="0" w:color="auto"/>
              <w:bottom w:val="single" w:sz="4" w:space="0" w:color="auto"/>
              <w:right w:val="single" w:sz="4" w:space="0" w:color="auto"/>
            </w:tcBorders>
          </w:tcPr>
          <w:p w:rsidR="00F21BAE" w:rsidRPr="00530162" w:rsidRDefault="003A4662" w:rsidP="00530162">
            <w:pPr>
              <w:widowControl w:val="0"/>
              <w:autoSpaceDE w:val="0"/>
              <w:autoSpaceDN w:val="0"/>
              <w:spacing w:before="36"/>
              <w:rPr>
                <w:sz w:val="24"/>
              </w:rPr>
            </w:pPr>
            <w:r>
              <w:rPr>
                <w:sz w:val="24"/>
              </w:rPr>
              <w:t>Эскизы</w:t>
            </w:r>
          </w:p>
        </w:tc>
        <w:tc>
          <w:tcPr>
            <w:tcW w:w="992"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21BAE" w:rsidRPr="00530162" w:rsidRDefault="00F21BA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3A4662" w:rsidRPr="005305C1" w:rsidRDefault="00F21BAE" w:rsidP="00530162">
            <w:pPr>
              <w:autoSpaceDE w:val="0"/>
              <w:autoSpaceDN w:val="0"/>
              <w:adjustRightInd w:val="0"/>
              <w:spacing w:line="276" w:lineRule="auto"/>
              <w:rPr>
                <w:sz w:val="24"/>
                <w:lang w:eastAsia="en-US"/>
              </w:rPr>
            </w:pPr>
            <w:r>
              <w:rPr>
                <w:sz w:val="24"/>
                <w:lang w:eastAsia="en-US"/>
              </w:rPr>
              <w:t xml:space="preserve">Анализ </w:t>
            </w:r>
            <w:r w:rsidR="001E2EC2">
              <w:rPr>
                <w:sz w:val="24"/>
                <w:lang w:eastAsia="en-US"/>
              </w:rPr>
              <w:t>выполненной  работы и его оценка</w:t>
            </w:r>
          </w:p>
        </w:tc>
        <w:tc>
          <w:tcPr>
            <w:tcW w:w="3122" w:type="dxa"/>
            <w:tcBorders>
              <w:top w:val="single" w:sz="4" w:space="0" w:color="auto"/>
              <w:left w:val="single" w:sz="4" w:space="0" w:color="auto"/>
              <w:bottom w:val="single" w:sz="4" w:space="0" w:color="auto"/>
              <w:right w:val="single" w:sz="4" w:space="0" w:color="auto"/>
            </w:tcBorders>
          </w:tcPr>
          <w:p w:rsidR="00F21BAE" w:rsidRPr="00530162" w:rsidRDefault="005305C1" w:rsidP="00530162">
            <w:pPr>
              <w:spacing w:line="276" w:lineRule="auto"/>
              <w:rPr>
                <w:sz w:val="24"/>
                <w:lang w:eastAsia="en-US"/>
              </w:rPr>
            </w:pPr>
            <w:r>
              <w:rPr>
                <w:sz w:val="24"/>
                <w:lang w:eastAsia="en-US"/>
              </w:rPr>
              <w:t>Эскиз детали с натуры</w:t>
            </w:r>
          </w:p>
        </w:tc>
        <w:tc>
          <w:tcPr>
            <w:tcW w:w="1986" w:type="dxa"/>
            <w:tcBorders>
              <w:top w:val="single" w:sz="4" w:space="0" w:color="auto"/>
              <w:left w:val="single" w:sz="4" w:space="0" w:color="auto"/>
              <w:bottom w:val="single" w:sz="4" w:space="0" w:color="auto"/>
              <w:right w:val="single" w:sz="4" w:space="0" w:color="auto"/>
            </w:tcBorders>
          </w:tcPr>
          <w:p w:rsidR="003A4662" w:rsidRDefault="003A4662" w:rsidP="003A4662">
            <w:pPr>
              <w:jc w:val="center"/>
              <w:rPr>
                <w:sz w:val="24"/>
              </w:rPr>
            </w:pPr>
            <w:r>
              <w:rPr>
                <w:sz w:val="24"/>
              </w:rPr>
              <w:t>§ 35</w:t>
            </w:r>
            <w:r w:rsidRPr="00F21BAE">
              <w:rPr>
                <w:sz w:val="24"/>
              </w:rPr>
              <w:t xml:space="preserve"> </w:t>
            </w:r>
          </w:p>
          <w:p w:rsidR="00F21BAE" w:rsidRPr="00530162" w:rsidRDefault="00F21BAE" w:rsidP="00F21BAE">
            <w:pPr>
              <w:spacing w:line="276" w:lineRule="auto"/>
              <w:jc w:val="center"/>
              <w:rPr>
                <w:sz w:val="24"/>
                <w:lang w:eastAsia="en-US"/>
              </w:rPr>
            </w:pPr>
          </w:p>
        </w:tc>
      </w:tr>
      <w:tr w:rsidR="003A4662" w:rsidRPr="00530162" w:rsidTr="00D91E88">
        <w:trPr>
          <w:trHeight w:val="262"/>
        </w:trPr>
        <w:tc>
          <w:tcPr>
            <w:tcW w:w="15281" w:type="dxa"/>
            <w:gridSpan w:val="7"/>
            <w:tcBorders>
              <w:top w:val="single" w:sz="4" w:space="0" w:color="auto"/>
              <w:left w:val="single" w:sz="4" w:space="0" w:color="auto"/>
              <w:bottom w:val="single" w:sz="4" w:space="0" w:color="auto"/>
            </w:tcBorders>
          </w:tcPr>
          <w:p w:rsidR="003A4662" w:rsidRDefault="003A4662" w:rsidP="000363B2">
            <w:pPr>
              <w:spacing w:line="276" w:lineRule="auto"/>
              <w:jc w:val="center"/>
              <w:rPr>
                <w:b/>
                <w:bCs/>
                <w:sz w:val="24"/>
                <w:lang w:eastAsia="en-US"/>
              </w:rPr>
            </w:pPr>
            <w:r>
              <w:rPr>
                <w:rFonts w:eastAsia="Calibri"/>
                <w:b/>
                <w:sz w:val="24"/>
                <w:lang w:eastAsia="ar-SA"/>
              </w:rPr>
              <w:t>РАЗДЕЛ</w:t>
            </w:r>
            <w:r>
              <w:t xml:space="preserve"> </w:t>
            </w:r>
            <w:r w:rsidRPr="00530162">
              <w:rPr>
                <w:b/>
                <w:bCs/>
                <w:sz w:val="24"/>
                <w:lang w:val="en-US" w:eastAsia="en-US"/>
              </w:rPr>
              <w:t>V</w:t>
            </w:r>
            <w:r>
              <w:rPr>
                <w:b/>
                <w:bCs/>
                <w:sz w:val="24"/>
                <w:lang w:val="en-US" w:eastAsia="en-US"/>
              </w:rPr>
              <w:t>I</w:t>
            </w:r>
            <w:r w:rsidRPr="003A4662">
              <w:rPr>
                <w:b/>
                <w:bCs/>
                <w:sz w:val="24"/>
                <w:lang w:eastAsia="en-US"/>
              </w:rPr>
              <w:t xml:space="preserve"> </w:t>
            </w:r>
            <w:r>
              <w:rPr>
                <w:b/>
                <w:bCs/>
                <w:sz w:val="24"/>
                <w:lang w:eastAsia="en-US"/>
              </w:rPr>
              <w:t>Сечения и разрезы</w:t>
            </w:r>
            <w:r w:rsidR="00FC2BF6">
              <w:rPr>
                <w:b/>
                <w:bCs/>
                <w:sz w:val="24"/>
                <w:lang w:eastAsia="en-US"/>
              </w:rPr>
              <w:t xml:space="preserve"> (6 час.)</w:t>
            </w:r>
          </w:p>
          <w:p w:rsidR="003A4662" w:rsidRPr="00530162" w:rsidRDefault="003A4662" w:rsidP="000363B2">
            <w:pPr>
              <w:spacing w:line="276" w:lineRule="auto"/>
              <w:jc w:val="center"/>
              <w:rPr>
                <w:sz w:val="24"/>
                <w:lang w:eastAsia="en-US"/>
              </w:rPr>
            </w:pP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Pr>
                <w:sz w:val="24"/>
                <w:lang w:eastAsia="en-US"/>
              </w:rPr>
              <w:t>7</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71152F" w:rsidP="00530162">
            <w:pPr>
              <w:widowControl w:val="0"/>
              <w:autoSpaceDE w:val="0"/>
              <w:autoSpaceDN w:val="0"/>
              <w:spacing w:before="36"/>
              <w:rPr>
                <w:sz w:val="24"/>
              </w:rPr>
            </w:pPr>
            <w:r>
              <w:rPr>
                <w:sz w:val="24"/>
              </w:rPr>
              <w:t>Сечения</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D43551" w:rsidRPr="00F21BAE" w:rsidRDefault="00D43551" w:rsidP="00D43551">
            <w:pPr>
              <w:rPr>
                <w:sz w:val="24"/>
                <w:lang w:eastAsia="smj-NO"/>
              </w:rPr>
            </w:pPr>
            <w:r>
              <w:rPr>
                <w:color w:val="000000"/>
                <w:sz w:val="24"/>
                <w:lang w:eastAsia="en-US"/>
              </w:rPr>
              <w:t>Проверка</w:t>
            </w:r>
            <w:r>
              <w:rPr>
                <w:sz w:val="24"/>
                <w:lang w:eastAsia="smj-NO"/>
              </w:rPr>
              <w:t xml:space="preserve"> выполнения заданий по карточкам</w:t>
            </w:r>
          </w:p>
          <w:p w:rsidR="00F124C2" w:rsidRPr="00530162" w:rsidRDefault="00F124C2" w:rsidP="00530162">
            <w:pPr>
              <w:autoSpaceDE w:val="0"/>
              <w:autoSpaceDN w:val="0"/>
              <w:adjustRightInd w:val="0"/>
              <w:spacing w:line="276" w:lineRule="auto"/>
              <w:rPr>
                <w:color w:val="000000"/>
                <w:sz w:val="24"/>
                <w:lang w:eastAsia="en-US"/>
              </w:rPr>
            </w:pPr>
          </w:p>
        </w:tc>
        <w:tc>
          <w:tcPr>
            <w:tcW w:w="3122" w:type="dxa"/>
            <w:tcBorders>
              <w:top w:val="single" w:sz="4" w:space="0" w:color="auto"/>
              <w:left w:val="single" w:sz="4" w:space="0" w:color="auto"/>
              <w:bottom w:val="single" w:sz="4" w:space="0" w:color="auto"/>
              <w:right w:val="single" w:sz="4" w:space="0" w:color="auto"/>
            </w:tcBorders>
          </w:tcPr>
          <w:p w:rsidR="00F124C2" w:rsidRPr="00530162" w:rsidRDefault="00CE2F1B" w:rsidP="00D43551">
            <w:pPr>
              <w:spacing w:line="276" w:lineRule="auto"/>
              <w:rPr>
                <w:sz w:val="24"/>
                <w:lang w:eastAsia="en-US"/>
              </w:rPr>
            </w:pPr>
            <w:r>
              <w:rPr>
                <w:sz w:val="24"/>
                <w:lang w:eastAsia="en-US"/>
              </w:rPr>
              <w:t>Записи определений и правил в тетради</w:t>
            </w:r>
          </w:p>
        </w:tc>
        <w:tc>
          <w:tcPr>
            <w:tcW w:w="1986" w:type="dxa"/>
            <w:tcBorders>
              <w:top w:val="single" w:sz="4" w:space="0" w:color="auto"/>
              <w:left w:val="single" w:sz="4" w:space="0" w:color="auto"/>
              <w:bottom w:val="single" w:sz="4" w:space="0" w:color="auto"/>
              <w:right w:val="single" w:sz="4" w:space="0" w:color="auto"/>
            </w:tcBorders>
          </w:tcPr>
          <w:p w:rsidR="0071152F" w:rsidRDefault="0071152F" w:rsidP="0071152F">
            <w:pPr>
              <w:jc w:val="center"/>
              <w:rPr>
                <w:sz w:val="24"/>
              </w:rPr>
            </w:pPr>
            <w:r>
              <w:rPr>
                <w:sz w:val="24"/>
              </w:rPr>
              <w:t>§ 36</w:t>
            </w:r>
            <w:r w:rsidRPr="00F21BAE">
              <w:rPr>
                <w:sz w:val="24"/>
              </w:rPr>
              <w:t xml:space="preserve"> </w:t>
            </w:r>
          </w:p>
          <w:p w:rsidR="00F124C2" w:rsidRPr="00530162" w:rsidRDefault="00F124C2" w:rsidP="00F21BAE">
            <w:pPr>
              <w:spacing w:line="276" w:lineRule="auto"/>
              <w:jc w:val="center"/>
              <w:rPr>
                <w:sz w:val="24"/>
                <w:lang w:eastAsia="en-US"/>
              </w:rPr>
            </w:pP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124C2" w:rsidRDefault="00F124C2" w:rsidP="00530162">
            <w:pPr>
              <w:spacing w:line="276" w:lineRule="auto"/>
              <w:jc w:val="center"/>
              <w:rPr>
                <w:sz w:val="24"/>
                <w:lang w:eastAsia="en-US"/>
              </w:rPr>
            </w:pPr>
            <w:r>
              <w:rPr>
                <w:sz w:val="24"/>
                <w:lang w:eastAsia="en-US"/>
              </w:rPr>
              <w:t>8</w:t>
            </w:r>
          </w:p>
        </w:tc>
        <w:tc>
          <w:tcPr>
            <w:tcW w:w="3778" w:type="dxa"/>
            <w:tcBorders>
              <w:top w:val="single" w:sz="4" w:space="0" w:color="auto"/>
              <w:left w:val="single" w:sz="4" w:space="0" w:color="auto"/>
              <w:bottom w:val="single" w:sz="4" w:space="0" w:color="auto"/>
              <w:right w:val="single" w:sz="4" w:space="0" w:color="auto"/>
            </w:tcBorders>
          </w:tcPr>
          <w:p w:rsidR="0071152F" w:rsidRDefault="0071152F" w:rsidP="00F124C2">
            <w:pPr>
              <w:widowControl w:val="0"/>
              <w:autoSpaceDE w:val="0"/>
              <w:autoSpaceDN w:val="0"/>
              <w:spacing w:before="36"/>
              <w:rPr>
                <w:sz w:val="24"/>
              </w:rPr>
            </w:pPr>
            <w:r>
              <w:rPr>
                <w:sz w:val="24"/>
              </w:rPr>
              <w:t xml:space="preserve">Обозначение материалов </w:t>
            </w:r>
          </w:p>
          <w:p w:rsidR="00F124C2" w:rsidRPr="009C2797" w:rsidRDefault="0071152F" w:rsidP="00F124C2">
            <w:pPr>
              <w:widowControl w:val="0"/>
              <w:autoSpaceDE w:val="0"/>
              <w:autoSpaceDN w:val="0"/>
              <w:spacing w:before="36"/>
              <w:rPr>
                <w:sz w:val="24"/>
              </w:rPr>
            </w:pPr>
            <w:r>
              <w:rPr>
                <w:sz w:val="24"/>
              </w:rPr>
              <w:t>в сечениях</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Default="00F124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Default="005305C1" w:rsidP="00530162">
            <w:pPr>
              <w:autoSpaceDE w:val="0"/>
              <w:autoSpaceDN w:val="0"/>
              <w:adjustRightInd w:val="0"/>
              <w:spacing w:line="276" w:lineRule="auto"/>
              <w:rPr>
                <w:sz w:val="24"/>
                <w:lang w:eastAsia="en-US"/>
              </w:rPr>
            </w:pPr>
            <w:r>
              <w:rPr>
                <w:sz w:val="24"/>
                <w:lang w:eastAsia="en-US"/>
              </w:rPr>
              <w:t xml:space="preserve">Анализ выполненной </w:t>
            </w:r>
            <w:r w:rsidR="00F124C2">
              <w:rPr>
                <w:sz w:val="24"/>
                <w:lang w:eastAsia="en-US"/>
              </w:rPr>
              <w:t xml:space="preserve"> работы</w:t>
            </w:r>
            <w:r w:rsidR="00CE2F1B">
              <w:rPr>
                <w:sz w:val="24"/>
                <w:lang w:eastAsia="en-US"/>
              </w:rPr>
              <w:t xml:space="preserve"> а тетради</w:t>
            </w:r>
            <w:r w:rsidR="00F124C2">
              <w:rPr>
                <w:sz w:val="24"/>
                <w:lang w:eastAsia="en-US"/>
              </w:rPr>
              <w:t xml:space="preserve"> и оценивание</w:t>
            </w:r>
          </w:p>
        </w:tc>
        <w:tc>
          <w:tcPr>
            <w:tcW w:w="3122" w:type="dxa"/>
            <w:tcBorders>
              <w:top w:val="single" w:sz="4" w:space="0" w:color="auto"/>
              <w:left w:val="single" w:sz="4" w:space="0" w:color="auto"/>
              <w:bottom w:val="single" w:sz="4" w:space="0" w:color="auto"/>
              <w:right w:val="single" w:sz="4" w:space="0" w:color="auto"/>
            </w:tcBorders>
          </w:tcPr>
          <w:p w:rsidR="00F124C2" w:rsidRPr="009C2797" w:rsidRDefault="00CE2F1B" w:rsidP="00530162">
            <w:pPr>
              <w:spacing w:line="276" w:lineRule="auto"/>
              <w:rPr>
                <w:sz w:val="24"/>
              </w:rPr>
            </w:pPr>
            <w:r>
              <w:rPr>
                <w:sz w:val="24"/>
              </w:rPr>
              <w:t>По наглядному изображению  выполнить чертёж, содержащий сечения</w:t>
            </w:r>
          </w:p>
        </w:tc>
        <w:tc>
          <w:tcPr>
            <w:tcW w:w="1986" w:type="dxa"/>
            <w:tcBorders>
              <w:top w:val="single" w:sz="4" w:space="0" w:color="auto"/>
              <w:left w:val="single" w:sz="4" w:space="0" w:color="auto"/>
              <w:bottom w:val="single" w:sz="4" w:space="0" w:color="auto"/>
              <w:right w:val="single" w:sz="4" w:space="0" w:color="auto"/>
            </w:tcBorders>
          </w:tcPr>
          <w:p w:rsidR="00F124C2" w:rsidRPr="00F21BAE" w:rsidRDefault="0071152F" w:rsidP="00F21BAE">
            <w:pPr>
              <w:spacing w:line="276" w:lineRule="auto"/>
              <w:jc w:val="center"/>
              <w:rPr>
                <w:sz w:val="24"/>
              </w:rPr>
            </w:pPr>
            <w:r w:rsidRPr="00F21BAE">
              <w:rPr>
                <w:sz w:val="24"/>
              </w:rPr>
              <w:t>§</w:t>
            </w:r>
            <w:r>
              <w:rPr>
                <w:sz w:val="24"/>
              </w:rPr>
              <w:t>37</w:t>
            </w:r>
          </w:p>
        </w:tc>
      </w:tr>
      <w:tr w:rsidR="00F124C2" w:rsidRPr="00530162" w:rsidTr="000363B2">
        <w:trPr>
          <w:trHeight w:val="371"/>
        </w:trPr>
        <w:tc>
          <w:tcPr>
            <w:tcW w:w="15281" w:type="dxa"/>
            <w:gridSpan w:val="7"/>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b/>
                <w:sz w:val="24"/>
                <w:lang w:eastAsia="en-US"/>
              </w:rPr>
            </w:pPr>
            <w:r w:rsidRPr="00530162">
              <w:rPr>
                <w:b/>
                <w:sz w:val="24"/>
                <w:lang w:val="en-US" w:eastAsia="en-US"/>
              </w:rPr>
              <w:t>II</w:t>
            </w:r>
            <w:r w:rsidRPr="00530162">
              <w:rPr>
                <w:b/>
                <w:sz w:val="24"/>
                <w:lang w:eastAsia="en-US"/>
              </w:rPr>
              <w:t xml:space="preserve"> модуль</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9</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71152F" w:rsidP="00530162">
            <w:pPr>
              <w:widowControl w:val="0"/>
              <w:autoSpaceDE w:val="0"/>
              <w:autoSpaceDN w:val="0"/>
              <w:spacing w:before="36"/>
              <w:rPr>
                <w:sz w:val="24"/>
              </w:rPr>
            </w:pPr>
            <w:r>
              <w:rPr>
                <w:sz w:val="24"/>
              </w:rPr>
              <w:t>Разрезы</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autoSpaceDE w:val="0"/>
              <w:autoSpaceDN w:val="0"/>
              <w:adjustRightInd w:val="0"/>
              <w:spacing w:line="276" w:lineRule="auto"/>
              <w:rPr>
                <w:color w:val="000000"/>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F124C2" w:rsidRPr="00530162" w:rsidRDefault="00CE2F1B" w:rsidP="000363B2">
            <w:pPr>
              <w:spacing w:line="276" w:lineRule="auto"/>
              <w:rPr>
                <w:sz w:val="24"/>
                <w:lang w:eastAsia="en-US"/>
              </w:rPr>
            </w:pPr>
            <w:r>
              <w:rPr>
                <w:sz w:val="24"/>
                <w:lang w:eastAsia="en-US"/>
              </w:rPr>
              <w:t>Записи определений и правил в тетради</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F124C2" w:rsidP="00F124C2">
            <w:pPr>
              <w:spacing w:line="276" w:lineRule="auto"/>
              <w:jc w:val="center"/>
              <w:rPr>
                <w:sz w:val="24"/>
              </w:rPr>
            </w:pPr>
            <w:r w:rsidRPr="00F21BAE">
              <w:rPr>
                <w:sz w:val="24"/>
              </w:rPr>
              <w:t>§</w:t>
            </w:r>
            <w:r w:rsidR="0071152F">
              <w:rPr>
                <w:sz w:val="24"/>
              </w:rPr>
              <w:t>38</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10</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71152F" w:rsidP="00850C89">
            <w:pPr>
              <w:rPr>
                <w:sz w:val="24"/>
                <w:lang w:eastAsia="smj-NO"/>
              </w:rPr>
            </w:pPr>
            <w:r>
              <w:rPr>
                <w:sz w:val="24"/>
                <w:lang w:eastAsia="smj-NO"/>
              </w:rPr>
              <w:t>Графическая работа</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43083A" w:rsidRDefault="00F124C2" w:rsidP="00530162">
            <w:pPr>
              <w:autoSpaceDE w:val="0"/>
              <w:autoSpaceDN w:val="0"/>
              <w:adjustRightInd w:val="0"/>
              <w:spacing w:line="276" w:lineRule="auto"/>
              <w:rPr>
                <w:sz w:val="24"/>
                <w:lang w:eastAsia="en-US"/>
              </w:rPr>
            </w:pPr>
            <w:r>
              <w:rPr>
                <w:sz w:val="24"/>
                <w:lang w:eastAsia="en-US"/>
              </w:rPr>
              <w:t>Анализ выполненной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F124C2" w:rsidRPr="00530162" w:rsidRDefault="0071152F" w:rsidP="00530162">
            <w:pPr>
              <w:spacing w:line="276" w:lineRule="auto"/>
              <w:rPr>
                <w:sz w:val="24"/>
                <w:lang w:eastAsia="en-US"/>
              </w:rPr>
            </w:pPr>
            <w:r>
              <w:rPr>
                <w:sz w:val="24"/>
                <w:lang w:eastAsia="en-US"/>
              </w:rPr>
              <w:t>Построение чертежа детали с применением разреза</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F124C2" w:rsidP="00F124C2">
            <w:pPr>
              <w:spacing w:line="276" w:lineRule="auto"/>
              <w:jc w:val="center"/>
              <w:rPr>
                <w:sz w:val="24"/>
                <w:lang w:eastAsia="en-US"/>
              </w:rPr>
            </w:pP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11</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71152F" w:rsidP="00530162">
            <w:pPr>
              <w:rPr>
                <w:sz w:val="24"/>
              </w:rPr>
            </w:pPr>
            <w:r>
              <w:rPr>
                <w:sz w:val="24"/>
              </w:rPr>
              <w:t>Соединение вида и разреза. Местные разрезы</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D43551"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43083A" w:rsidRPr="00530162" w:rsidRDefault="00F124C2" w:rsidP="00FC2BF6">
            <w:pPr>
              <w:rPr>
                <w:sz w:val="24"/>
                <w:lang w:eastAsia="smj-NO"/>
              </w:rPr>
            </w:pPr>
            <w:r w:rsidRPr="000363B2">
              <w:rPr>
                <w:sz w:val="24"/>
                <w:lang w:eastAsia="smj-NO"/>
              </w:rPr>
              <w:t xml:space="preserve">Проверка </w:t>
            </w:r>
            <w:r w:rsidR="00CE2F1B">
              <w:rPr>
                <w:sz w:val="24"/>
                <w:lang w:eastAsia="smj-NO"/>
              </w:rPr>
              <w:t>выполнения заданий в тетради</w:t>
            </w:r>
          </w:p>
        </w:tc>
        <w:tc>
          <w:tcPr>
            <w:tcW w:w="3122" w:type="dxa"/>
            <w:tcBorders>
              <w:top w:val="single" w:sz="4" w:space="0" w:color="auto"/>
              <w:left w:val="single" w:sz="4" w:space="0" w:color="auto"/>
              <w:bottom w:val="single" w:sz="4" w:space="0" w:color="auto"/>
              <w:right w:val="single" w:sz="4" w:space="0" w:color="auto"/>
            </w:tcBorders>
          </w:tcPr>
          <w:p w:rsidR="00D43551" w:rsidRDefault="00F124C2" w:rsidP="000363B2">
            <w:pPr>
              <w:rPr>
                <w:sz w:val="24"/>
                <w:lang w:eastAsia="smj-NO"/>
              </w:rPr>
            </w:pPr>
            <w:r>
              <w:rPr>
                <w:sz w:val="24"/>
                <w:lang w:eastAsia="smj-NO"/>
              </w:rPr>
              <w:t xml:space="preserve">Выполнение заданий </w:t>
            </w:r>
          </w:p>
          <w:p w:rsidR="00F124C2" w:rsidRPr="00530162" w:rsidRDefault="00F124C2" w:rsidP="00FC2BF6">
            <w:pPr>
              <w:rPr>
                <w:sz w:val="24"/>
                <w:lang w:eastAsia="en-US"/>
              </w:rPr>
            </w:pP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71152F" w:rsidP="0071152F">
            <w:pPr>
              <w:spacing w:line="276" w:lineRule="auto"/>
              <w:jc w:val="center"/>
              <w:rPr>
                <w:sz w:val="24"/>
                <w:lang w:eastAsia="en-US"/>
              </w:rPr>
            </w:pPr>
            <w:r w:rsidRPr="00F21BAE">
              <w:rPr>
                <w:sz w:val="24"/>
              </w:rPr>
              <w:t>§</w:t>
            </w:r>
            <w:r>
              <w:rPr>
                <w:sz w:val="24"/>
              </w:rPr>
              <w:t>39</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12</w:t>
            </w:r>
          </w:p>
        </w:tc>
        <w:tc>
          <w:tcPr>
            <w:tcW w:w="3778" w:type="dxa"/>
            <w:tcBorders>
              <w:top w:val="single" w:sz="4" w:space="0" w:color="auto"/>
              <w:left w:val="single" w:sz="4" w:space="0" w:color="auto"/>
              <w:bottom w:val="single" w:sz="4" w:space="0" w:color="auto"/>
              <w:right w:val="single" w:sz="4" w:space="0" w:color="auto"/>
            </w:tcBorders>
          </w:tcPr>
          <w:p w:rsidR="00D43551" w:rsidRPr="00530162" w:rsidRDefault="0071152F" w:rsidP="00530162">
            <w:pPr>
              <w:rPr>
                <w:sz w:val="24"/>
              </w:rPr>
            </w:pPr>
            <w:r>
              <w:rPr>
                <w:sz w:val="24"/>
              </w:rPr>
              <w:t>Разрезы (вырезы) на аксонометрических проекциях</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14693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autoSpaceDE w:val="0"/>
              <w:autoSpaceDN w:val="0"/>
              <w:adjustRightInd w:val="0"/>
              <w:spacing w:line="276" w:lineRule="auto"/>
              <w:rPr>
                <w:color w:val="000000"/>
                <w:sz w:val="24"/>
                <w:lang w:eastAsia="en-US"/>
              </w:rPr>
            </w:pPr>
            <w:r>
              <w:rPr>
                <w:sz w:val="24"/>
                <w:lang w:eastAsia="en-US"/>
              </w:rPr>
              <w:t>Анализ выполненного чертежа и его оценка</w:t>
            </w:r>
          </w:p>
        </w:tc>
        <w:tc>
          <w:tcPr>
            <w:tcW w:w="3122" w:type="dxa"/>
            <w:tcBorders>
              <w:top w:val="single" w:sz="4" w:space="0" w:color="auto"/>
              <w:left w:val="single" w:sz="4" w:space="0" w:color="auto"/>
              <w:bottom w:val="single" w:sz="4" w:space="0" w:color="auto"/>
              <w:right w:val="single" w:sz="4" w:space="0" w:color="auto"/>
            </w:tcBorders>
          </w:tcPr>
          <w:p w:rsidR="00CE2F1B" w:rsidRDefault="00CE2F1B" w:rsidP="00530162">
            <w:pPr>
              <w:spacing w:line="276" w:lineRule="auto"/>
              <w:rPr>
                <w:sz w:val="24"/>
                <w:lang w:eastAsia="smj-NO"/>
              </w:rPr>
            </w:pPr>
            <w:r>
              <w:rPr>
                <w:sz w:val="24"/>
                <w:lang w:eastAsia="en-US"/>
              </w:rPr>
              <w:t xml:space="preserve">Используя кальку, </w:t>
            </w:r>
            <w:r>
              <w:rPr>
                <w:sz w:val="24"/>
                <w:lang w:eastAsia="smj-NO"/>
              </w:rPr>
              <w:t>выполнить разрез</w:t>
            </w:r>
          </w:p>
          <w:p w:rsidR="0014693E" w:rsidRPr="00530162" w:rsidRDefault="00CE2F1B" w:rsidP="00530162">
            <w:pPr>
              <w:spacing w:line="276" w:lineRule="auto"/>
              <w:rPr>
                <w:sz w:val="24"/>
                <w:lang w:eastAsia="smj-NO"/>
              </w:rPr>
            </w:pPr>
            <w:r>
              <w:rPr>
                <w:sz w:val="24"/>
                <w:lang w:eastAsia="smj-NO"/>
              </w:rPr>
              <w:t xml:space="preserve"> на аксонометрическом изображении</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71152F" w:rsidP="00D43551">
            <w:pPr>
              <w:spacing w:line="276" w:lineRule="auto"/>
              <w:jc w:val="center"/>
              <w:rPr>
                <w:sz w:val="24"/>
                <w:lang w:eastAsia="en-US"/>
              </w:rPr>
            </w:pPr>
            <w:r w:rsidRPr="00F21BAE">
              <w:rPr>
                <w:sz w:val="24"/>
              </w:rPr>
              <w:t>§</w:t>
            </w:r>
            <w:r>
              <w:rPr>
                <w:sz w:val="24"/>
              </w:rPr>
              <w:t>40</w:t>
            </w:r>
          </w:p>
        </w:tc>
      </w:tr>
      <w:tr w:rsidR="0071152F" w:rsidRPr="00530162" w:rsidTr="00D91E88">
        <w:trPr>
          <w:trHeight w:val="595"/>
        </w:trPr>
        <w:tc>
          <w:tcPr>
            <w:tcW w:w="15281" w:type="dxa"/>
            <w:gridSpan w:val="7"/>
            <w:tcBorders>
              <w:top w:val="single" w:sz="4" w:space="0" w:color="auto"/>
              <w:left w:val="single" w:sz="4" w:space="0" w:color="auto"/>
              <w:bottom w:val="single" w:sz="4" w:space="0" w:color="auto"/>
            </w:tcBorders>
          </w:tcPr>
          <w:p w:rsidR="0071152F" w:rsidRPr="00FC2BF6" w:rsidRDefault="0071152F" w:rsidP="00D43551">
            <w:pPr>
              <w:spacing w:line="276" w:lineRule="auto"/>
              <w:jc w:val="center"/>
              <w:rPr>
                <w:sz w:val="24"/>
              </w:rPr>
            </w:pPr>
            <w:r>
              <w:rPr>
                <w:rFonts w:eastAsia="Calibri"/>
                <w:b/>
                <w:sz w:val="24"/>
                <w:lang w:eastAsia="ar-SA"/>
              </w:rPr>
              <w:t>РАЗДЕЛ</w:t>
            </w:r>
            <w:r>
              <w:t xml:space="preserve"> </w:t>
            </w:r>
            <w:r w:rsidRPr="00530162">
              <w:rPr>
                <w:b/>
                <w:bCs/>
                <w:sz w:val="24"/>
                <w:lang w:val="en-US" w:eastAsia="en-US"/>
              </w:rPr>
              <w:t>V</w:t>
            </w:r>
            <w:r>
              <w:rPr>
                <w:b/>
                <w:bCs/>
                <w:sz w:val="24"/>
                <w:lang w:val="en-US" w:eastAsia="en-US"/>
              </w:rPr>
              <w:t>II</w:t>
            </w:r>
            <w:r w:rsidR="00FC2BF6">
              <w:rPr>
                <w:b/>
                <w:bCs/>
                <w:sz w:val="24"/>
                <w:lang w:eastAsia="en-US"/>
              </w:rPr>
              <w:t xml:space="preserve"> Изделие. Соединение деталей в изделии </w:t>
            </w:r>
            <w:r w:rsidR="00F30714">
              <w:rPr>
                <w:b/>
                <w:bCs/>
                <w:sz w:val="24"/>
                <w:lang w:eastAsia="en-US"/>
              </w:rPr>
              <w:t>(9 час.)</w:t>
            </w:r>
          </w:p>
        </w:tc>
      </w:tr>
      <w:tr w:rsidR="00F124C2"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124C2" w:rsidRPr="00530162" w:rsidRDefault="00F124C2" w:rsidP="00530162">
            <w:pPr>
              <w:spacing w:line="276" w:lineRule="auto"/>
              <w:jc w:val="center"/>
              <w:rPr>
                <w:sz w:val="24"/>
                <w:lang w:eastAsia="en-US"/>
              </w:rPr>
            </w:pPr>
            <w:r>
              <w:rPr>
                <w:sz w:val="24"/>
                <w:lang w:eastAsia="en-US"/>
              </w:rPr>
              <w:t>13</w:t>
            </w:r>
          </w:p>
        </w:tc>
        <w:tc>
          <w:tcPr>
            <w:tcW w:w="3778" w:type="dxa"/>
            <w:tcBorders>
              <w:top w:val="single" w:sz="4" w:space="0" w:color="auto"/>
              <w:left w:val="single" w:sz="4" w:space="0" w:color="auto"/>
              <w:bottom w:val="single" w:sz="4" w:space="0" w:color="auto"/>
              <w:right w:val="single" w:sz="4" w:space="0" w:color="auto"/>
            </w:tcBorders>
          </w:tcPr>
          <w:p w:rsidR="00F124C2" w:rsidRPr="00530162" w:rsidRDefault="00FC2BF6" w:rsidP="00D43551">
            <w:pPr>
              <w:rPr>
                <w:sz w:val="24"/>
              </w:rPr>
            </w:pPr>
            <w:r>
              <w:rPr>
                <w:sz w:val="24"/>
              </w:rPr>
              <w:t>Общие сведения об изделии</w:t>
            </w:r>
          </w:p>
        </w:tc>
        <w:tc>
          <w:tcPr>
            <w:tcW w:w="992" w:type="dxa"/>
            <w:tcBorders>
              <w:top w:val="single" w:sz="4" w:space="0" w:color="auto"/>
              <w:left w:val="single" w:sz="4" w:space="0" w:color="auto"/>
              <w:bottom w:val="single" w:sz="4" w:space="0" w:color="auto"/>
              <w:right w:val="single" w:sz="4" w:space="0" w:color="auto"/>
            </w:tcBorders>
          </w:tcPr>
          <w:p w:rsidR="00F124C2" w:rsidRPr="00530162" w:rsidRDefault="00F124C2"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124C2" w:rsidRPr="00530162" w:rsidRDefault="0014693E"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124C2" w:rsidRPr="00530162" w:rsidRDefault="0014693E" w:rsidP="00530162">
            <w:pPr>
              <w:autoSpaceDE w:val="0"/>
              <w:autoSpaceDN w:val="0"/>
              <w:adjustRightInd w:val="0"/>
              <w:spacing w:line="276" w:lineRule="auto"/>
              <w:rPr>
                <w:color w:val="000000"/>
                <w:sz w:val="24"/>
                <w:lang w:eastAsia="en-US"/>
              </w:rPr>
            </w:pPr>
            <w:r>
              <w:rPr>
                <w:sz w:val="24"/>
                <w:lang w:eastAsia="en-US"/>
              </w:rPr>
              <w:t>Анализ выполненной практ</w:t>
            </w:r>
            <w:r w:rsidR="005A615A">
              <w:rPr>
                <w:sz w:val="24"/>
                <w:lang w:eastAsia="en-US"/>
              </w:rPr>
              <w:t>ической работы и оценивание</w:t>
            </w:r>
          </w:p>
        </w:tc>
        <w:tc>
          <w:tcPr>
            <w:tcW w:w="3122" w:type="dxa"/>
            <w:tcBorders>
              <w:top w:val="single" w:sz="4" w:space="0" w:color="auto"/>
              <w:left w:val="single" w:sz="4" w:space="0" w:color="auto"/>
              <w:bottom w:val="single" w:sz="4" w:space="0" w:color="auto"/>
              <w:right w:val="single" w:sz="4" w:space="0" w:color="auto"/>
            </w:tcBorders>
          </w:tcPr>
          <w:p w:rsidR="00CE2F1B" w:rsidRDefault="00CE2F1B" w:rsidP="00CE2F1B">
            <w:pPr>
              <w:rPr>
                <w:sz w:val="24"/>
                <w:lang w:eastAsia="en-US"/>
              </w:rPr>
            </w:pPr>
            <w:r>
              <w:rPr>
                <w:sz w:val="24"/>
                <w:lang w:eastAsia="en-US"/>
              </w:rPr>
              <w:t xml:space="preserve">Записи определений </w:t>
            </w:r>
          </w:p>
          <w:p w:rsidR="00F124C2" w:rsidRPr="00530162" w:rsidRDefault="00CE2F1B" w:rsidP="00CE2F1B">
            <w:pPr>
              <w:rPr>
                <w:sz w:val="24"/>
              </w:rPr>
            </w:pPr>
            <w:r>
              <w:rPr>
                <w:sz w:val="24"/>
                <w:lang w:eastAsia="en-US"/>
              </w:rPr>
              <w:t xml:space="preserve"> в тетради</w:t>
            </w:r>
          </w:p>
        </w:tc>
        <w:tc>
          <w:tcPr>
            <w:tcW w:w="1986" w:type="dxa"/>
            <w:tcBorders>
              <w:top w:val="single" w:sz="4" w:space="0" w:color="auto"/>
              <w:left w:val="single" w:sz="4" w:space="0" w:color="auto"/>
              <w:bottom w:val="single" w:sz="4" w:space="0" w:color="auto"/>
              <w:right w:val="single" w:sz="4" w:space="0" w:color="auto"/>
            </w:tcBorders>
          </w:tcPr>
          <w:p w:rsidR="00F124C2" w:rsidRPr="00530162" w:rsidRDefault="0040643C" w:rsidP="0040643C">
            <w:pPr>
              <w:spacing w:line="276" w:lineRule="auto"/>
              <w:jc w:val="center"/>
              <w:rPr>
                <w:sz w:val="24"/>
                <w:lang w:eastAsia="en-US"/>
              </w:rPr>
            </w:pPr>
            <w:r w:rsidRPr="00F21BAE">
              <w:rPr>
                <w:sz w:val="24"/>
              </w:rPr>
              <w:t>§</w:t>
            </w:r>
            <w:r>
              <w:rPr>
                <w:sz w:val="24"/>
              </w:rPr>
              <w:t>41</w:t>
            </w:r>
          </w:p>
        </w:tc>
      </w:tr>
      <w:tr w:rsidR="001E2EC2" w:rsidRPr="00530162" w:rsidTr="00D91E88">
        <w:trPr>
          <w:trHeight w:val="262"/>
        </w:trPr>
        <w:tc>
          <w:tcPr>
            <w:tcW w:w="157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1E2EC2" w:rsidRPr="00530162" w:rsidRDefault="001E2EC2" w:rsidP="00D91E88">
            <w:pPr>
              <w:spacing w:line="276" w:lineRule="auto"/>
              <w:jc w:val="center"/>
              <w:rPr>
                <w:sz w:val="24"/>
                <w:lang w:eastAsia="en-US"/>
              </w:rPr>
            </w:pPr>
            <w:r w:rsidRPr="00530162">
              <w:rPr>
                <w:sz w:val="24"/>
                <w:lang w:eastAsia="en-US"/>
              </w:rPr>
              <w:t>7</w:t>
            </w:r>
          </w:p>
          <w:p w:rsidR="001E2EC2" w:rsidRPr="00530162" w:rsidRDefault="001E2EC2" w:rsidP="00D91E88">
            <w:pPr>
              <w:spacing w:line="276" w:lineRule="auto"/>
              <w:jc w:val="center"/>
              <w:rPr>
                <w:sz w:val="24"/>
                <w:lang w:eastAsia="en-US"/>
              </w:rPr>
            </w:pPr>
          </w:p>
        </w:tc>
      </w:tr>
      <w:tr w:rsidR="00FC2BF6"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C2BF6" w:rsidRDefault="00FC2BF6" w:rsidP="00530162">
            <w:pPr>
              <w:spacing w:line="276" w:lineRule="auto"/>
              <w:jc w:val="center"/>
              <w:rPr>
                <w:sz w:val="24"/>
                <w:lang w:eastAsia="en-US"/>
              </w:rPr>
            </w:pPr>
            <w:r>
              <w:rPr>
                <w:sz w:val="24"/>
                <w:lang w:eastAsia="en-US"/>
              </w:rPr>
              <w:t>14</w:t>
            </w:r>
          </w:p>
        </w:tc>
        <w:tc>
          <w:tcPr>
            <w:tcW w:w="3778" w:type="dxa"/>
            <w:tcBorders>
              <w:top w:val="single" w:sz="4" w:space="0" w:color="auto"/>
              <w:left w:val="single" w:sz="4" w:space="0" w:color="auto"/>
              <w:bottom w:val="single" w:sz="4" w:space="0" w:color="auto"/>
              <w:right w:val="single" w:sz="4" w:space="0" w:color="auto"/>
            </w:tcBorders>
          </w:tcPr>
          <w:p w:rsidR="00FC2BF6" w:rsidRPr="00530162" w:rsidRDefault="00FC2BF6" w:rsidP="00D43551">
            <w:pPr>
              <w:rPr>
                <w:sz w:val="24"/>
              </w:rPr>
            </w:pPr>
            <w:r>
              <w:rPr>
                <w:sz w:val="24"/>
              </w:rPr>
              <w:t>Общие сведения о соединении деталей</w:t>
            </w:r>
          </w:p>
        </w:tc>
        <w:tc>
          <w:tcPr>
            <w:tcW w:w="992" w:type="dxa"/>
            <w:tcBorders>
              <w:top w:val="single" w:sz="4" w:space="0" w:color="auto"/>
              <w:left w:val="single" w:sz="4" w:space="0" w:color="auto"/>
              <w:bottom w:val="single" w:sz="4" w:space="0" w:color="auto"/>
              <w:right w:val="single" w:sz="4" w:space="0" w:color="auto"/>
            </w:tcBorders>
          </w:tcPr>
          <w:p w:rsidR="00FC2BF6" w:rsidRPr="00530162" w:rsidRDefault="00FC2BF6"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C2BF6" w:rsidRDefault="00FC2BF6"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C2BF6" w:rsidRDefault="00F30714" w:rsidP="00530162">
            <w:pPr>
              <w:autoSpaceDE w:val="0"/>
              <w:autoSpaceDN w:val="0"/>
              <w:adjustRightInd w:val="0"/>
              <w:spacing w:line="276" w:lineRule="auto"/>
              <w:rPr>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FC2BF6" w:rsidRPr="00A378A5" w:rsidRDefault="00F30714" w:rsidP="00D43551">
            <w:pPr>
              <w:rPr>
                <w:sz w:val="24"/>
              </w:rPr>
            </w:pPr>
            <w:r>
              <w:rPr>
                <w:sz w:val="24"/>
              </w:rPr>
              <w:t>Заполнение таблицы по видам  соединений деталей</w:t>
            </w:r>
          </w:p>
        </w:tc>
        <w:tc>
          <w:tcPr>
            <w:tcW w:w="1986" w:type="dxa"/>
            <w:tcBorders>
              <w:top w:val="single" w:sz="4" w:space="0" w:color="auto"/>
              <w:left w:val="single" w:sz="4" w:space="0" w:color="auto"/>
              <w:bottom w:val="single" w:sz="4" w:space="0" w:color="auto"/>
              <w:right w:val="single" w:sz="4" w:space="0" w:color="auto"/>
            </w:tcBorders>
          </w:tcPr>
          <w:p w:rsidR="00FC2BF6" w:rsidRPr="00530162" w:rsidRDefault="0040643C" w:rsidP="0040643C">
            <w:pPr>
              <w:spacing w:line="276" w:lineRule="auto"/>
              <w:jc w:val="center"/>
              <w:rPr>
                <w:sz w:val="24"/>
                <w:lang w:eastAsia="en-US"/>
              </w:rPr>
            </w:pPr>
            <w:r w:rsidRPr="00F21BAE">
              <w:rPr>
                <w:sz w:val="24"/>
              </w:rPr>
              <w:t>§</w:t>
            </w:r>
            <w:r>
              <w:rPr>
                <w:sz w:val="24"/>
              </w:rPr>
              <w:t>42</w:t>
            </w:r>
          </w:p>
        </w:tc>
      </w:tr>
      <w:tr w:rsidR="00F30714"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D91E88">
            <w:pPr>
              <w:spacing w:line="276" w:lineRule="auto"/>
              <w:jc w:val="center"/>
              <w:rPr>
                <w:sz w:val="24"/>
                <w:lang w:eastAsia="en-US"/>
              </w:rPr>
            </w:pPr>
            <w:r>
              <w:rPr>
                <w:sz w:val="24"/>
                <w:lang w:eastAsia="en-US"/>
              </w:rPr>
              <w:t>15</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D91E88">
            <w:pPr>
              <w:rPr>
                <w:sz w:val="24"/>
              </w:rPr>
            </w:pPr>
            <w:r>
              <w:rPr>
                <w:sz w:val="24"/>
              </w:rPr>
              <w:t>Условное изображение и обозначение резьбы на чертежах</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D91E88">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Default="00F30714" w:rsidP="00D91E88">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Default="001E2EC2" w:rsidP="00D91E88">
            <w:pPr>
              <w:autoSpaceDE w:val="0"/>
              <w:autoSpaceDN w:val="0"/>
              <w:adjustRightInd w:val="0"/>
              <w:spacing w:line="276" w:lineRule="auto"/>
              <w:rPr>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F30714" w:rsidRPr="00A378A5" w:rsidRDefault="00F30714" w:rsidP="00D91E88">
            <w:pPr>
              <w:rPr>
                <w:sz w:val="24"/>
              </w:rPr>
            </w:pPr>
            <w:r>
              <w:rPr>
                <w:sz w:val="24"/>
                <w:lang w:eastAsia="en-US"/>
              </w:rPr>
              <w:t>Записи определений и правил в тетради</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D91E88">
            <w:pPr>
              <w:spacing w:line="276" w:lineRule="auto"/>
              <w:jc w:val="center"/>
              <w:rPr>
                <w:sz w:val="24"/>
                <w:lang w:eastAsia="en-US"/>
              </w:rPr>
            </w:pPr>
            <w:r w:rsidRPr="00F21BAE">
              <w:rPr>
                <w:sz w:val="24"/>
              </w:rPr>
              <w:t>§</w:t>
            </w:r>
            <w:r>
              <w:rPr>
                <w:sz w:val="24"/>
              </w:rPr>
              <w:t>43</w:t>
            </w:r>
          </w:p>
        </w:tc>
      </w:tr>
      <w:tr w:rsidR="00F30714"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2D180E">
            <w:pPr>
              <w:spacing w:line="276" w:lineRule="auto"/>
              <w:jc w:val="center"/>
              <w:rPr>
                <w:sz w:val="24"/>
                <w:lang w:eastAsia="en-US"/>
              </w:rPr>
            </w:pPr>
            <w:r>
              <w:rPr>
                <w:sz w:val="24"/>
                <w:lang w:eastAsia="en-US"/>
              </w:rPr>
              <w:t>16</w:t>
            </w:r>
          </w:p>
          <w:p w:rsidR="00F30714" w:rsidRPr="00530162" w:rsidRDefault="00F30714" w:rsidP="002D180E">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F30714" w:rsidRDefault="00F30714" w:rsidP="00FC2BF6">
            <w:pPr>
              <w:spacing w:line="276" w:lineRule="auto"/>
              <w:rPr>
                <w:sz w:val="24"/>
                <w:lang w:eastAsia="en-US"/>
              </w:rPr>
            </w:pPr>
            <w:r>
              <w:rPr>
                <w:sz w:val="24"/>
                <w:lang w:eastAsia="en-US"/>
              </w:rPr>
              <w:t>Чертежи разъёмных и неразъёмных соединений деталей.</w:t>
            </w:r>
          </w:p>
          <w:p w:rsidR="00F30714" w:rsidRPr="00530162" w:rsidRDefault="00F30714" w:rsidP="00FC2BF6">
            <w:pPr>
              <w:spacing w:line="276" w:lineRule="auto"/>
              <w:rPr>
                <w:sz w:val="24"/>
                <w:lang w:eastAsia="en-US"/>
              </w:rPr>
            </w:pPr>
            <w:r>
              <w:rPr>
                <w:sz w:val="24"/>
                <w:lang w:eastAsia="en-US"/>
              </w:rPr>
              <w:t>Болтовое соединение</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F30714" w:rsidP="00F30714">
            <w:pPr>
              <w:spacing w:line="276" w:lineRule="auto"/>
              <w:rPr>
                <w:sz w:val="24"/>
                <w:lang w:eastAsia="en-US"/>
              </w:rPr>
            </w:pPr>
            <w:r>
              <w:rPr>
                <w:sz w:val="24"/>
                <w:lang w:eastAsia="en-US"/>
              </w:rPr>
              <w:t>Анализ выполненной графической работы и её оценка</w:t>
            </w: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F30714" w:rsidP="00B87E2A">
            <w:pPr>
              <w:spacing w:line="276" w:lineRule="auto"/>
              <w:rPr>
                <w:sz w:val="24"/>
                <w:lang w:eastAsia="en-US"/>
              </w:rPr>
            </w:pPr>
            <w:r>
              <w:rPr>
                <w:sz w:val="24"/>
                <w:lang w:eastAsia="en-US"/>
              </w:rPr>
              <w:t>Чертеж болтового соединения</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sidRPr="00F21BAE">
              <w:rPr>
                <w:sz w:val="24"/>
              </w:rPr>
              <w:t>§</w:t>
            </w:r>
            <w:r>
              <w:rPr>
                <w:sz w:val="24"/>
              </w:rPr>
              <w:t>44 п. 44.1</w:t>
            </w:r>
          </w:p>
        </w:tc>
      </w:tr>
      <w:tr w:rsidR="00F30714" w:rsidRPr="00530162" w:rsidTr="001E2EC2">
        <w:trPr>
          <w:trHeight w:val="279"/>
        </w:trPr>
        <w:tc>
          <w:tcPr>
            <w:tcW w:w="15281" w:type="dxa"/>
            <w:gridSpan w:val="7"/>
            <w:tcBorders>
              <w:top w:val="single" w:sz="4" w:space="0" w:color="auto"/>
              <w:left w:val="single" w:sz="4" w:space="0" w:color="auto"/>
              <w:bottom w:val="single" w:sz="4" w:space="0" w:color="auto"/>
            </w:tcBorders>
          </w:tcPr>
          <w:p w:rsidR="00F30714" w:rsidRPr="00F21BAE" w:rsidRDefault="00F30714" w:rsidP="004464D2">
            <w:pPr>
              <w:spacing w:line="276" w:lineRule="auto"/>
              <w:jc w:val="center"/>
              <w:rPr>
                <w:sz w:val="24"/>
              </w:rPr>
            </w:pPr>
            <w:r w:rsidRPr="00530162">
              <w:rPr>
                <w:b/>
                <w:sz w:val="24"/>
                <w:lang w:val="en-US" w:eastAsia="en-US"/>
              </w:rPr>
              <w:t>III</w:t>
            </w:r>
            <w:r w:rsidRPr="00530162">
              <w:rPr>
                <w:b/>
                <w:sz w:val="24"/>
                <w:lang w:eastAsia="en-US"/>
              </w:rPr>
              <w:t xml:space="preserve"> модуль</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30714" w:rsidRPr="00530162" w:rsidRDefault="00F30714" w:rsidP="00530162">
            <w:pPr>
              <w:spacing w:line="276" w:lineRule="auto"/>
              <w:jc w:val="center"/>
              <w:rPr>
                <w:sz w:val="24"/>
                <w:lang w:eastAsia="en-US"/>
              </w:rPr>
            </w:pPr>
            <w:r>
              <w:rPr>
                <w:sz w:val="24"/>
                <w:lang w:eastAsia="en-US"/>
              </w:rPr>
              <w:t>17</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14693E">
            <w:pPr>
              <w:rPr>
                <w:sz w:val="24"/>
              </w:rPr>
            </w:pPr>
            <w:r>
              <w:rPr>
                <w:sz w:val="24"/>
              </w:rPr>
              <w:t xml:space="preserve">Винтовое </w:t>
            </w:r>
            <w:r>
              <w:rPr>
                <w:sz w:val="24"/>
                <w:lang w:eastAsia="en-US"/>
              </w:rPr>
              <w:t>соединение</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Default="00F30714" w:rsidP="00F30714">
            <w:pPr>
              <w:autoSpaceDE w:val="0"/>
              <w:autoSpaceDN w:val="0"/>
              <w:adjustRightInd w:val="0"/>
              <w:spacing w:line="276" w:lineRule="auto"/>
              <w:rPr>
                <w:sz w:val="24"/>
                <w:lang w:eastAsia="en-US"/>
              </w:rPr>
            </w:pPr>
            <w:r>
              <w:rPr>
                <w:sz w:val="24"/>
                <w:lang w:eastAsia="en-US"/>
              </w:rPr>
              <w:t>Анализ выполненной графической работы и её оценка</w:t>
            </w:r>
          </w:p>
          <w:p w:rsidR="001E2EC2" w:rsidRPr="00530162" w:rsidRDefault="001E2EC2" w:rsidP="00F30714">
            <w:pPr>
              <w:autoSpaceDE w:val="0"/>
              <w:autoSpaceDN w:val="0"/>
              <w:adjustRightInd w:val="0"/>
              <w:spacing w:line="276" w:lineRule="auto"/>
              <w:rPr>
                <w:color w:val="000000"/>
                <w:sz w:val="24"/>
                <w:lang w:eastAsia="en-US"/>
              </w:rPr>
            </w:pP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rPr>
                <w:sz w:val="24"/>
                <w:lang w:eastAsia="en-US"/>
              </w:rPr>
            </w:pPr>
            <w:r>
              <w:rPr>
                <w:sz w:val="24"/>
                <w:lang w:eastAsia="en-US"/>
              </w:rPr>
              <w:t>Чертеж</w:t>
            </w:r>
            <w:r>
              <w:rPr>
                <w:sz w:val="24"/>
              </w:rPr>
              <w:t xml:space="preserve"> винтового </w:t>
            </w:r>
            <w:r>
              <w:rPr>
                <w:sz w:val="24"/>
                <w:lang w:eastAsia="en-US"/>
              </w:rPr>
              <w:t>соединения</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4464D2">
            <w:pPr>
              <w:spacing w:line="276" w:lineRule="auto"/>
              <w:jc w:val="center"/>
              <w:rPr>
                <w:sz w:val="24"/>
                <w:lang w:eastAsia="en-US"/>
              </w:rPr>
            </w:pPr>
            <w:r w:rsidRPr="00F21BAE">
              <w:rPr>
                <w:sz w:val="24"/>
              </w:rPr>
              <w:t>§</w:t>
            </w:r>
            <w:r>
              <w:rPr>
                <w:sz w:val="24"/>
              </w:rPr>
              <w:t>44 п. 44.2</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sidRPr="00530162">
              <w:rPr>
                <w:sz w:val="24"/>
                <w:lang w:eastAsia="en-US"/>
              </w:rPr>
              <w:t>1</w:t>
            </w:r>
            <w:r>
              <w:rPr>
                <w:sz w:val="24"/>
                <w:lang w:eastAsia="en-US"/>
              </w:rPr>
              <w:t>8</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14693E">
            <w:pPr>
              <w:spacing w:line="276" w:lineRule="auto"/>
              <w:rPr>
                <w:sz w:val="24"/>
                <w:lang w:eastAsia="en-US"/>
              </w:rPr>
            </w:pPr>
            <w:r>
              <w:rPr>
                <w:sz w:val="24"/>
                <w:lang w:eastAsia="en-US"/>
              </w:rPr>
              <w:t>Шпилечное соединение</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Default="00F30714" w:rsidP="00F30714">
            <w:pPr>
              <w:spacing w:line="276" w:lineRule="auto"/>
              <w:rPr>
                <w:sz w:val="24"/>
                <w:lang w:eastAsia="en-US"/>
              </w:rPr>
            </w:pPr>
            <w:r>
              <w:rPr>
                <w:sz w:val="24"/>
                <w:lang w:eastAsia="en-US"/>
              </w:rPr>
              <w:t>Анализ выполненной графической работы и её оценка</w:t>
            </w:r>
          </w:p>
          <w:p w:rsidR="001E2EC2" w:rsidRPr="00530162" w:rsidRDefault="001E2EC2" w:rsidP="00F30714">
            <w:pPr>
              <w:spacing w:line="276" w:lineRule="auto"/>
              <w:rPr>
                <w:sz w:val="24"/>
                <w:lang w:eastAsia="en-US"/>
              </w:rPr>
            </w:pP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F30714" w:rsidP="00B87E2A">
            <w:pPr>
              <w:spacing w:line="276" w:lineRule="auto"/>
              <w:rPr>
                <w:sz w:val="24"/>
                <w:lang w:eastAsia="en-US"/>
              </w:rPr>
            </w:pPr>
            <w:r>
              <w:rPr>
                <w:sz w:val="24"/>
                <w:lang w:eastAsia="en-US"/>
              </w:rPr>
              <w:t>Чертеж шпилечного соединения</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sidRPr="00F21BAE">
              <w:rPr>
                <w:sz w:val="24"/>
              </w:rPr>
              <w:t>§</w:t>
            </w:r>
            <w:r>
              <w:rPr>
                <w:sz w:val="24"/>
              </w:rPr>
              <w:t>44 п. 44.3</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19</w:t>
            </w:r>
          </w:p>
        </w:tc>
        <w:tc>
          <w:tcPr>
            <w:tcW w:w="3778" w:type="dxa"/>
            <w:tcBorders>
              <w:top w:val="single" w:sz="4" w:space="0" w:color="auto"/>
              <w:left w:val="single" w:sz="4" w:space="0" w:color="auto"/>
              <w:bottom w:val="single" w:sz="4" w:space="0" w:color="auto"/>
              <w:right w:val="single" w:sz="4" w:space="0" w:color="auto"/>
            </w:tcBorders>
          </w:tcPr>
          <w:p w:rsidR="00F30714" w:rsidRDefault="00F30714" w:rsidP="004464D2">
            <w:pPr>
              <w:rPr>
                <w:sz w:val="24"/>
              </w:rPr>
            </w:pPr>
            <w:r>
              <w:rPr>
                <w:sz w:val="24"/>
              </w:rPr>
              <w:t>Нерезьбовые разъёмные соединения.</w:t>
            </w:r>
          </w:p>
          <w:p w:rsidR="00F30714" w:rsidRPr="00530162" w:rsidRDefault="00F30714" w:rsidP="004464D2">
            <w:pPr>
              <w:rPr>
                <w:sz w:val="24"/>
              </w:rPr>
            </w:pP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Default="00F30714" w:rsidP="00F30714">
            <w:pPr>
              <w:spacing w:line="276" w:lineRule="auto"/>
              <w:rPr>
                <w:sz w:val="24"/>
                <w:lang w:eastAsia="en-US"/>
              </w:rPr>
            </w:pPr>
            <w:r>
              <w:rPr>
                <w:sz w:val="24"/>
                <w:lang w:eastAsia="en-US"/>
              </w:rPr>
              <w:t>Анализ выполненной графической работы и её оценка</w:t>
            </w:r>
          </w:p>
          <w:p w:rsidR="001E2EC2" w:rsidRPr="00530162" w:rsidRDefault="001E2EC2" w:rsidP="00F30714">
            <w:pPr>
              <w:spacing w:line="276" w:lineRule="auto"/>
              <w:rPr>
                <w:sz w:val="24"/>
                <w:lang w:eastAsia="en-US"/>
              </w:rPr>
            </w:pP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F30714" w:rsidP="00B87E2A">
            <w:pPr>
              <w:spacing w:line="276" w:lineRule="auto"/>
              <w:rPr>
                <w:sz w:val="24"/>
                <w:lang w:eastAsia="en-US"/>
              </w:rPr>
            </w:pPr>
            <w:r>
              <w:rPr>
                <w:sz w:val="24"/>
                <w:lang w:eastAsia="en-US"/>
              </w:rPr>
              <w:t>Чертеж</w:t>
            </w:r>
            <w:r>
              <w:rPr>
                <w:sz w:val="24"/>
              </w:rPr>
              <w:t xml:space="preserve"> шпоночного </w:t>
            </w:r>
            <w:r>
              <w:rPr>
                <w:sz w:val="24"/>
                <w:lang w:eastAsia="en-US"/>
              </w:rPr>
              <w:t>соединения</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sidRPr="00F21BAE">
              <w:rPr>
                <w:sz w:val="24"/>
              </w:rPr>
              <w:t>§</w:t>
            </w:r>
            <w:r>
              <w:rPr>
                <w:sz w:val="24"/>
              </w:rPr>
              <w:t>44 п. 44.4, 44.5</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Pr>
                <w:sz w:val="24"/>
                <w:lang w:eastAsia="en-US"/>
              </w:rPr>
              <w:t>20</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rPr>
                <w:sz w:val="24"/>
              </w:rPr>
            </w:pPr>
            <w:r>
              <w:rPr>
                <w:sz w:val="24"/>
              </w:rPr>
              <w:t>Чертежи неразёмных соединений</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F30714" w:rsidP="00F30714">
            <w:pPr>
              <w:autoSpaceDE w:val="0"/>
              <w:autoSpaceDN w:val="0"/>
              <w:adjustRightInd w:val="0"/>
              <w:spacing w:line="276" w:lineRule="auto"/>
              <w:rPr>
                <w:color w:val="000000"/>
                <w:sz w:val="24"/>
                <w:lang w:eastAsia="en-US"/>
              </w:rPr>
            </w:pPr>
            <w:r>
              <w:rPr>
                <w:sz w:val="24"/>
                <w:lang w:eastAsia="en-US"/>
              </w:rPr>
              <w:t>Анализ выполненных чертежей  и их оценка</w:t>
            </w:r>
          </w:p>
        </w:tc>
        <w:tc>
          <w:tcPr>
            <w:tcW w:w="3122" w:type="dxa"/>
            <w:tcBorders>
              <w:top w:val="single" w:sz="4" w:space="0" w:color="auto"/>
              <w:left w:val="single" w:sz="4" w:space="0" w:color="auto"/>
              <w:bottom w:val="single" w:sz="4" w:space="0" w:color="auto"/>
              <w:right w:val="single" w:sz="4" w:space="0" w:color="auto"/>
            </w:tcBorders>
          </w:tcPr>
          <w:p w:rsidR="00F30714" w:rsidRDefault="00F30714" w:rsidP="00530162">
            <w:pPr>
              <w:spacing w:line="276" w:lineRule="auto"/>
              <w:rPr>
                <w:sz w:val="24"/>
                <w:lang w:eastAsia="en-US"/>
              </w:rPr>
            </w:pPr>
            <w:r>
              <w:rPr>
                <w:sz w:val="24"/>
                <w:lang w:eastAsia="en-US"/>
              </w:rPr>
              <w:t>Чертежи сварного, паяного,</w:t>
            </w:r>
          </w:p>
          <w:p w:rsidR="00F30714" w:rsidRPr="00530162" w:rsidRDefault="00F30714" w:rsidP="00530162">
            <w:pPr>
              <w:spacing w:line="276" w:lineRule="auto"/>
              <w:rPr>
                <w:sz w:val="24"/>
                <w:lang w:eastAsia="en-US"/>
              </w:rPr>
            </w:pPr>
            <w:r>
              <w:rPr>
                <w:sz w:val="24"/>
                <w:lang w:eastAsia="en-US"/>
              </w:rPr>
              <w:t>клеевого, сшивного соединений</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746BDC">
            <w:pPr>
              <w:spacing w:line="276" w:lineRule="auto"/>
              <w:jc w:val="center"/>
              <w:rPr>
                <w:sz w:val="24"/>
                <w:lang w:eastAsia="en-US"/>
              </w:rPr>
            </w:pPr>
            <w:r w:rsidRPr="00F21BAE">
              <w:rPr>
                <w:sz w:val="24"/>
              </w:rPr>
              <w:t>§</w:t>
            </w:r>
            <w:r>
              <w:rPr>
                <w:sz w:val="24"/>
              </w:rPr>
              <w:t>45</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Pr>
                <w:sz w:val="24"/>
                <w:lang w:eastAsia="en-US"/>
              </w:rPr>
              <w:t>21</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rPr>
                <w:sz w:val="24"/>
              </w:rPr>
            </w:pPr>
            <w:r>
              <w:rPr>
                <w:sz w:val="24"/>
              </w:rPr>
              <w:t>Графическая работа</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Default="00F30714" w:rsidP="00F30714">
            <w:pPr>
              <w:autoSpaceDE w:val="0"/>
              <w:autoSpaceDN w:val="0"/>
              <w:adjustRightInd w:val="0"/>
              <w:spacing w:line="276" w:lineRule="auto"/>
              <w:rPr>
                <w:sz w:val="24"/>
                <w:lang w:eastAsia="en-US"/>
              </w:rPr>
            </w:pPr>
            <w:r>
              <w:rPr>
                <w:sz w:val="24"/>
                <w:lang w:eastAsia="en-US"/>
              </w:rPr>
              <w:t>Анализ выполненной графической работы и её оценка</w:t>
            </w:r>
          </w:p>
          <w:p w:rsidR="001E2EC2" w:rsidRPr="00530162" w:rsidRDefault="001E2EC2" w:rsidP="00F30714">
            <w:pPr>
              <w:autoSpaceDE w:val="0"/>
              <w:autoSpaceDN w:val="0"/>
              <w:adjustRightInd w:val="0"/>
              <w:spacing w:line="276" w:lineRule="auto"/>
              <w:rPr>
                <w:color w:val="000000"/>
                <w:sz w:val="24"/>
                <w:lang w:eastAsia="en-US"/>
              </w:rPr>
            </w:pP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rPr>
                <w:sz w:val="24"/>
                <w:lang w:eastAsia="en-US"/>
              </w:rPr>
            </w:pPr>
            <w:r>
              <w:rPr>
                <w:sz w:val="24"/>
                <w:lang w:eastAsia="en-US"/>
              </w:rPr>
              <w:t>Чертеж одного из резьбовых соединений</w:t>
            </w:r>
          </w:p>
        </w:tc>
        <w:tc>
          <w:tcPr>
            <w:tcW w:w="1986" w:type="dxa"/>
            <w:tcBorders>
              <w:top w:val="single" w:sz="4" w:space="0" w:color="auto"/>
              <w:left w:val="single" w:sz="4" w:space="0" w:color="auto"/>
              <w:bottom w:val="single" w:sz="4" w:space="0" w:color="auto"/>
              <w:right w:val="single" w:sz="4" w:space="0" w:color="auto"/>
            </w:tcBorders>
          </w:tcPr>
          <w:p w:rsidR="00F30714" w:rsidRDefault="00F30714" w:rsidP="00746BDC">
            <w:pPr>
              <w:spacing w:line="276" w:lineRule="auto"/>
              <w:jc w:val="center"/>
              <w:rPr>
                <w:sz w:val="24"/>
              </w:rPr>
            </w:pPr>
            <w:r>
              <w:rPr>
                <w:sz w:val="24"/>
              </w:rPr>
              <w:t>Повторить</w:t>
            </w:r>
          </w:p>
          <w:p w:rsidR="00F30714" w:rsidRPr="00530162" w:rsidRDefault="00F30714" w:rsidP="00746BDC">
            <w:pPr>
              <w:spacing w:line="276" w:lineRule="auto"/>
              <w:jc w:val="center"/>
              <w:rPr>
                <w:sz w:val="24"/>
                <w:lang w:eastAsia="en-US"/>
              </w:rPr>
            </w:pPr>
            <w:r w:rsidRPr="00F21BAE">
              <w:rPr>
                <w:sz w:val="24"/>
              </w:rPr>
              <w:t>§</w:t>
            </w:r>
            <w:r>
              <w:rPr>
                <w:sz w:val="24"/>
              </w:rPr>
              <w:t>44-45</w:t>
            </w:r>
          </w:p>
        </w:tc>
      </w:tr>
      <w:tr w:rsidR="001E2EC2" w:rsidRPr="00530162" w:rsidTr="00D91E88">
        <w:trPr>
          <w:trHeight w:val="262"/>
        </w:trPr>
        <w:tc>
          <w:tcPr>
            <w:tcW w:w="157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1E2EC2" w:rsidRPr="00530162" w:rsidRDefault="001E2EC2" w:rsidP="00D91E88">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1E2EC2" w:rsidRPr="00530162" w:rsidRDefault="001E2EC2" w:rsidP="00D91E88">
            <w:pPr>
              <w:spacing w:line="276" w:lineRule="auto"/>
              <w:jc w:val="center"/>
              <w:rPr>
                <w:sz w:val="24"/>
                <w:lang w:eastAsia="en-US"/>
              </w:rPr>
            </w:pPr>
            <w:r w:rsidRPr="00530162">
              <w:rPr>
                <w:sz w:val="24"/>
                <w:lang w:eastAsia="en-US"/>
              </w:rPr>
              <w:t>7</w:t>
            </w:r>
          </w:p>
          <w:p w:rsidR="001E2EC2" w:rsidRPr="00530162" w:rsidRDefault="001E2EC2" w:rsidP="00D91E88">
            <w:pPr>
              <w:spacing w:line="276" w:lineRule="auto"/>
              <w:jc w:val="center"/>
              <w:rPr>
                <w:sz w:val="24"/>
                <w:lang w:eastAsia="en-US"/>
              </w:rPr>
            </w:pPr>
          </w:p>
        </w:tc>
      </w:tr>
      <w:tr w:rsidR="00F30714" w:rsidRPr="00530162" w:rsidTr="001E2EC2">
        <w:trPr>
          <w:trHeight w:val="395"/>
        </w:trPr>
        <w:tc>
          <w:tcPr>
            <w:tcW w:w="15281" w:type="dxa"/>
            <w:gridSpan w:val="7"/>
            <w:tcBorders>
              <w:top w:val="single" w:sz="4" w:space="0" w:color="auto"/>
              <w:left w:val="single" w:sz="4" w:space="0" w:color="auto"/>
              <w:bottom w:val="single" w:sz="4" w:space="0" w:color="auto"/>
              <w:right w:val="single" w:sz="4" w:space="0" w:color="auto"/>
            </w:tcBorders>
          </w:tcPr>
          <w:p w:rsidR="00F30714" w:rsidRDefault="00F30714" w:rsidP="00746BDC">
            <w:pPr>
              <w:spacing w:line="276" w:lineRule="auto"/>
              <w:jc w:val="center"/>
              <w:rPr>
                <w:sz w:val="24"/>
              </w:rPr>
            </w:pPr>
            <w:r w:rsidRPr="00746BDC">
              <w:rPr>
                <w:b/>
                <w:sz w:val="24"/>
                <w:lang w:val="en-US" w:eastAsia="en-US"/>
              </w:rPr>
              <w:t>I</w:t>
            </w:r>
            <w:r w:rsidRPr="00746BDC">
              <w:rPr>
                <w:b/>
                <w:bCs/>
                <w:sz w:val="24"/>
                <w:lang w:val="en-US" w:eastAsia="en-US"/>
              </w:rPr>
              <w:t>V</w:t>
            </w:r>
            <w:r w:rsidRPr="00530162">
              <w:rPr>
                <w:b/>
                <w:sz w:val="24"/>
                <w:lang w:eastAsia="en-US"/>
              </w:rPr>
              <w:t xml:space="preserve"> модуль</w:t>
            </w:r>
          </w:p>
        </w:tc>
      </w:tr>
      <w:tr w:rsidR="00F30714" w:rsidRPr="00530162" w:rsidTr="002D180E">
        <w:trPr>
          <w:trHeight w:val="595"/>
        </w:trPr>
        <w:tc>
          <w:tcPr>
            <w:tcW w:w="15281" w:type="dxa"/>
            <w:gridSpan w:val="7"/>
            <w:tcBorders>
              <w:top w:val="single" w:sz="4" w:space="0" w:color="auto"/>
              <w:left w:val="single" w:sz="4" w:space="0" w:color="auto"/>
              <w:bottom w:val="single" w:sz="4" w:space="0" w:color="auto"/>
            </w:tcBorders>
          </w:tcPr>
          <w:p w:rsidR="00F30714" w:rsidRPr="00746BDC" w:rsidRDefault="00F30714" w:rsidP="00AA5A07">
            <w:pPr>
              <w:spacing w:line="276" w:lineRule="auto"/>
              <w:jc w:val="center"/>
              <w:rPr>
                <w:b/>
                <w:sz w:val="24"/>
              </w:rPr>
            </w:pPr>
            <w:r w:rsidRPr="00746BDC">
              <w:rPr>
                <w:b/>
                <w:sz w:val="24"/>
              </w:rPr>
              <w:t xml:space="preserve">РАЗДЕЛ </w:t>
            </w:r>
            <w:r w:rsidRPr="00746BDC">
              <w:rPr>
                <w:b/>
                <w:bCs/>
                <w:sz w:val="24"/>
                <w:lang w:val="en-US" w:eastAsia="en-US"/>
              </w:rPr>
              <w:t>V</w:t>
            </w:r>
            <w:r w:rsidRPr="00530162">
              <w:rPr>
                <w:b/>
                <w:sz w:val="24"/>
                <w:lang w:val="en-US" w:eastAsia="en-US"/>
              </w:rPr>
              <w:t>III</w:t>
            </w:r>
            <w:r>
              <w:rPr>
                <w:b/>
                <w:bCs/>
                <w:sz w:val="24"/>
                <w:lang w:eastAsia="en-US"/>
              </w:rPr>
              <w:t xml:space="preserve"> Сборочные чертежи ( </w:t>
            </w:r>
            <w:r w:rsidR="008A063C">
              <w:rPr>
                <w:b/>
                <w:bCs/>
                <w:sz w:val="24"/>
                <w:lang w:eastAsia="en-US"/>
              </w:rPr>
              <w:t xml:space="preserve">13 </w:t>
            </w:r>
            <w:r>
              <w:rPr>
                <w:b/>
                <w:bCs/>
                <w:sz w:val="24"/>
                <w:lang w:eastAsia="en-US"/>
              </w:rPr>
              <w:t>час.)</w:t>
            </w:r>
          </w:p>
        </w:tc>
      </w:tr>
      <w:tr w:rsidR="00F30714"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2D180E">
            <w:pPr>
              <w:spacing w:line="276" w:lineRule="auto"/>
              <w:jc w:val="center"/>
              <w:rPr>
                <w:sz w:val="24"/>
                <w:lang w:eastAsia="en-US"/>
              </w:rPr>
            </w:pPr>
            <w:r>
              <w:rPr>
                <w:sz w:val="24"/>
                <w:lang w:eastAsia="en-US"/>
              </w:rPr>
              <w:t>22</w:t>
            </w:r>
          </w:p>
          <w:p w:rsidR="00F30714" w:rsidRPr="00530162" w:rsidRDefault="00F30714" w:rsidP="002D180E">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F30714" w:rsidRPr="00781669" w:rsidRDefault="00F30714" w:rsidP="00530162">
            <w:pPr>
              <w:widowControl w:val="0"/>
              <w:autoSpaceDE w:val="0"/>
              <w:autoSpaceDN w:val="0"/>
              <w:spacing w:before="36"/>
              <w:rPr>
                <w:sz w:val="24"/>
              </w:rPr>
            </w:pPr>
            <w:r w:rsidRPr="00781669">
              <w:rPr>
                <w:bCs/>
                <w:sz w:val="24"/>
                <w:lang w:eastAsia="en-US"/>
              </w:rPr>
              <w:t>Сборочный чертеж. Назначение сборочного чертежа</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1E2EC2" w:rsidP="00530162">
            <w:pPr>
              <w:spacing w:line="276" w:lineRule="auto"/>
              <w:rPr>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1E2EC2" w:rsidRDefault="001E2EC2" w:rsidP="001E2EC2">
            <w:pPr>
              <w:rPr>
                <w:sz w:val="24"/>
                <w:lang w:eastAsia="en-US"/>
              </w:rPr>
            </w:pPr>
            <w:r>
              <w:rPr>
                <w:sz w:val="24"/>
                <w:lang w:eastAsia="en-US"/>
              </w:rPr>
              <w:t xml:space="preserve">Записи определений </w:t>
            </w:r>
          </w:p>
          <w:p w:rsidR="00F30714" w:rsidRPr="00530162" w:rsidRDefault="001E2EC2" w:rsidP="001E2EC2">
            <w:pPr>
              <w:spacing w:line="276" w:lineRule="auto"/>
              <w:rPr>
                <w:sz w:val="24"/>
                <w:lang w:eastAsia="en-US"/>
              </w:rPr>
            </w:pPr>
            <w:r>
              <w:rPr>
                <w:sz w:val="24"/>
                <w:lang w:eastAsia="en-US"/>
              </w:rPr>
              <w:t xml:space="preserve"> в тетради</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746BDC">
            <w:pPr>
              <w:spacing w:line="276" w:lineRule="auto"/>
              <w:jc w:val="center"/>
              <w:rPr>
                <w:sz w:val="24"/>
                <w:lang w:eastAsia="en-US"/>
              </w:rPr>
            </w:pPr>
            <w:r w:rsidRPr="00F21BAE">
              <w:rPr>
                <w:sz w:val="24"/>
              </w:rPr>
              <w:t>§</w:t>
            </w:r>
            <w:r>
              <w:rPr>
                <w:sz w:val="24"/>
              </w:rPr>
              <w:t>46</w:t>
            </w:r>
          </w:p>
        </w:tc>
      </w:tr>
      <w:tr w:rsidR="00F30714"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530162">
            <w:pPr>
              <w:spacing w:line="276" w:lineRule="auto"/>
              <w:jc w:val="center"/>
              <w:rPr>
                <w:sz w:val="24"/>
                <w:lang w:eastAsia="en-US"/>
              </w:rPr>
            </w:pPr>
            <w:r>
              <w:rPr>
                <w:sz w:val="24"/>
                <w:lang w:eastAsia="en-US"/>
              </w:rPr>
              <w:t>23</w:t>
            </w:r>
          </w:p>
          <w:p w:rsidR="00F30714" w:rsidRPr="00530162" w:rsidRDefault="00F30714" w:rsidP="00530162">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widowControl w:val="0"/>
              <w:autoSpaceDE w:val="0"/>
              <w:autoSpaceDN w:val="0"/>
              <w:spacing w:before="36"/>
              <w:rPr>
                <w:sz w:val="24"/>
              </w:rPr>
            </w:pPr>
            <w:r>
              <w:rPr>
                <w:sz w:val="24"/>
              </w:rPr>
              <w:t>Изображ</w:t>
            </w:r>
            <w:r w:rsidR="001E2EC2">
              <w:rPr>
                <w:sz w:val="24"/>
              </w:rPr>
              <w:t>ения на сборочном чертеже</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744876" w:rsidP="00530162">
            <w:pPr>
              <w:spacing w:line="276" w:lineRule="auto"/>
              <w:rPr>
                <w:sz w:val="24"/>
                <w:lang w:eastAsia="en-US"/>
              </w:rPr>
            </w:pPr>
            <w:r>
              <w:rPr>
                <w:sz w:val="24"/>
                <w:lang w:eastAsia="en-US"/>
              </w:rPr>
              <w:t>Анализ выполненных чертежей  и их оценка</w:t>
            </w: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744876" w:rsidP="00744876">
            <w:pPr>
              <w:spacing w:line="276" w:lineRule="auto"/>
              <w:rPr>
                <w:sz w:val="24"/>
              </w:rPr>
            </w:pPr>
            <w:r>
              <w:rPr>
                <w:sz w:val="24"/>
                <w:lang w:eastAsia="en-US"/>
              </w:rPr>
              <w:t>Выполнение штриховки смежных деталей</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746BDC">
            <w:pPr>
              <w:spacing w:line="276" w:lineRule="auto"/>
              <w:jc w:val="center"/>
              <w:rPr>
                <w:sz w:val="24"/>
                <w:lang w:eastAsia="en-US"/>
              </w:rPr>
            </w:pPr>
            <w:r w:rsidRPr="00F21BAE">
              <w:rPr>
                <w:sz w:val="24"/>
              </w:rPr>
              <w:t>§</w:t>
            </w:r>
            <w:r>
              <w:rPr>
                <w:sz w:val="24"/>
              </w:rPr>
              <w:t>47</w:t>
            </w:r>
          </w:p>
        </w:tc>
      </w:tr>
      <w:tr w:rsidR="00F30714" w:rsidRPr="00530162" w:rsidTr="0043083A">
        <w:trPr>
          <w:trHeight w:val="262"/>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530162">
            <w:pPr>
              <w:spacing w:line="276" w:lineRule="auto"/>
              <w:jc w:val="center"/>
              <w:rPr>
                <w:sz w:val="24"/>
                <w:lang w:eastAsia="en-US"/>
              </w:rPr>
            </w:pPr>
            <w:r>
              <w:rPr>
                <w:sz w:val="24"/>
                <w:lang w:eastAsia="en-US"/>
              </w:rPr>
              <w:t>24</w:t>
            </w:r>
          </w:p>
          <w:p w:rsidR="00F30714" w:rsidRPr="00530162" w:rsidRDefault="00F30714" w:rsidP="00530162">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F30714" w:rsidRDefault="00F30714" w:rsidP="00530162">
            <w:pPr>
              <w:widowControl w:val="0"/>
              <w:autoSpaceDE w:val="0"/>
              <w:autoSpaceDN w:val="0"/>
              <w:spacing w:before="36"/>
              <w:rPr>
                <w:sz w:val="24"/>
              </w:rPr>
            </w:pPr>
            <w:r>
              <w:rPr>
                <w:sz w:val="24"/>
              </w:rPr>
              <w:t xml:space="preserve">Размеры, наносимые </w:t>
            </w:r>
          </w:p>
          <w:p w:rsidR="00F30714" w:rsidRPr="00530162" w:rsidRDefault="00F30714" w:rsidP="00530162">
            <w:pPr>
              <w:widowControl w:val="0"/>
              <w:autoSpaceDE w:val="0"/>
              <w:autoSpaceDN w:val="0"/>
              <w:spacing w:before="36"/>
              <w:rPr>
                <w:sz w:val="24"/>
              </w:rPr>
            </w:pPr>
            <w:r>
              <w:rPr>
                <w:sz w:val="24"/>
              </w:rPr>
              <w:t>на сборочных чертежах</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744876" w:rsidP="00530162">
            <w:pPr>
              <w:spacing w:line="276" w:lineRule="auto"/>
              <w:rPr>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744876" w:rsidRDefault="00744876" w:rsidP="00744876">
            <w:pPr>
              <w:rPr>
                <w:sz w:val="24"/>
                <w:lang w:eastAsia="en-US"/>
              </w:rPr>
            </w:pPr>
            <w:r>
              <w:rPr>
                <w:sz w:val="24"/>
                <w:lang w:eastAsia="en-US"/>
              </w:rPr>
              <w:t xml:space="preserve">Записи определений </w:t>
            </w:r>
          </w:p>
          <w:p w:rsidR="00F30714" w:rsidRPr="00530162" w:rsidRDefault="00744876" w:rsidP="00744876">
            <w:pPr>
              <w:rPr>
                <w:sz w:val="24"/>
                <w:lang w:eastAsia="en-US"/>
              </w:rPr>
            </w:pPr>
            <w:r>
              <w:rPr>
                <w:sz w:val="24"/>
                <w:lang w:eastAsia="en-US"/>
              </w:rPr>
              <w:t xml:space="preserve"> в тетради</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746BDC">
            <w:pPr>
              <w:spacing w:line="276" w:lineRule="auto"/>
              <w:jc w:val="center"/>
              <w:rPr>
                <w:sz w:val="24"/>
                <w:lang w:eastAsia="en-US"/>
              </w:rPr>
            </w:pPr>
            <w:r w:rsidRPr="00F21BAE">
              <w:rPr>
                <w:sz w:val="24"/>
              </w:rPr>
              <w:t>§</w:t>
            </w:r>
            <w:r>
              <w:rPr>
                <w:sz w:val="24"/>
              </w:rPr>
              <w:t>48</w:t>
            </w:r>
          </w:p>
        </w:tc>
      </w:tr>
      <w:tr w:rsidR="00F30714" w:rsidRPr="00530162" w:rsidTr="00781669">
        <w:trPr>
          <w:trHeight w:val="262"/>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2D180E">
            <w:pPr>
              <w:spacing w:line="276" w:lineRule="auto"/>
              <w:jc w:val="center"/>
              <w:rPr>
                <w:sz w:val="24"/>
                <w:lang w:eastAsia="en-US"/>
              </w:rPr>
            </w:pPr>
            <w:r>
              <w:rPr>
                <w:sz w:val="24"/>
                <w:lang w:eastAsia="en-US"/>
              </w:rPr>
              <w:t>25</w:t>
            </w:r>
          </w:p>
          <w:p w:rsidR="00F30714" w:rsidRPr="00530162" w:rsidRDefault="00F30714" w:rsidP="002D180E">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9A1151">
            <w:pPr>
              <w:spacing w:line="276" w:lineRule="auto"/>
              <w:rPr>
                <w:sz w:val="24"/>
                <w:lang w:eastAsia="en-US"/>
              </w:rPr>
            </w:pPr>
            <w:r>
              <w:rPr>
                <w:sz w:val="24"/>
                <w:lang w:eastAsia="en-US"/>
              </w:rPr>
              <w:t>Номера позиций</w:t>
            </w:r>
            <w:r>
              <w:rPr>
                <w:sz w:val="24"/>
              </w:rPr>
              <w:t xml:space="preserve"> на сборочных чертежах</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744876" w:rsidP="00744876">
            <w:pPr>
              <w:spacing w:line="276" w:lineRule="auto"/>
              <w:rPr>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744876" w:rsidRDefault="00744876" w:rsidP="00744876">
            <w:pPr>
              <w:jc w:val="both"/>
              <w:rPr>
                <w:sz w:val="24"/>
                <w:lang w:eastAsia="en-US"/>
              </w:rPr>
            </w:pPr>
            <w:r>
              <w:rPr>
                <w:sz w:val="24"/>
                <w:lang w:eastAsia="en-US"/>
              </w:rPr>
              <w:t xml:space="preserve">Записи определений </w:t>
            </w:r>
          </w:p>
          <w:p w:rsidR="00F30714" w:rsidRPr="00530162" w:rsidRDefault="00744876" w:rsidP="00744876">
            <w:pPr>
              <w:spacing w:line="276" w:lineRule="auto"/>
              <w:rPr>
                <w:sz w:val="24"/>
                <w:lang w:eastAsia="en-US"/>
              </w:rPr>
            </w:pPr>
            <w:r>
              <w:rPr>
                <w:sz w:val="24"/>
                <w:lang w:eastAsia="en-US"/>
              </w:rPr>
              <w:t xml:space="preserve"> в тетради</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sidRPr="00F21BAE">
              <w:rPr>
                <w:sz w:val="24"/>
              </w:rPr>
              <w:t>§</w:t>
            </w:r>
            <w:r>
              <w:rPr>
                <w:sz w:val="24"/>
              </w:rPr>
              <w:t>49</w:t>
            </w:r>
          </w:p>
        </w:tc>
      </w:tr>
      <w:tr w:rsidR="00F30714" w:rsidRPr="00530162" w:rsidTr="00781669">
        <w:trPr>
          <w:trHeight w:val="262"/>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2D180E">
            <w:pPr>
              <w:spacing w:line="276" w:lineRule="auto"/>
              <w:jc w:val="center"/>
              <w:rPr>
                <w:sz w:val="24"/>
                <w:lang w:eastAsia="en-US"/>
              </w:rPr>
            </w:pPr>
            <w:r>
              <w:rPr>
                <w:sz w:val="24"/>
                <w:lang w:eastAsia="en-US"/>
              </w:rPr>
              <w:t>26</w:t>
            </w:r>
          </w:p>
          <w:p w:rsidR="00F30714" w:rsidRDefault="00F30714" w:rsidP="002D180E">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9A1151">
            <w:pPr>
              <w:spacing w:line="276" w:lineRule="auto"/>
              <w:rPr>
                <w:sz w:val="24"/>
                <w:lang w:eastAsia="en-US"/>
              </w:rPr>
            </w:pPr>
            <w:r>
              <w:rPr>
                <w:sz w:val="24"/>
                <w:lang w:eastAsia="en-US"/>
              </w:rPr>
              <w:t>Спецификация сборочного чертежа – конструкторский документ</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744876" w:rsidP="00744876">
            <w:pPr>
              <w:spacing w:line="276" w:lineRule="auto"/>
              <w:rPr>
                <w:sz w:val="24"/>
                <w:lang w:eastAsia="en-US"/>
              </w:rPr>
            </w:pPr>
            <w:r>
              <w:rPr>
                <w:sz w:val="24"/>
                <w:lang w:eastAsia="en-US"/>
              </w:rPr>
              <w:t>Анализ выполненной спецификации и её оценка</w:t>
            </w: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744876" w:rsidP="002D180E">
            <w:pPr>
              <w:spacing w:line="276" w:lineRule="auto"/>
              <w:jc w:val="center"/>
              <w:rPr>
                <w:sz w:val="24"/>
                <w:lang w:eastAsia="en-US"/>
              </w:rPr>
            </w:pPr>
            <w:r>
              <w:rPr>
                <w:sz w:val="24"/>
                <w:lang w:eastAsia="en-US"/>
              </w:rPr>
              <w:t>Подготовка оформления формата со спецификацией</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sidRPr="00F21BAE">
              <w:rPr>
                <w:sz w:val="24"/>
              </w:rPr>
              <w:t>§</w:t>
            </w:r>
            <w:r>
              <w:rPr>
                <w:sz w:val="24"/>
              </w:rPr>
              <w:t>50</w:t>
            </w:r>
          </w:p>
        </w:tc>
      </w:tr>
      <w:tr w:rsidR="00F30714" w:rsidRPr="00530162" w:rsidTr="00781669">
        <w:trPr>
          <w:trHeight w:val="262"/>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2D180E">
            <w:pPr>
              <w:spacing w:line="276" w:lineRule="auto"/>
              <w:jc w:val="center"/>
              <w:rPr>
                <w:sz w:val="24"/>
                <w:lang w:eastAsia="en-US"/>
              </w:rPr>
            </w:pPr>
            <w:r>
              <w:rPr>
                <w:sz w:val="24"/>
                <w:lang w:eastAsia="en-US"/>
              </w:rPr>
              <w:t>27</w:t>
            </w:r>
          </w:p>
          <w:p w:rsidR="00F30714" w:rsidRDefault="00F30714" w:rsidP="002D180E">
            <w:pPr>
              <w:spacing w:line="276" w:lineRule="auto"/>
              <w:jc w:val="center"/>
              <w:rPr>
                <w:sz w:val="24"/>
                <w:lang w:eastAsia="en-US"/>
              </w:rPr>
            </w:pPr>
          </w:p>
        </w:tc>
        <w:tc>
          <w:tcPr>
            <w:tcW w:w="3778" w:type="dxa"/>
            <w:tcBorders>
              <w:top w:val="single" w:sz="4" w:space="0" w:color="auto"/>
              <w:left w:val="single" w:sz="4" w:space="0" w:color="auto"/>
              <w:bottom w:val="single" w:sz="4" w:space="0" w:color="auto"/>
              <w:right w:val="single" w:sz="4" w:space="0" w:color="auto"/>
            </w:tcBorders>
          </w:tcPr>
          <w:p w:rsidR="00F30714" w:rsidRDefault="00F30714" w:rsidP="009A1151">
            <w:pPr>
              <w:spacing w:line="276" w:lineRule="auto"/>
              <w:rPr>
                <w:sz w:val="24"/>
                <w:lang w:eastAsia="en-US"/>
              </w:rPr>
            </w:pPr>
            <w:r>
              <w:rPr>
                <w:sz w:val="24"/>
                <w:lang w:eastAsia="en-US"/>
              </w:rPr>
              <w:t xml:space="preserve">Условности и упрощения </w:t>
            </w:r>
          </w:p>
          <w:p w:rsidR="00F30714" w:rsidRPr="00530162" w:rsidRDefault="00F30714" w:rsidP="009A1151">
            <w:pPr>
              <w:spacing w:line="276" w:lineRule="auto"/>
              <w:rPr>
                <w:sz w:val="24"/>
                <w:lang w:eastAsia="en-US"/>
              </w:rPr>
            </w:pPr>
            <w:r>
              <w:rPr>
                <w:sz w:val="24"/>
              </w:rPr>
              <w:t>на сборочных чертежах</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744876" w:rsidP="00744876">
            <w:pPr>
              <w:spacing w:line="276" w:lineRule="auto"/>
              <w:rPr>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744876" w:rsidP="00744876">
            <w:pPr>
              <w:spacing w:line="276" w:lineRule="auto"/>
              <w:rPr>
                <w:sz w:val="24"/>
                <w:lang w:eastAsia="en-US"/>
              </w:rPr>
            </w:pPr>
            <w:r>
              <w:rPr>
                <w:sz w:val="24"/>
                <w:lang w:eastAsia="en-US"/>
              </w:rPr>
              <w:t>Выполнение задания для упражнений</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2D180E">
            <w:pPr>
              <w:spacing w:line="276" w:lineRule="auto"/>
              <w:jc w:val="center"/>
              <w:rPr>
                <w:sz w:val="24"/>
                <w:lang w:eastAsia="en-US"/>
              </w:rPr>
            </w:pPr>
            <w:r w:rsidRPr="00F21BAE">
              <w:rPr>
                <w:sz w:val="24"/>
              </w:rPr>
              <w:t>§</w:t>
            </w:r>
            <w:r>
              <w:rPr>
                <w:sz w:val="24"/>
              </w:rPr>
              <w:t>51</w:t>
            </w:r>
          </w:p>
        </w:tc>
      </w:tr>
      <w:tr w:rsidR="00F30714" w:rsidRPr="00530162" w:rsidTr="002D180E">
        <w:trPr>
          <w:trHeight w:val="595"/>
        </w:trPr>
        <w:tc>
          <w:tcPr>
            <w:tcW w:w="15281" w:type="dxa"/>
            <w:gridSpan w:val="7"/>
            <w:tcBorders>
              <w:top w:val="single" w:sz="4" w:space="0" w:color="auto"/>
              <w:left w:val="single" w:sz="4" w:space="0" w:color="auto"/>
              <w:bottom w:val="single" w:sz="4" w:space="0" w:color="auto"/>
              <w:right w:val="single" w:sz="4" w:space="0" w:color="auto"/>
            </w:tcBorders>
          </w:tcPr>
          <w:p w:rsidR="00F30714" w:rsidRPr="00F21BAE" w:rsidRDefault="00F30714" w:rsidP="00F4375E">
            <w:pPr>
              <w:spacing w:line="276" w:lineRule="auto"/>
              <w:jc w:val="center"/>
              <w:rPr>
                <w:sz w:val="24"/>
              </w:rPr>
            </w:pPr>
            <w:r w:rsidRPr="00530162">
              <w:rPr>
                <w:b/>
                <w:bCs/>
                <w:sz w:val="24"/>
                <w:lang w:val="en-US" w:eastAsia="en-US"/>
              </w:rPr>
              <w:t>V</w:t>
            </w:r>
            <w:r w:rsidRPr="00530162">
              <w:rPr>
                <w:b/>
                <w:bCs/>
                <w:sz w:val="24"/>
                <w:lang w:eastAsia="en-US"/>
              </w:rPr>
              <w:t xml:space="preserve"> модуль</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28</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rPr>
                <w:sz w:val="24"/>
                <w:lang w:eastAsia="en-US"/>
              </w:rPr>
            </w:pPr>
            <w:r>
              <w:rPr>
                <w:sz w:val="24"/>
                <w:lang w:eastAsia="en-US"/>
              </w:rPr>
              <w:t>Чтение  чертежей несложных сборочных единиц</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Default="008F546A" w:rsidP="00530162">
            <w:pPr>
              <w:autoSpaceDE w:val="0"/>
              <w:autoSpaceDN w:val="0"/>
              <w:adjustRightInd w:val="0"/>
              <w:spacing w:line="276" w:lineRule="auto"/>
              <w:rPr>
                <w:sz w:val="24"/>
                <w:lang w:eastAsia="en-US"/>
              </w:rPr>
            </w:pPr>
            <w:r>
              <w:rPr>
                <w:sz w:val="24"/>
                <w:lang w:eastAsia="en-US"/>
              </w:rPr>
              <w:t>Устное чтение чертежа сборочной единицы</w:t>
            </w:r>
          </w:p>
          <w:p w:rsidR="008F546A" w:rsidRPr="00530162" w:rsidRDefault="008F546A" w:rsidP="00530162">
            <w:pPr>
              <w:autoSpaceDE w:val="0"/>
              <w:autoSpaceDN w:val="0"/>
              <w:adjustRightInd w:val="0"/>
              <w:spacing w:line="276" w:lineRule="auto"/>
              <w:rPr>
                <w:color w:val="000000"/>
                <w:sz w:val="24"/>
                <w:lang w:eastAsia="en-US"/>
              </w:rPr>
            </w:pP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8F546A" w:rsidP="00530162">
            <w:pPr>
              <w:spacing w:line="276" w:lineRule="auto"/>
              <w:rPr>
                <w:sz w:val="24"/>
                <w:lang w:eastAsia="en-US"/>
              </w:rPr>
            </w:pPr>
            <w:r>
              <w:rPr>
                <w:sz w:val="24"/>
                <w:lang w:eastAsia="en-US"/>
              </w:rPr>
              <w:t>Запись плана чтения чертежей</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F4375E">
            <w:pPr>
              <w:spacing w:line="276" w:lineRule="auto"/>
              <w:jc w:val="center"/>
              <w:rPr>
                <w:sz w:val="24"/>
                <w:lang w:eastAsia="en-US"/>
              </w:rPr>
            </w:pPr>
            <w:r w:rsidRPr="00F21BAE">
              <w:rPr>
                <w:sz w:val="24"/>
              </w:rPr>
              <w:t>§</w:t>
            </w:r>
            <w:r>
              <w:rPr>
                <w:sz w:val="24"/>
              </w:rPr>
              <w:t>52</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29</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rPr>
                <w:sz w:val="24"/>
              </w:rPr>
            </w:pPr>
            <w:r>
              <w:rPr>
                <w:sz w:val="24"/>
              </w:rPr>
              <w:t>Деталирование</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8F546A" w:rsidP="00530162">
            <w:pPr>
              <w:autoSpaceDE w:val="0"/>
              <w:autoSpaceDN w:val="0"/>
              <w:adjustRightInd w:val="0"/>
              <w:spacing w:line="276" w:lineRule="auto"/>
              <w:rPr>
                <w:color w:val="000000"/>
                <w:sz w:val="24"/>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8F546A" w:rsidRDefault="008F546A" w:rsidP="008F546A">
            <w:pPr>
              <w:rPr>
                <w:sz w:val="24"/>
                <w:lang w:eastAsia="en-US"/>
              </w:rPr>
            </w:pPr>
            <w:r>
              <w:rPr>
                <w:sz w:val="24"/>
                <w:lang w:eastAsia="en-US"/>
              </w:rPr>
              <w:t>Запись определения</w:t>
            </w:r>
          </w:p>
          <w:p w:rsidR="00F30714" w:rsidRPr="00530162" w:rsidRDefault="008F546A" w:rsidP="008F546A">
            <w:pPr>
              <w:spacing w:line="276" w:lineRule="auto"/>
              <w:rPr>
                <w:sz w:val="24"/>
                <w:lang w:eastAsia="en-US"/>
              </w:rPr>
            </w:pPr>
            <w:r>
              <w:rPr>
                <w:sz w:val="24"/>
                <w:lang w:eastAsia="en-US"/>
              </w:rPr>
              <w:t xml:space="preserve"> в тетради</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F4375E">
            <w:pPr>
              <w:spacing w:line="276" w:lineRule="auto"/>
              <w:jc w:val="center"/>
              <w:rPr>
                <w:sz w:val="24"/>
                <w:lang w:eastAsia="en-US"/>
              </w:rPr>
            </w:pPr>
            <w:r w:rsidRPr="00F21BAE">
              <w:rPr>
                <w:sz w:val="24"/>
              </w:rPr>
              <w:t>§</w:t>
            </w:r>
            <w:r>
              <w:rPr>
                <w:sz w:val="24"/>
              </w:rPr>
              <w:t>53</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30714" w:rsidRPr="00530162" w:rsidRDefault="00F30714" w:rsidP="00530162">
            <w:pPr>
              <w:spacing w:line="276" w:lineRule="auto"/>
              <w:jc w:val="center"/>
              <w:rPr>
                <w:sz w:val="24"/>
                <w:lang w:eastAsia="en-US"/>
              </w:rPr>
            </w:pPr>
            <w:r>
              <w:rPr>
                <w:sz w:val="24"/>
                <w:lang w:eastAsia="en-US"/>
              </w:rPr>
              <w:t>30</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rPr>
                <w:sz w:val="24"/>
              </w:rPr>
            </w:pPr>
            <w:r>
              <w:rPr>
                <w:sz w:val="24"/>
              </w:rPr>
              <w:t>Графическая работа</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1E2E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8F546A" w:rsidRDefault="008F546A" w:rsidP="008F546A">
            <w:pPr>
              <w:autoSpaceDE w:val="0"/>
              <w:autoSpaceDN w:val="0"/>
              <w:adjustRightInd w:val="0"/>
              <w:spacing w:line="276" w:lineRule="auto"/>
              <w:rPr>
                <w:sz w:val="24"/>
                <w:lang w:eastAsia="en-US"/>
              </w:rPr>
            </w:pPr>
            <w:r>
              <w:rPr>
                <w:sz w:val="24"/>
                <w:lang w:eastAsia="en-US"/>
              </w:rPr>
              <w:t>Анализ выполненной графической работы и её оценка</w:t>
            </w:r>
          </w:p>
          <w:p w:rsidR="00F30714" w:rsidRPr="00530162" w:rsidRDefault="00F30714" w:rsidP="00530162">
            <w:pPr>
              <w:autoSpaceDE w:val="0"/>
              <w:autoSpaceDN w:val="0"/>
              <w:adjustRightInd w:val="0"/>
              <w:spacing w:line="276" w:lineRule="auto"/>
              <w:rPr>
                <w:color w:val="000000"/>
                <w:sz w:val="23"/>
                <w:szCs w:val="23"/>
                <w:lang w:eastAsia="en-US"/>
              </w:rPr>
            </w:pP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rPr>
                <w:sz w:val="24"/>
                <w:lang w:eastAsia="en-US"/>
              </w:rPr>
            </w:pPr>
            <w:r>
              <w:rPr>
                <w:sz w:val="24"/>
                <w:lang w:eastAsia="en-US"/>
              </w:rPr>
              <w:t>Эскиз одной из деталей</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8A063C" w:rsidP="00DB3A44">
            <w:pPr>
              <w:spacing w:line="276" w:lineRule="auto"/>
              <w:jc w:val="center"/>
              <w:rPr>
                <w:sz w:val="24"/>
                <w:lang w:eastAsia="en-US"/>
              </w:rPr>
            </w:pPr>
            <w:r>
              <w:rPr>
                <w:sz w:val="24"/>
                <w:lang w:eastAsia="en-US"/>
              </w:rPr>
              <w:t>Дочертить гр. р.</w:t>
            </w:r>
          </w:p>
        </w:tc>
      </w:tr>
      <w:tr w:rsidR="008F546A" w:rsidRPr="00530162" w:rsidTr="00D91E88">
        <w:trPr>
          <w:trHeight w:val="262"/>
        </w:trPr>
        <w:tc>
          <w:tcPr>
            <w:tcW w:w="1572" w:type="dxa"/>
            <w:tcBorders>
              <w:top w:val="single" w:sz="4" w:space="0" w:color="auto"/>
              <w:left w:val="single" w:sz="4" w:space="0" w:color="auto"/>
              <w:bottom w:val="single" w:sz="4" w:space="0" w:color="auto"/>
              <w:right w:val="single" w:sz="4" w:space="0" w:color="auto"/>
            </w:tcBorders>
            <w:hideMark/>
          </w:tcPr>
          <w:p w:rsidR="008F546A" w:rsidRPr="00530162" w:rsidRDefault="008F546A" w:rsidP="00D91E88">
            <w:pPr>
              <w:spacing w:line="276" w:lineRule="auto"/>
              <w:jc w:val="center"/>
              <w:rPr>
                <w:sz w:val="24"/>
                <w:lang w:eastAsia="en-US"/>
              </w:rPr>
            </w:pPr>
            <w:r w:rsidRPr="00530162">
              <w:rPr>
                <w:sz w:val="24"/>
                <w:lang w:eastAsia="en-US"/>
              </w:rPr>
              <w:lastRenderedPageBreak/>
              <w:t>1</w:t>
            </w:r>
          </w:p>
        </w:tc>
        <w:tc>
          <w:tcPr>
            <w:tcW w:w="3778" w:type="dxa"/>
            <w:tcBorders>
              <w:top w:val="single" w:sz="4" w:space="0" w:color="auto"/>
              <w:left w:val="single" w:sz="4" w:space="0" w:color="auto"/>
              <w:bottom w:val="single" w:sz="4" w:space="0" w:color="auto"/>
              <w:right w:val="single" w:sz="4" w:space="0" w:color="auto"/>
            </w:tcBorders>
            <w:hideMark/>
          </w:tcPr>
          <w:p w:rsidR="008F546A" w:rsidRPr="00530162" w:rsidRDefault="008F546A" w:rsidP="00D91E88">
            <w:pPr>
              <w:spacing w:line="276" w:lineRule="auto"/>
              <w:jc w:val="center"/>
              <w:rPr>
                <w:sz w:val="24"/>
                <w:lang w:eastAsia="en-US"/>
              </w:rPr>
            </w:pPr>
            <w:r w:rsidRPr="00530162">
              <w:rPr>
                <w:sz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F546A" w:rsidRPr="00530162" w:rsidRDefault="008F546A" w:rsidP="00D91E88">
            <w:pPr>
              <w:spacing w:line="276" w:lineRule="auto"/>
              <w:jc w:val="center"/>
              <w:rPr>
                <w:sz w:val="24"/>
                <w:lang w:eastAsia="en-US"/>
              </w:rPr>
            </w:pPr>
            <w:r w:rsidRPr="00530162">
              <w:rPr>
                <w:sz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8F546A" w:rsidRPr="00530162" w:rsidRDefault="008F546A" w:rsidP="00D91E88">
            <w:pPr>
              <w:spacing w:line="276" w:lineRule="auto"/>
              <w:jc w:val="center"/>
              <w:rPr>
                <w:sz w:val="24"/>
                <w:lang w:eastAsia="en-US"/>
              </w:rPr>
            </w:pPr>
            <w:r w:rsidRPr="00530162">
              <w:rPr>
                <w:sz w:val="24"/>
                <w:lang w:eastAsia="en-US"/>
              </w:rPr>
              <w:t>4</w:t>
            </w:r>
          </w:p>
        </w:tc>
        <w:tc>
          <w:tcPr>
            <w:tcW w:w="2838" w:type="dxa"/>
            <w:tcBorders>
              <w:top w:val="single" w:sz="4" w:space="0" w:color="auto"/>
              <w:left w:val="single" w:sz="4" w:space="0" w:color="auto"/>
              <w:bottom w:val="single" w:sz="4" w:space="0" w:color="auto"/>
              <w:right w:val="single" w:sz="4" w:space="0" w:color="auto"/>
            </w:tcBorders>
            <w:hideMark/>
          </w:tcPr>
          <w:p w:rsidR="008F546A" w:rsidRPr="00530162" w:rsidRDefault="008F546A" w:rsidP="00D91E88">
            <w:pPr>
              <w:spacing w:line="276" w:lineRule="auto"/>
              <w:jc w:val="center"/>
              <w:rPr>
                <w:sz w:val="24"/>
                <w:lang w:eastAsia="en-US"/>
              </w:rPr>
            </w:pPr>
            <w:r w:rsidRPr="00530162">
              <w:rPr>
                <w:sz w:val="24"/>
                <w:lang w:eastAsia="en-US"/>
              </w:rPr>
              <w:t>5</w:t>
            </w:r>
          </w:p>
        </w:tc>
        <w:tc>
          <w:tcPr>
            <w:tcW w:w="3122" w:type="dxa"/>
            <w:tcBorders>
              <w:top w:val="single" w:sz="4" w:space="0" w:color="auto"/>
              <w:left w:val="single" w:sz="4" w:space="0" w:color="auto"/>
              <w:bottom w:val="single" w:sz="4" w:space="0" w:color="auto"/>
              <w:right w:val="single" w:sz="4" w:space="0" w:color="auto"/>
            </w:tcBorders>
            <w:hideMark/>
          </w:tcPr>
          <w:p w:rsidR="008F546A" w:rsidRPr="00530162" w:rsidRDefault="008F546A" w:rsidP="00D91E88">
            <w:pPr>
              <w:spacing w:line="276" w:lineRule="auto"/>
              <w:jc w:val="center"/>
              <w:rPr>
                <w:sz w:val="24"/>
                <w:lang w:eastAsia="en-US"/>
              </w:rPr>
            </w:pPr>
            <w:r w:rsidRPr="00530162">
              <w:rPr>
                <w:sz w:val="24"/>
                <w:lang w:eastAsia="en-US"/>
              </w:rPr>
              <w:t>6</w:t>
            </w:r>
          </w:p>
        </w:tc>
        <w:tc>
          <w:tcPr>
            <w:tcW w:w="1986" w:type="dxa"/>
            <w:tcBorders>
              <w:top w:val="single" w:sz="4" w:space="0" w:color="auto"/>
              <w:left w:val="single" w:sz="4" w:space="0" w:color="auto"/>
              <w:bottom w:val="single" w:sz="4" w:space="0" w:color="auto"/>
              <w:right w:val="single" w:sz="4" w:space="0" w:color="auto"/>
            </w:tcBorders>
          </w:tcPr>
          <w:p w:rsidR="008F546A" w:rsidRPr="00530162" w:rsidRDefault="008F546A" w:rsidP="00D91E88">
            <w:pPr>
              <w:spacing w:line="276" w:lineRule="auto"/>
              <w:jc w:val="center"/>
              <w:rPr>
                <w:sz w:val="24"/>
                <w:lang w:eastAsia="en-US"/>
              </w:rPr>
            </w:pPr>
            <w:r w:rsidRPr="00530162">
              <w:rPr>
                <w:sz w:val="24"/>
                <w:lang w:eastAsia="en-US"/>
              </w:rPr>
              <w:t>7</w:t>
            </w:r>
          </w:p>
          <w:p w:rsidR="008F546A" w:rsidRPr="00530162" w:rsidRDefault="008F546A" w:rsidP="00D91E88">
            <w:pPr>
              <w:spacing w:line="276" w:lineRule="auto"/>
              <w:jc w:val="center"/>
              <w:rPr>
                <w:sz w:val="24"/>
                <w:lang w:eastAsia="en-US"/>
              </w:rPr>
            </w:pP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30714" w:rsidRPr="00530162" w:rsidRDefault="00F30714" w:rsidP="00530162">
            <w:pPr>
              <w:spacing w:line="276" w:lineRule="auto"/>
              <w:jc w:val="center"/>
              <w:rPr>
                <w:sz w:val="24"/>
                <w:lang w:eastAsia="en-US"/>
              </w:rPr>
            </w:pPr>
            <w:r>
              <w:rPr>
                <w:sz w:val="24"/>
                <w:lang w:eastAsia="en-US"/>
              </w:rPr>
              <w:t>31</w:t>
            </w:r>
          </w:p>
        </w:tc>
        <w:tc>
          <w:tcPr>
            <w:tcW w:w="3778" w:type="dxa"/>
            <w:tcBorders>
              <w:top w:val="single" w:sz="4" w:space="0" w:color="auto"/>
              <w:left w:val="single" w:sz="4" w:space="0" w:color="auto"/>
              <w:bottom w:val="single" w:sz="4" w:space="0" w:color="auto"/>
              <w:right w:val="single" w:sz="4" w:space="0" w:color="auto"/>
            </w:tcBorders>
          </w:tcPr>
          <w:p w:rsidR="00F30714" w:rsidRPr="00A378A5" w:rsidRDefault="00F30714" w:rsidP="002D180E">
            <w:pPr>
              <w:rPr>
                <w:sz w:val="24"/>
              </w:rPr>
            </w:pPr>
            <w:r>
              <w:rPr>
                <w:sz w:val="24"/>
              </w:rPr>
              <w:t>Элементы конструирования</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1E2E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8F546A" w:rsidP="00530162">
            <w:pPr>
              <w:autoSpaceDE w:val="0"/>
              <w:autoSpaceDN w:val="0"/>
              <w:adjustRightInd w:val="0"/>
              <w:spacing w:line="276" w:lineRule="auto"/>
              <w:rPr>
                <w:color w:val="000000"/>
                <w:sz w:val="23"/>
                <w:szCs w:val="23"/>
                <w:lang w:eastAsia="en-US"/>
              </w:rPr>
            </w:pPr>
            <w:r>
              <w:rPr>
                <w:sz w:val="24"/>
                <w:lang w:eastAsia="en-US"/>
              </w:rPr>
              <w:t>Устный фронтальный опрос</w:t>
            </w:r>
          </w:p>
        </w:tc>
        <w:tc>
          <w:tcPr>
            <w:tcW w:w="3122" w:type="dxa"/>
            <w:tcBorders>
              <w:top w:val="single" w:sz="4" w:space="0" w:color="auto"/>
              <w:left w:val="single" w:sz="4" w:space="0" w:color="auto"/>
              <w:bottom w:val="single" w:sz="4" w:space="0" w:color="auto"/>
              <w:right w:val="single" w:sz="4" w:space="0" w:color="auto"/>
            </w:tcBorders>
          </w:tcPr>
          <w:p w:rsidR="008F546A" w:rsidRDefault="008F546A" w:rsidP="008F546A">
            <w:pPr>
              <w:jc w:val="both"/>
              <w:rPr>
                <w:sz w:val="24"/>
                <w:lang w:eastAsia="en-US"/>
              </w:rPr>
            </w:pPr>
            <w:r>
              <w:rPr>
                <w:sz w:val="24"/>
                <w:lang w:eastAsia="en-US"/>
              </w:rPr>
              <w:t xml:space="preserve">Записи определений </w:t>
            </w:r>
          </w:p>
          <w:p w:rsidR="00F30714" w:rsidRPr="00530162" w:rsidRDefault="008F546A" w:rsidP="008F546A">
            <w:pPr>
              <w:spacing w:line="276" w:lineRule="auto"/>
              <w:rPr>
                <w:sz w:val="24"/>
                <w:lang w:eastAsia="en-US"/>
              </w:rPr>
            </w:pPr>
            <w:r>
              <w:rPr>
                <w:sz w:val="24"/>
                <w:lang w:eastAsia="en-US"/>
              </w:rPr>
              <w:t xml:space="preserve"> в тетради.  Выполнение заданий для упражнений</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DB3A44">
            <w:pPr>
              <w:spacing w:line="276" w:lineRule="auto"/>
              <w:jc w:val="center"/>
              <w:rPr>
                <w:sz w:val="24"/>
                <w:lang w:eastAsia="en-US"/>
              </w:rPr>
            </w:pPr>
            <w:r w:rsidRPr="00F21BAE">
              <w:rPr>
                <w:sz w:val="24"/>
              </w:rPr>
              <w:t>§</w:t>
            </w:r>
            <w:r>
              <w:rPr>
                <w:sz w:val="24"/>
              </w:rPr>
              <w:t>54</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hideMark/>
          </w:tcPr>
          <w:p w:rsidR="00F30714" w:rsidRPr="00530162" w:rsidRDefault="00F30714" w:rsidP="00530162">
            <w:pPr>
              <w:spacing w:line="276" w:lineRule="auto"/>
              <w:jc w:val="center"/>
              <w:rPr>
                <w:sz w:val="24"/>
                <w:lang w:eastAsia="en-US"/>
              </w:rPr>
            </w:pPr>
            <w:r>
              <w:rPr>
                <w:sz w:val="24"/>
                <w:lang w:eastAsia="en-US"/>
              </w:rPr>
              <w:t>32</w:t>
            </w:r>
          </w:p>
        </w:tc>
        <w:tc>
          <w:tcPr>
            <w:tcW w:w="3778" w:type="dxa"/>
            <w:tcBorders>
              <w:top w:val="single" w:sz="4" w:space="0" w:color="auto"/>
              <w:left w:val="single" w:sz="4" w:space="0" w:color="auto"/>
              <w:bottom w:val="single" w:sz="4" w:space="0" w:color="auto"/>
              <w:right w:val="single" w:sz="4" w:space="0" w:color="auto"/>
            </w:tcBorders>
          </w:tcPr>
          <w:p w:rsidR="00F30714" w:rsidRPr="00A378A5" w:rsidRDefault="00F30714" w:rsidP="002D180E">
            <w:pPr>
              <w:rPr>
                <w:sz w:val="24"/>
              </w:rPr>
            </w:pPr>
            <w:r>
              <w:rPr>
                <w:sz w:val="24"/>
              </w:rPr>
              <w:t>Схемы. Общие сведения о схемах</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1E2E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8F546A" w:rsidP="00530162">
            <w:pPr>
              <w:autoSpaceDE w:val="0"/>
              <w:autoSpaceDN w:val="0"/>
              <w:adjustRightInd w:val="0"/>
              <w:spacing w:line="276" w:lineRule="auto"/>
              <w:rPr>
                <w:color w:val="000000"/>
                <w:sz w:val="23"/>
                <w:szCs w:val="23"/>
                <w:lang w:eastAsia="en-US"/>
              </w:rPr>
            </w:pPr>
            <w:r>
              <w:rPr>
                <w:sz w:val="24"/>
                <w:lang w:eastAsia="en-US"/>
              </w:rPr>
              <w:t xml:space="preserve">Устный фронтальный опрос </w:t>
            </w:r>
          </w:p>
        </w:tc>
        <w:tc>
          <w:tcPr>
            <w:tcW w:w="3122" w:type="dxa"/>
            <w:tcBorders>
              <w:top w:val="single" w:sz="4" w:space="0" w:color="auto"/>
              <w:left w:val="single" w:sz="4" w:space="0" w:color="auto"/>
              <w:bottom w:val="single" w:sz="4" w:space="0" w:color="auto"/>
              <w:right w:val="single" w:sz="4" w:space="0" w:color="auto"/>
            </w:tcBorders>
          </w:tcPr>
          <w:p w:rsidR="008F546A" w:rsidRDefault="008F546A" w:rsidP="008F546A">
            <w:pPr>
              <w:jc w:val="both"/>
              <w:rPr>
                <w:sz w:val="24"/>
                <w:lang w:eastAsia="en-US"/>
              </w:rPr>
            </w:pPr>
            <w:r>
              <w:rPr>
                <w:sz w:val="24"/>
                <w:lang w:eastAsia="en-US"/>
              </w:rPr>
              <w:t xml:space="preserve">Записи определений </w:t>
            </w:r>
          </w:p>
          <w:p w:rsidR="00F30714" w:rsidRPr="00530162" w:rsidRDefault="008F546A" w:rsidP="008F546A">
            <w:pPr>
              <w:spacing w:line="276" w:lineRule="auto"/>
              <w:rPr>
                <w:sz w:val="24"/>
                <w:lang w:eastAsia="en-US"/>
              </w:rPr>
            </w:pPr>
            <w:r>
              <w:rPr>
                <w:sz w:val="24"/>
                <w:lang w:eastAsia="en-US"/>
              </w:rPr>
              <w:t xml:space="preserve"> в тетради. Классификация видов схем</w:t>
            </w:r>
          </w:p>
        </w:tc>
        <w:tc>
          <w:tcPr>
            <w:tcW w:w="1986" w:type="dxa"/>
            <w:tcBorders>
              <w:top w:val="single" w:sz="4" w:space="0" w:color="auto"/>
              <w:left w:val="single" w:sz="4" w:space="0" w:color="auto"/>
              <w:bottom w:val="single" w:sz="4" w:space="0" w:color="auto"/>
              <w:right w:val="single" w:sz="4" w:space="0" w:color="auto"/>
            </w:tcBorders>
          </w:tcPr>
          <w:p w:rsidR="00F30714" w:rsidRPr="00530162" w:rsidRDefault="00F30714" w:rsidP="00E220FC">
            <w:pPr>
              <w:spacing w:line="276" w:lineRule="auto"/>
              <w:jc w:val="center"/>
              <w:rPr>
                <w:sz w:val="24"/>
                <w:lang w:eastAsia="en-US"/>
              </w:rPr>
            </w:pPr>
            <w:r w:rsidRPr="00F21BAE">
              <w:rPr>
                <w:sz w:val="24"/>
              </w:rPr>
              <w:t>§</w:t>
            </w:r>
            <w:r>
              <w:rPr>
                <w:sz w:val="24"/>
              </w:rPr>
              <w:t>55</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r>
              <w:rPr>
                <w:sz w:val="24"/>
                <w:lang w:eastAsia="en-US"/>
              </w:rPr>
              <w:t>33</w:t>
            </w:r>
          </w:p>
        </w:tc>
        <w:tc>
          <w:tcPr>
            <w:tcW w:w="3778" w:type="dxa"/>
            <w:tcBorders>
              <w:top w:val="single" w:sz="4" w:space="0" w:color="auto"/>
              <w:left w:val="single" w:sz="4" w:space="0" w:color="auto"/>
              <w:bottom w:val="single" w:sz="4" w:space="0" w:color="auto"/>
              <w:right w:val="single" w:sz="4" w:space="0" w:color="auto"/>
            </w:tcBorders>
          </w:tcPr>
          <w:p w:rsidR="00F30714" w:rsidRPr="00530162" w:rsidRDefault="00F30714" w:rsidP="00DB3A44">
            <w:pPr>
              <w:rPr>
                <w:sz w:val="24"/>
              </w:rPr>
            </w:pPr>
            <w:r>
              <w:rPr>
                <w:sz w:val="24"/>
              </w:rPr>
              <w:t>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1E2E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8F546A" w:rsidP="00530162">
            <w:pPr>
              <w:autoSpaceDE w:val="0"/>
              <w:autoSpaceDN w:val="0"/>
              <w:adjustRightInd w:val="0"/>
              <w:spacing w:line="276" w:lineRule="auto"/>
              <w:rPr>
                <w:color w:val="000000"/>
                <w:sz w:val="23"/>
                <w:szCs w:val="23"/>
                <w:lang w:eastAsia="en-US"/>
              </w:rPr>
            </w:pPr>
            <w:r>
              <w:rPr>
                <w:sz w:val="24"/>
                <w:lang w:eastAsia="en-US"/>
              </w:rPr>
              <w:t>Анализ выполненных чертежа  схемы и его оценка</w:t>
            </w: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8F546A" w:rsidP="00530162">
            <w:pPr>
              <w:spacing w:line="276" w:lineRule="auto"/>
              <w:rPr>
                <w:sz w:val="24"/>
                <w:lang w:eastAsia="en-US"/>
              </w:rPr>
            </w:pPr>
            <w:r>
              <w:rPr>
                <w:sz w:val="24"/>
                <w:lang w:eastAsia="en-US"/>
              </w:rPr>
              <w:t>Выполнение чертежа схемы</w:t>
            </w:r>
          </w:p>
        </w:tc>
        <w:tc>
          <w:tcPr>
            <w:tcW w:w="1986" w:type="dxa"/>
            <w:tcBorders>
              <w:top w:val="single" w:sz="4" w:space="0" w:color="auto"/>
              <w:left w:val="single" w:sz="4" w:space="0" w:color="auto"/>
              <w:bottom w:val="single" w:sz="4" w:space="0" w:color="auto"/>
              <w:right w:val="single" w:sz="4" w:space="0" w:color="auto"/>
            </w:tcBorders>
          </w:tcPr>
          <w:p w:rsidR="00F30714" w:rsidRDefault="00F30714" w:rsidP="00DB3A44">
            <w:pPr>
              <w:spacing w:line="276" w:lineRule="auto"/>
              <w:jc w:val="center"/>
              <w:rPr>
                <w:sz w:val="24"/>
              </w:rPr>
            </w:pPr>
            <w:r>
              <w:rPr>
                <w:sz w:val="24"/>
              </w:rPr>
              <w:t>Повторить</w:t>
            </w:r>
          </w:p>
          <w:p w:rsidR="00F30714" w:rsidRPr="00530162" w:rsidRDefault="00F30714" w:rsidP="00DB3A44">
            <w:pPr>
              <w:spacing w:line="276" w:lineRule="auto"/>
              <w:jc w:val="center"/>
              <w:rPr>
                <w:sz w:val="24"/>
                <w:lang w:eastAsia="en-US"/>
              </w:rPr>
            </w:pPr>
            <w:r w:rsidRPr="00F21BAE">
              <w:rPr>
                <w:sz w:val="24"/>
              </w:rPr>
              <w:t>§</w:t>
            </w:r>
            <w:r>
              <w:rPr>
                <w:sz w:val="24"/>
              </w:rPr>
              <w:t>46-55</w:t>
            </w:r>
          </w:p>
        </w:tc>
      </w:tr>
      <w:tr w:rsidR="00F30714" w:rsidRPr="00530162" w:rsidTr="0043083A">
        <w:trPr>
          <w:trHeight w:val="595"/>
        </w:trPr>
        <w:tc>
          <w:tcPr>
            <w:tcW w:w="1572" w:type="dxa"/>
            <w:tcBorders>
              <w:top w:val="single" w:sz="4" w:space="0" w:color="auto"/>
              <w:left w:val="single" w:sz="4" w:space="0" w:color="auto"/>
              <w:bottom w:val="single" w:sz="4" w:space="0" w:color="auto"/>
              <w:right w:val="single" w:sz="4" w:space="0" w:color="auto"/>
            </w:tcBorders>
          </w:tcPr>
          <w:p w:rsidR="00F30714" w:rsidRDefault="00F30714" w:rsidP="00530162">
            <w:pPr>
              <w:spacing w:line="276" w:lineRule="auto"/>
              <w:jc w:val="center"/>
              <w:rPr>
                <w:sz w:val="24"/>
                <w:lang w:eastAsia="en-US"/>
              </w:rPr>
            </w:pPr>
            <w:r>
              <w:rPr>
                <w:sz w:val="24"/>
                <w:lang w:eastAsia="en-US"/>
              </w:rPr>
              <w:t>34</w:t>
            </w:r>
          </w:p>
        </w:tc>
        <w:tc>
          <w:tcPr>
            <w:tcW w:w="3778" w:type="dxa"/>
            <w:tcBorders>
              <w:top w:val="single" w:sz="4" w:space="0" w:color="auto"/>
              <w:left w:val="single" w:sz="4" w:space="0" w:color="auto"/>
              <w:bottom w:val="single" w:sz="4" w:space="0" w:color="auto"/>
              <w:right w:val="single" w:sz="4" w:space="0" w:color="auto"/>
            </w:tcBorders>
          </w:tcPr>
          <w:p w:rsidR="00F30714" w:rsidRPr="00A378A5" w:rsidRDefault="00F30714" w:rsidP="00DB3A44">
            <w:pPr>
              <w:rPr>
                <w:sz w:val="24"/>
              </w:rPr>
            </w:pPr>
            <w:r>
              <w:rPr>
                <w:sz w:val="24"/>
              </w:rPr>
              <w:t>Итоговый контрольный тест</w:t>
            </w:r>
          </w:p>
        </w:tc>
        <w:tc>
          <w:tcPr>
            <w:tcW w:w="992" w:type="dxa"/>
            <w:tcBorders>
              <w:top w:val="single" w:sz="4" w:space="0" w:color="auto"/>
              <w:left w:val="single" w:sz="4" w:space="0" w:color="auto"/>
              <w:bottom w:val="single" w:sz="4" w:space="0" w:color="auto"/>
              <w:right w:val="single" w:sz="4" w:space="0" w:color="auto"/>
            </w:tcBorders>
          </w:tcPr>
          <w:p w:rsidR="00F30714" w:rsidRPr="00530162" w:rsidRDefault="00F30714" w:rsidP="00530162">
            <w:pPr>
              <w:spacing w:line="276" w:lineRule="auto"/>
              <w:jc w:val="center"/>
              <w:rPr>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F30714" w:rsidRPr="00530162" w:rsidRDefault="001E2EC2" w:rsidP="00530162">
            <w:pPr>
              <w:spacing w:line="276" w:lineRule="auto"/>
              <w:jc w:val="center"/>
              <w:rPr>
                <w:sz w:val="24"/>
                <w:lang w:eastAsia="en-US"/>
              </w:rPr>
            </w:pPr>
            <w:r>
              <w:rPr>
                <w:sz w:val="24"/>
                <w:lang w:eastAsia="en-US"/>
              </w:rPr>
              <w:t>1</w:t>
            </w:r>
          </w:p>
        </w:tc>
        <w:tc>
          <w:tcPr>
            <w:tcW w:w="2838" w:type="dxa"/>
            <w:tcBorders>
              <w:top w:val="single" w:sz="4" w:space="0" w:color="auto"/>
              <w:left w:val="single" w:sz="4" w:space="0" w:color="auto"/>
              <w:bottom w:val="single" w:sz="4" w:space="0" w:color="auto"/>
              <w:right w:val="single" w:sz="4" w:space="0" w:color="auto"/>
            </w:tcBorders>
          </w:tcPr>
          <w:p w:rsidR="00F30714" w:rsidRPr="00530162" w:rsidRDefault="005353B1" w:rsidP="00530162">
            <w:pPr>
              <w:autoSpaceDE w:val="0"/>
              <w:autoSpaceDN w:val="0"/>
              <w:adjustRightInd w:val="0"/>
              <w:spacing w:line="276" w:lineRule="auto"/>
              <w:rPr>
                <w:color w:val="000000"/>
                <w:sz w:val="23"/>
                <w:szCs w:val="23"/>
                <w:lang w:eastAsia="en-US"/>
              </w:rPr>
            </w:pPr>
            <w:r>
              <w:rPr>
                <w:color w:val="000000"/>
                <w:sz w:val="23"/>
                <w:szCs w:val="23"/>
                <w:lang w:eastAsia="en-US"/>
              </w:rPr>
              <w:t>Анализ и оценка теста</w:t>
            </w:r>
          </w:p>
        </w:tc>
        <w:tc>
          <w:tcPr>
            <w:tcW w:w="3122" w:type="dxa"/>
            <w:tcBorders>
              <w:top w:val="single" w:sz="4" w:space="0" w:color="auto"/>
              <w:left w:val="single" w:sz="4" w:space="0" w:color="auto"/>
              <w:bottom w:val="single" w:sz="4" w:space="0" w:color="auto"/>
              <w:right w:val="single" w:sz="4" w:space="0" w:color="auto"/>
            </w:tcBorders>
          </w:tcPr>
          <w:p w:rsidR="00F30714" w:rsidRPr="00530162" w:rsidRDefault="005353B1" w:rsidP="00530162">
            <w:pPr>
              <w:spacing w:line="276" w:lineRule="auto"/>
              <w:rPr>
                <w:sz w:val="24"/>
                <w:lang w:eastAsia="en-US"/>
              </w:rPr>
            </w:pPr>
            <w:r>
              <w:rPr>
                <w:sz w:val="24"/>
                <w:lang w:eastAsia="en-US"/>
              </w:rPr>
              <w:t>Выполнение контрольного теста</w:t>
            </w:r>
          </w:p>
        </w:tc>
        <w:tc>
          <w:tcPr>
            <w:tcW w:w="1986" w:type="dxa"/>
            <w:tcBorders>
              <w:top w:val="single" w:sz="4" w:space="0" w:color="auto"/>
              <w:left w:val="single" w:sz="4" w:space="0" w:color="auto"/>
              <w:bottom w:val="single" w:sz="4" w:space="0" w:color="auto"/>
              <w:right w:val="single" w:sz="4" w:space="0" w:color="auto"/>
            </w:tcBorders>
          </w:tcPr>
          <w:p w:rsidR="00F30714" w:rsidRPr="00F21BAE" w:rsidRDefault="00F30714" w:rsidP="00DB3A44">
            <w:pPr>
              <w:spacing w:line="276" w:lineRule="auto"/>
              <w:jc w:val="center"/>
              <w:rPr>
                <w:sz w:val="24"/>
              </w:rPr>
            </w:pPr>
          </w:p>
        </w:tc>
      </w:tr>
    </w:tbl>
    <w:p w:rsidR="00530162" w:rsidRPr="00530162" w:rsidRDefault="00530162" w:rsidP="00530162">
      <w:pPr>
        <w:rPr>
          <w:b/>
          <w:sz w:val="24"/>
          <w:lang w:eastAsia="ar-SA"/>
        </w:rPr>
        <w:sectPr w:rsidR="00530162" w:rsidRPr="00530162" w:rsidSect="000363B2">
          <w:pgSz w:w="16838" w:h="11906" w:orient="landscape"/>
          <w:pgMar w:top="851" w:right="1134" w:bottom="1701" w:left="1134" w:header="709" w:footer="709" w:gutter="0"/>
          <w:cols w:space="708"/>
          <w:docGrid w:linePitch="360"/>
        </w:sectPr>
      </w:pPr>
    </w:p>
    <w:p w:rsidR="00C7165D" w:rsidRPr="00C7165D" w:rsidRDefault="00C7165D" w:rsidP="00AA638E">
      <w:pPr>
        <w:suppressAutoHyphens/>
        <w:spacing w:line="276" w:lineRule="auto"/>
        <w:jc w:val="center"/>
        <w:rPr>
          <w:rFonts w:eastAsia="Calibri"/>
          <w:b/>
          <w:bCs/>
          <w:sz w:val="24"/>
          <w:lang w:eastAsia="ar-SA"/>
        </w:rPr>
      </w:pPr>
      <w:r w:rsidRPr="00C7165D">
        <w:rPr>
          <w:rFonts w:eastAsia="Calibri"/>
          <w:b/>
          <w:bCs/>
          <w:sz w:val="24"/>
          <w:lang w:eastAsia="ar-SA"/>
        </w:rPr>
        <w:lastRenderedPageBreak/>
        <w:t>Организация итог</w:t>
      </w:r>
      <w:r w:rsidR="00AA638E">
        <w:rPr>
          <w:rFonts w:eastAsia="Calibri"/>
          <w:b/>
          <w:bCs/>
          <w:sz w:val="24"/>
          <w:lang w:eastAsia="ar-SA"/>
        </w:rPr>
        <w:t>ового и промежуточного контроля</w:t>
      </w:r>
    </w:p>
    <w:p w:rsidR="00C7165D" w:rsidRPr="00C7165D" w:rsidRDefault="00C7165D" w:rsidP="00C7165D">
      <w:pPr>
        <w:spacing w:line="276" w:lineRule="auto"/>
        <w:ind w:firstLine="708"/>
        <w:rPr>
          <w:rFonts w:eastAsiaTheme="minorHAnsi"/>
          <w:sz w:val="24"/>
          <w:lang w:eastAsia="en-US"/>
        </w:rPr>
      </w:pPr>
      <w:r w:rsidRPr="00C7165D">
        <w:rPr>
          <w:rFonts w:eastAsiaTheme="minorHAnsi"/>
          <w:sz w:val="24"/>
          <w:lang w:eastAsia="en-US"/>
        </w:rPr>
        <w:t xml:space="preserve">Данной  программой  предусмотрено использование следующих видов контроля. Стартовый контроль определяет исходный уровень обученности, подготовленность </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 xml:space="preserve">к усвоению знаний предмета. Стартовый контроль проводить в начале учебного года. </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 xml:space="preserve">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учащихся. Результаты заключительного контроля должны соответствовать уровню  стандарта образования. </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Каждый из перечисленных видов контроля может быть проведён с использованием следующих методов и средств:</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 устный (беседа, викторины, контрольные вопросы);</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 письменный (тесты);</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-практический (упражнения, практические и творческие задания, индивидуальные карточки-задания, графические работы).</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Формы контроля знаний, умений, навыков (стартовый, текущий, рубежный, итоговый)</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Критерии оценки устных индивидуальных и фронтальных ответов</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Активность участия.</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Умение собеседника прочувствовать суть вопроса.</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Развернутость ответов и умение аргументировать свой ответ.</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Самостоятельность.</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Оригинальность суждений.</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Критерии и система оценки практической или графической  работы</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Владение графической техникой: как ученик пользуется чертежными материалами, инструментами и принадлежностями.</w:t>
      </w:r>
    </w:p>
    <w:p w:rsidR="00C7165D" w:rsidRPr="00C7165D" w:rsidRDefault="00C7165D" w:rsidP="00C7165D">
      <w:pPr>
        <w:spacing w:line="276" w:lineRule="auto"/>
        <w:rPr>
          <w:rFonts w:eastAsiaTheme="minorHAnsi"/>
          <w:sz w:val="24"/>
          <w:lang w:eastAsia="en-US"/>
        </w:rPr>
      </w:pPr>
      <w:r w:rsidRPr="00C7165D">
        <w:rPr>
          <w:rFonts w:eastAsiaTheme="minorHAnsi"/>
          <w:sz w:val="24"/>
          <w:lang w:eastAsia="en-US"/>
        </w:rPr>
        <w:t>Общее впечатление от работы. Оформление и соответствие требованиям стандарта (правила оформления чертежей) и системы ЕСКД. Аккуратность всей работы.</w:t>
      </w:r>
    </w:p>
    <w:p w:rsidR="00277734" w:rsidRPr="00AA638E" w:rsidRDefault="00277734" w:rsidP="00277734">
      <w:pPr>
        <w:jc w:val="center"/>
        <w:outlineLvl w:val="2"/>
        <w:rPr>
          <w:b/>
          <w:bCs/>
          <w:sz w:val="24"/>
        </w:rPr>
      </w:pPr>
      <w:r w:rsidRPr="00AA638E">
        <w:rPr>
          <w:b/>
          <w:bCs/>
          <w:sz w:val="24"/>
        </w:rPr>
        <w:t>Проверка и оценка знаний, умений и навыков  учащихся</w:t>
      </w:r>
    </w:p>
    <w:p w:rsidR="00277734" w:rsidRPr="00AA638E" w:rsidRDefault="00277734" w:rsidP="00277734">
      <w:pPr>
        <w:rPr>
          <w:sz w:val="24"/>
        </w:rPr>
      </w:pPr>
      <w:r w:rsidRPr="00AA638E">
        <w:rPr>
          <w:rFonts w:ascii="Arial" w:hAnsi="Arial" w:cs="Arial"/>
          <w:sz w:val="24"/>
        </w:rPr>
        <w:t> </w:t>
      </w:r>
    </w:p>
    <w:p w:rsidR="00277734" w:rsidRPr="00242D76" w:rsidRDefault="00277734" w:rsidP="00277734">
      <w:pPr>
        <w:ind w:firstLine="708"/>
        <w:jc w:val="both"/>
        <w:rPr>
          <w:sz w:val="24"/>
        </w:rPr>
      </w:pPr>
      <w:r w:rsidRPr="00242D76">
        <w:rPr>
          <w:sz w:val="24"/>
        </w:rPr>
        <w:t>Важной и необходимой частью учебно-воспитательного процесса  является учет успеваемости школьников. Проверка и оценка знаний имеет следующие функции: контролирующую, обучающую, воспитывающую, развивающую.</w:t>
      </w:r>
    </w:p>
    <w:p w:rsidR="00277734" w:rsidRPr="00242D76" w:rsidRDefault="00277734" w:rsidP="00277734">
      <w:pPr>
        <w:ind w:firstLine="709"/>
        <w:jc w:val="both"/>
        <w:rPr>
          <w:sz w:val="24"/>
        </w:rPr>
      </w:pPr>
      <w:r w:rsidRPr="00242D76">
        <w:rPr>
          <w:sz w:val="24"/>
        </w:rPr>
        <w:t>В процессе обучения используется текущая и итоговая  форма проверки знаний, для осуществления которых применяется устный и письменный опрос, самостоятельные графические работы.</w:t>
      </w:r>
    </w:p>
    <w:p w:rsidR="00277734" w:rsidRPr="00242D76" w:rsidRDefault="00277734" w:rsidP="00277734">
      <w:pPr>
        <w:ind w:firstLine="550"/>
        <w:jc w:val="both"/>
        <w:rPr>
          <w:sz w:val="24"/>
        </w:rPr>
      </w:pPr>
      <w:r w:rsidRPr="00242D76">
        <w:rPr>
          <w:sz w:val="24"/>
        </w:rPr>
        <w:t>Главной формой проверки знаний является выполнение графических работ. Программой по черчению предусмотрено значительное количество обязательных графических работ, которые позволяют учителю контролировать и систематизировать знания учащихся программного материала. Одна из обязательных графических работ является контрольной.</w:t>
      </w:r>
    </w:p>
    <w:p w:rsidR="00277734" w:rsidRPr="00242D76" w:rsidRDefault="00277734" w:rsidP="00277734">
      <w:pPr>
        <w:ind w:firstLine="550"/>
        <w:jc w:val="both"/>
        <w:rPr>
          <w:sz w:val="24"/>
        </w:rPr>
      </w:pPr>
      <w:r w:rsidRPr="00242D76">
        <w:rPr>
          <w:sz w:val="24"/>
        </w:rPr>
        <w:t>Контрольная работа даёт возможность выявить уровень усвоения знаний, умений и навыков учащихся, приобретённых за год или курс обучения черчению; самостоятельная работа позволяет судить об их уровне по отдельной теме или разделу программы.</w:t>
      </w:r>
    </w:p>
    <w:p w:rsidR="00277734" w:rsidRPr="00242D76" w:rsidRDefault="00277734" w:rsidP="00277734">
      <w:pPr>
        <w:ind w:firstLine="709"/>
        <w:jc w:val="both"/>
        <w:rPr>
          <w:sz w:val="24"/>
        </w:rPr>
      </w:pPr>
      <w:r w:rsidRPr="00242D76">
        <w:rPr>
          <w:sz w:val="24"/>
        </w:rPr>
        <w:lastRenderedPageBreak/>
        <w:t>Знания и умения учащихся оцениваются по пяти бальной системе. За графические работы выставляются две оценки, за правильность выполнения и качество графического оформления чертежа.</w:t>
      </w:r>
    </w:p>
    <w:p w:rsidR="00277734" w:rsidRPr="00242D76" w:rsidRDefault="00277734" w:rsidP="00277734">
      <w:pPr>
        <w:ind w:firstLine="550"/>
        <w:jc w:val="both"/>
        <w:rPr>
          <w:sz w:val="24"/>
        </w:rPr>
      </w:pPr>
      <w:r w:rsidRPr="00242D76">
        <w:rPr>
          <w:sz w:val="24"/>
        </w:rPr>
        <w:t>Для обеспечения хорошего качества проверки графических работ, вести её целесообразно по следующему плану:</w:t>
      </w:r>
    </w:p>
    <w:p w:rsidR="00277734" w:rsidRPr="00242D76" w:rsidRDefault="00277734" w:rsidP="00277734">
      <w:pPr>
        <w:ind w:left="880"/>
        <w:jc w:val="both"/>
        <w:rPr>
          <w:sz w:val="24"/>
        </w:rPr>
      </w:pPr>
      <w:r w:rsidRPr="00242D76">
        <w:rPr>
          <w:sz w:val="24"/>
        </w:rPr>
        <w:t>1.    Проверка правильности оформления чертежа (выполнение рамки, основной надписи, начертание букв и цифр чертёжным шрифтом, нанесение размеров).</w:t>
      </w:r>
    </w:p>
    <w:p w:rsidR="00277734" w:rsidRPr="00242D76" w:rsidRDefault="00277734" w:rsidP="00277734">
      <w:pPr>
        <w:ind w:left="880"/>
        <w:jc w:val="both"/>
        <w:rPr>
          <w:sz w:val="24"/>
        </w:rPr>
      </w:pPr>
      <w:r w:rsidRPr="00242D76">
        <w:rPr>
          <w:sz w:val="24"/>
        </w:rPr>
        <w:t>2.    Проверка правильности построения чертежа (соблюдение проекционной связи, применение типов линий согласно их назначению, полнота и правильность ответа).</w:t>
      </w:r>
    </w:p>
    <w:p w:rsidR="00277734" w:rsidRPr="00242D76" w:rsidRDefault="00277734" w:rsidP="00277734">
      <w:pPr>
        <w:ind w:firstLine="709"/>
        <w:jc w:val="both"/>
        <w:rPr>
          <w:sz w:val="24"/>
        </w:rPr>
      </w:pPr>
      <w:r w:rsidRPr="00242D76">
        <w:rPr>
          <w:sz w:val="24"/>
        </w:rPr>
        <w:t>После проверки необходимо выявить типичные ошибки, допущенные учащимися, и наметить пути ликвидации пробелов в их знаниях.</w:t>
      </w:r>
    </w:p>
    <w:p w:rsidR="00277734" w:rsidRPr="00242D76" w:rsidRDefault="00277734" w:rsidP="00277734">
      <w:pPr>
        <w:ind w:firstLine="709"/>
        <w:jc w:val="both"/>
        <w:rPr>
          <w:sz w:val="24"/>
        </w:rPr>
      </w:pPr>
      <w:r w:rsidRPr="00242D76">
        <w:rPr>
          <w:sz w:val="24"/>
        </w:rPr>
        <w:t>Программой определены примерные нормы оценки знаний и умений, учащихся по черчению.</w:t>
      </w:r>
    </w:p>
    <w:p w:rsidR="00277734" w:rsidRPr="00242D76" w:rsidRDefault="00277734" w:rsidP="00277734">
      <w:pPr>
        <w:spacing w:line="276" w:lineRule="auto"/>
        <w:rPr>
          <w:rFonts w:eastAsiaTheme="minorHAnsi"/>
          <w:b/>
          <w:sz w:val="24"/>
          <w:lang w:eastAsia="ar-SA"/>
        </w:rPr>
      </w:pPr>
    </w:p>
    <w:p w:rsidR="00277734" w:rsidRPr="00242D76" w:rsidRDefault="00277734" w:rsidP="00277734">
      <w:pPr>
        <w:spacing w:line="276" w:lineRule="auto"/>
        <w:jc w:val="center"/>
        <w:rPr>
          <w:rFonts w:eastAsiaTheme="minorHAnsi"/>
          <w:sz w:val="24"/>
          <w:lang w:eastAsia="en-US"/>
        </w:rPr>
      </w:pPr>
      <w:r w:rsidRPr="00242D76">
        <w:rPr>
          <w:rFonts w:eastAsiaTheme="minorHAnsi"/>
          <w:b/>
          <w:sz w:val="24"/>
          <w:lang w:eastAsia="en-US"/>
        </w:rPr>
        <w:t>Нормы оценки, знаний, умений и навыков</w:t>
      </w:r>
    </w:p>
    <w:p w:rsidR="00277734" w:rsidRPr="00242D76" w:rsidRDefault="00277734" w:rsidP="00277734">
      <w:pPr>
        <w:spacing w:line="276" w:lineRule="auto"/>
        <w:ind w:firstLine="708"/>
        <w:rPr>
          <w:rFonts w:eastAsiaTheme="minorHAnsi"/>
          <w:sz w:val="24"/>
          <w:lang w:eastAsia="en-US"/>
        </w:rPr>
      </w:pPr>
      <w:r w:rsidRPr="00242D76">
        <w:rPr>
          <w:rFonts w:eastAsiaTheme="minorHAnsi"/>
          <w:sz w:val="24"/>
          <w:lang w:eastAsia="en-US"/>
        </w:rPr>
        <w:t>За устные ответы и графические (практические) работы уча</w:t>
      </w:r>
      <w:r w:rsidRPr="00242D76">
        <w:rPr>
          <w:rFonts w:eastAsiaTheme="minorHAnsi"/>
          <w:sz w:val="24"/>
          <w:lang w:eastAsia="en-US"/>
        </w:rPr>
        <w:softHyphen/>
        <w:t xml:space="preserve">щимся выставляются оценки по пятибалльной системе. </w:t>
      </w:r>
    </w:p>
    <w:p w:rsidR="00277734" w:rsidRPr="00242D76" w:rsidRDefault="00277734" w:rsidP="00277734">
      <w:pPr>
        <w:spacing w:line="276" w:lineRule="auto"/>
        <w:ind w:firstLine="708"/>
        <w:rPr>
          <w:rFonts w:eastAsiaTheme="minorHAnsi"/>
          <w:sz w:val="24"/>
          <w:lang w:eastAsia="en-US"/>
        </w:rPr>
      </w:pPr>
      <w:r w:rsidRPr="00242D76">
        <w:rPr>
          <w:rFonts w:eastAsiaTheme="minorHAnsi"/>
          <w:sz w:val="24"/>
          <w:lang w:eastAsia="en-US"/>
        </w:rPr>
        <w:t>За гра</w:t>
      </w:r>
      <w:r w:rsidRPr="00242D76">
        <w:rPr>
          <w:rFonts w:eastAsiaTheme="minorHAnsi"/>
          <w:sz w:val="24"/>
          <w:lang w:eastAsia="en-US"/>
        </w:rPr>
        <w:softHyphen/>
        <w:t>фические работы рекомендуется выставление двух оценок, диф</w:t>
      </w:r>
      <w:r w:rsidRPr="00242D76">
        <w:rPr>
          <w:rFonts w:eastAsiaTheme="minorHAnsi"/>
          <w:sz w:val="24"/>
          <w:lang w:eastAsia="en-US"/>
        </w:rPr>
        <w:softHyphen/>
        <w:t>ференцированно отражающих правильность выполнения и ка</w:t>
      </w:r>
      <w:r w:rsidRPr="00242D76">
        <w:rPr>
          <w:rFonts w:eastAsiaTheme="minorHAnsi"/>
          <w:sz w:val="24"/>
          <w:lang w:eastAsia="en-US"/>
        </w:rPr>
        <w:softHyphen/>
        <w:t>чество графического оформления чертежа. Такой критерий удо</w:t>
      </w:r>
      <w:r w:rsidRPr="00242D76">
        <w:rPr>
          <w:rFonts w:eastAsiaTheme="minorHAnsi"/>
          <w:sz w:val="24"/>
          <w:lang w:eastAsia="en-US"/>
        </w:rPr>
        <w:softHyphen/>
        <w:t>бен учителю и понятен учащимся, поэтому школьник быстро привыкает самостоятельно оценивать свою работу и работу то</w:t>
      </w:r>
      <w:r w:rsidRPr="00242D76">
        <w:rPr>
          <w:rFonts w:eastAsiaTheme="minorHAnsi"/>
          <w:sz w:val="24"/>
          <w:lang w:eastAsia="en-US"/>
        </w:rPr>
        <w:softHyphen/>
        <w:t xml:space="preserve">варищей. </w:t>
      </w:r>
    </w:p>
    <w:p w:rsidR="00277734" w:rsidRPr="00242D76" w:rsidRDefault="00277734" w:rsidP="00277734">
      <w:pPr>
        <w:spacing w:line="276" w:lineRule="auto"/>
        <w:rPr>
          <w:rFonts w:eastAsiaTheme="minorHAnsi"/>
          <w:b/>
          <w:sz w:val="24"/>
          <w:lang w:eastAsia="ar-SA"/>
        </w:rPr>
      </w:pPr>
    </w:p>
    <w:p w:rsidR="00277734" w:rsidRPr="00242D76" w:rsidRDefault="00277734" w:rsidP="00277734">
      <w:pPr>
        <w:spacing w:line="276" w:lineRule="auto"/>
        <w:jc w:val="center"/>
        <w:rPr>
          <w:rFonts w:eastAsiaTheme="minorHAnsi"/>
          <w:b/>
          <w:sz w:val="24"/>
          <w:lang w:eastAsia="ar-SA"/>
        </w:rPr>
      </w:pPr>
    </w:p>
    <w:p w:rsidR="00277734" w:rsidRPr="00242D76" w:rsidRDefault="00277734" w:rsidP="00277734">
      <w:pPr>
        <w:spacing w:line="276" w:lineRule="auto"/>
        <w:jc w:val="center"/>
        <w:rPr>
          <w:rFonts w:eastAsiaTheme="minorHAnsi"/>
          <w:b/>
          <w:sz w:val="24"/>
          <w:lang w:eastAsia="ar-SA"/>
        </w:rPr>
      </w:pPr>
    </w:p>
    <w:p w:rsidR="00277734" w:rsidRDefault="00277734" w:rsidP="00277734">
      <w:pPr>
        <w:pStyle w:val="a3"/>
        <w:spacing w:line="26" w:lineRule="atLeast"/>
        <w:rPr>
          <w:rFonts w:eastAsiaTheme="minorHAnsi"/>
          <w:b/>
          <w:lang w:eastAsia="ar-SA"/>
        </w:rPr>
      </w:pPr>
    </w:p>
    <w:p w:rsidR="00277734" w:rsidRDefault="00277734" w:rsidP="00277734">
      <w:pPr>
        <w:pStyle w:val="a3"/>
        <w:spacing w:line="26" w:lineRule="atLeast"/>
        <w:rPr>
          <w:b/>
        </w:rPr>
      </w:pPr>
    </w:p>
    <w:p w:rsidR="00C7165D" w:rsidRPr="00C7165D" w:rsidRDefault="00C7165D" w:rsidP="00C7165D">
      <w:pPr>
        <w:spacing w:line="276" w:lineRule="auto"/>
        <w:rPr>
          <w:rFonts w:eastAsiaTheme="minorHAnsi"/>
          <w:b/>
          <w:sz w:val="24"/>
          <w:lang w:eastAsia="ar-SA"/>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277734" w:rsidRDefault="00277734" w:rsidP="00C7165D">
      <w:pPr>
        <w:spacing w:line="276" w:lineRule="auto"/>
        <w:ind w:firstLine="708"/>
        <w:rPr>
          <w:rFonts w:eastAsiaTheme="minorHAnsi"/>
          <w:sz w:val="24"/>
          <w:lang w:eastAsia="en-US"/>
        </w:rPr>
      </w:pPr>
    </w:p>
    <w:p w:rsidR="00C7165D" w:rsidRPr="00C7165D" w:rsidRDefault="00C7165D" w:rsidP="00C7165D">
      <w:pPr>
        <w:spacing w:line="276" w:lineRule="auto"/>
        <w:ind w:firstLine="708"/>
        <w:rPr>
          <w:rFonts w:eastAsiaTheme="minorHAnsi"/>
          <w:sz w:val="24"/>
          <w:lang w:eastAsia="en-US"/>
        </w:rPr>
      </w:pPr>
      <w:r w:rsidRPr="00C7165D">
        <w:rPr>
          <w:rFonts w:eastAsiaTheme="minorHAnsi"/>
          <w:sz w:val="24"/>
          <w:lang w:eastAsia="en-US"/>
        </w:rPr>
        <w:t xml:space="preserve">. </w:t>
      </w:r>
    </w:p>
    <w:p w:rsidR="00C7165D" w:rsidRPr="00C7165D" w:rsidRDefault="00C7165D" w:rsidP="00C7165D">
      <w:pPr>
        <w:spacing w:line="276" w:lineRule="auto"/>
        <w:rPr>
          <w:rFonts w:eastAsiaTheme="minorHAnsi"/>
          <w:b/>
          <w:sz w:val="24"/>
          <w:lang w:eastAsia="ar-SA"/>
        </w:rPr>
      </w:pPr>
    </w:p>
    <w:p w:rsidR="00C7165D" w:rsidRPr="00C7165D" w:rsidRDefault="00C7165D" w:rsidP="00C7165D">
      <w:pPr>
        <w:spacing w:line="276" w:lineRule="auto"/>
        <w:rPr>
          <w:rFonts w:eastAsiaTheme="minorHAnsi"/>
          <w:b/>
          <w:sz w:val="24"/>
          <w:lang w:eastAsia="ar-SA"/>
        </w:rPr>
      </w:pPr>
    </w:p>
    <w:p w:rsidR="00C7165D" w:rsidRPr="00C7165D" w:rsidRDefault="00C7165D" w:rsidP="00C7165D">
      <w:pPr>
        <w:spacing w:line="276" w:lineRule="auto"/>
        <w:jc w:val="center"/>
        <w:rPr>
          <w:rFonts w:eastAsiaTheme="minorHAnsi"/>
          <w:b/>
          <w:sz w:val="24"/>
          <w:lang w:eastAsia="ar-SA"/>
        </w:rPr>
      </w:pPr>
    </w:p>
    <w:p w:rsidR="00C7165D" w:rsidRPr="00C7165D" w:rsidRDefault="00C7165D" w:rsidP="00C7165D">
      <w:pPr>
        <w:spacing w:line="276" w:lineRule="auto"/>
        <w:jc w:val="center"/>
        <w:rPr>
          <w:rFonts w:eastAsiaTheme="minorHAnsi"/>
          <w:b/>
          <w:sz w:val="24"/>
          <w:lang w:eastAsia="ar-SA"/>
        </w:rPr>
      </w:pPr>
    </w:p>
    <w:p w:rsidR="00C7165D" w:rsidRDefault="00C7165D" w:rsidP="00C7165D">
      <w:pPr>
        <w:pStyle w:val="a3"/>
        <w:spacing w:line="26" w:lineRule="atLeast"/>
        <w:rPr>
          <w:rFonts w:eastAsiaTheme="minorHAnsi"/>
          <w:b/>
          <w:lang w:eastAsia="ar-SA"/>
        </w:rPr>
      </w:pPr>
    </w:p>
    <w:p w:rsidR="00C7165D" w:rsidRDefault="00C7165D" w:rsidP="00C7165D">
      <w:pPr>
        <w:pStyle w:val="a3"/>
        <w:spacing w:line="26" w:lineRule="atLeast"/>
        <w:rPr>
          <w:b/>
        </w:rPr>
      </w:pPr>
    </w:p>
    <w:p w:rsidR="00C7165D" w:rsidRDefault="00C7165D" w:rsidP="00DF7A17">
      <w:pPr>
        <w:pStyle w:val="a3"/>
        <w:spacing w:line="26" w:lineRule="atLeast"/>
        <w:ind w:left="1069"/>
        <w:jc w:val="center"/>
        <w:rPr>
          <w:b/>
        </w:rPr>
      </w:pPr>
    </w:p>
    <w:p w:rsidR="00DF7A17" w:rsidRPr="00C7165D" w:rsidRDefault="00DF7A17" w:rsidP="001B3F99">
      <w:pPr>
        <w:pStyle w:val="a5"/>
        <w:spacing w:line="276" w:lineRule="auto"/>
        <w:jc w:val="center"/>
        <w:rPr>
          <w:b/>
          <w:sz w:val="24"/>
        </w:rPr>
      </w:pPr>
      <w:r w:rsidRPr="00C7165D">
        <w:rPr>
          <w:b/>
          <w:sz w:val="24"/>
        </w:rPr>
        <w:lastRenderedPageBreak/>
        <w:t>Учебно-методическое обеспечение</w:t>
      </w:r>
      <w:r w:rsidR="00C7165D" w:rsidRPr="00C7165D">
        <w:rPr>
          <w:b/>
          <w:sz w:val="24"/>
        </w:rPr>
        <w:t xml:space="preserve"> </w:t>
      </w:r>
      <w:r w:rsidRPr="00C7165D">
        <w:rPr>
          <w:b/>
          <w:sz w:val="24"/>
        </w:rPr>
        <w:t>образовательного процесса</w:t>
      </w:r>
    </w:p>
    <w:p w:rsidR="00DF7A17" w:rsidRPr="00C7165D" w:rsidRDefault="00DF7A17" w:rsidP="001B3F99">
      <w:pPr>
        <w:pStyle w:val="a5"/>
        <w:spacing w:line="276" w:lineRule="auto"/>
        <w:jc w:val="center"/>
        <w:rPr>
          <w:sz w:val="24"/>
          <w:lang w:eastAsia="ar-SA"/>
        </w:rPr>
      </w:pPr>
      <w:r w:rsidRPr="00C7165D">
        <w:rPr>
          <w:sz w:val="24"/>
          <w:lang w:eastAsia="ar-SA"/>
        </w:rPr>
        <w:t>Учебно-методическое обеспечение</w:t>
      </w:r>
    </w:p>
    <w:p w:rsidR="00DF7A17" w:rsidRPr="001B3F99" w:rsidRDefault="00DF7A17" w:rsidP="001B3F99">
      <w:pPr>
        <w:pStyle w:val="a5"/>
        <w:spacing w:line="276" w:lineRule="auto"/>
        <w:rPr>
          <w:b/>
          <w:sz w:val="24"/>
          <w:lang w:eastAsia="ar-SA"/>
        </w:rPr>
      </w:pPr>
      <w:r w:rsidRPr="001B3F99">
        <w:rPr>
          <w:b/>
          <w:sz w:val="24"/>
          <w:lang w:eastAsia="ar-SA"/>
        </w:rPr>
        <w:t>Основная литература:</w:t>
      </w:r>
    </w:p>
    <w:p w:rsidR="001B3F99" w:rsidRPr="001B3F99" w:rsidRDefault="00484D7B" w:rsidP="001B3F99">
      <w:pPr>
        <w:pStyle w:val="a5"/>
        <w:spacing w:line="276" w:lineRule="auto"/>
        <w:rPr>
          <w:rFonts w:eastAsiaTheme="minorHAnsi"/>
          <w:sz w:val="24"/>
          <w:lang w:eastAsia="en-US"/>
        </w:rPr>
      </w:pPr>
      <w:r>
        <w:rPr>
          <w:rFonts w:eastAsiaTheme="minorHAnsi"/>
          <w:sz w:val="24"/>
          <w:lang w:eastAsia="en-US"/>
        </w:rPr>
        <w:t>Н.А.Гордиенко, В.В.Степакова</w:t>
      </w:r>
      <w:r w:rsidR="00C7165D" w:rsidRPr="00C7165D">
        <w:rPr>
          <w:rFonts w:eastAsiaTheme="minorHAnsi"/>
          <w:sz w:val="24"/>
          <w:lang w:eastAsia="en-US"/>
        </w:rPr>
        <w:t xml:space="preserve"> </w:t>
      </w:r>
      <w:r>
        <w:rPr>
          <w:rFonts w:eastAsiaTheme="minorHAnsi"/>
          <w:sz w:val="24"/>
          <w:lang w:eastAsia="en-US"/>
        </w:rPr>
        <w:t>«</w:t>
      </w:r>
      <w:r w:rsidR="00C7165D" w:rsidRPr="00C7165D">
        <w:rPr>
          <w:rFonts w:eastAsiaTheme="minorHAnsi"/>
          <w:sz w:val="24"/>
          <w:lang w:eastAsia="en-US"/>
        </w:rPr>
        <w:t>Черчение</w:t>
      </w:r>
      <w:r>
        <w:rPr>
          <w:rFonts w:eastAsiaTheme="minorHAnsi"/>
          <w:sz w:val="24"/>
          <w:lang w:eastAsia="en-US"/>
        </w:rPr>
        <w:t>» Учебник</w:t>
      </w:r>
      <w:r w:rsidR="00C7165D" w:rsidRPr="00C7165D">
        <w:rPr>
          <w:rFonts w:eastAsiaTheme="minorHAnsi"/>
          <w:sz w:val="24"/>
          <w:lang w:eastAsia="en-US"/>
        </w:rPr>
        <w:t xml:space="preserve"> </w:t>
      </w:r>
      <w:r>
        <w:rPr>
          <w:rFonts w:eastAsiaTheme="minorHAnsi"/>
          <w:sz w:val="24"/>
          <w:lang w:eastAsia="en-US"/>
        </w:rPr>
        <w:t xml:space="preserve">для </w:t>
      </w:r>
      <w:r w:rsidR="00C7165D" w:rsidRPr="00C7165D">
        <w:rPr>
          <w:rFonts w:eastAsiaTheme="minorHAnsi"/>
          <w:sz w:val="24"/>
          <w:lang w:eastAsia="en-US"/>
        </w:rPr>
        <w:t>9 классов общеобразовательных учреждений. Рекомендовано Министер</w:t>
      </w:r>
      <w:r>
        <w:rPr>
          <w:rFonts w:eastAsiaTheme="minorHAnsi"/>
          <w:sz w:val="24"/>
          <w:lang w:eastAsia="en-US"/>
        </w:rPr>
        <w:t xml:space="preserve">ством образования и науки РФ.-  Москва: </w:t>
      </w:r>
      <w:r w:rsidR="00C7165D" w:rsidRPr="00C7165D">
        <w:rPr>
          <w:rFonts w:eastAsiaTheme="minorHAnsi"/>
          <w:sz w:val="24"/>
          <w:lang w:eastAsia="en-US"/>
        </w:rPr>
        <w:t>ООО «Издательство Ас</w:t>
      </w:r>
      <w:r>
        <w:rPr>
          <w:rFonts w:eastAsiaTheme="minorHAnsi"/>
          <w:sz w:val="24"/>
          <w:lang w:eastAsia="en-US"/>
        </w:rPr>
        <w:t xml:space="preserve">трель» </w:t>
      </w:r>
      <w:r w:rsidR="00C7165D" w:rsidRPr="00C7165D">
        <w:rPr>
          <w:rFonts w:eastAsiaTheme="minorHAnsi"/>
          <w:sz w:val="24"/>
          <w:lang w:eastAsia="en-US"/>
        </w:rPr>
        <w:t xml:space="preserve">2013  г. </w:t>
      </w:r>
    </w:p>
    <w:p w:rsidR="00DF7A17" w:rsidRPr="001B3F99" w:rsidRDefault="00DF7A17" w:rsidP="001B3F99">
      <w:pPr>
        <w:pStyle w:val="a5"/>
        <w:spacing w:line="276" w:lineRule="auto"/>
        <w:rPr>
          <w:b/>
          <w:sz w:val="24"/>
        </w:rPr>
      </w:pPr>
      <w:r w:rsidRPr="001B3F99">
        <w:rPr>
          <w:b/>
          <w:sz w:val="24"/>
        </w:rPr>
        <w:t>Дополнительная литература:</w:t>
      </w:r>
    </w:p>
    <w:p w:rsidR="00DF7A17" w:rsidRPr="001B3F99" w:rsidRDefault="00DF7A17" w:rsidP="001B3F99">
      <w:pPr>
        <w:pStyle w:val="a5"/>
        <w:spacing w:line="276" w:lineRule="auto"/>
        <w:rPr>
          <w:b/>
          <w:sz w:val="24"/>
        </w:rPr>
      </w:pPr>
      <w:r w:rsidRPr="001B3F99">
        <w:rPr>
          <w:b/>
          <w:sz w:val="24"/>
        </w:rPr>
        <w:t>для учителя:</w:t>
      </w:r>
    </w:p>
    <w:p w:rsidR="00BA5DF7" w:rsidRPr="00BA5DF7" w:rsidRDefault="00BA5DF7" w:rsidP="00BA5DF7">
      <w:pPr>
        <w:pStyle w:val="a5"/>
        <w:numPr>
          <w:ilvl w:val="0"/>
          <w:numId w:val="15"/>
        </w:numPr>
        <w:spacing w:line="276" w:lineRule="auto"/>
        <w:rPr>
          <w:rFonts w:eastAsiaTheme="minorHAnsi"/>
          <w:sz w:val="24"/>
          <w:lang w:eastAsia="en-US"/>
        </w:rPr>
      </w:pPr>
      <w:r w:rsidRPr="00BA5DF7">
        <w:rPr>
          <w:rFonts w:eastAsiaTheme="minorHAnsi"/>
          <w:sz w:val="24"/>
          <w:lang w:eastAsia="en-US"/>
        </w:rPr>
        <w:t>М.В.Цыганов,</w:t>
      </w:r>
      <w:r>
        <w:rPr>
          <w:rFonts w:eastAsiaTheme="minorHAnsi"/>
          <w:sz w:val="24"/>
          <w:lang w:eastAsia="en-US"/>
        </w:rPr>
        <w:t xml:space="preserve"> </w:t>
      </w:r>
      <w:r w:rsidRPr="00BA5DF7">
        <w:rPr>
          <w:rFonts w:eastAsiaTheme="minorHAnsi"/>
          <w:sz w:val="24"/>
          <w:lang w:eastAsia="en-US"/>
        </w:rPr>
        <w:t>Ю.М.Цыганова</w:t>
      </w:r>
      <w:r w:rsidRPr="00BA5DF7">
        <w:t xml:space="preserve"> </w:t>
      </w:r>
      <w:r w:rsidRPr="00BA5DF7">
        <w:rPr>
          <w:rFonts w:eastAsiaTheme="minorHAnsi"/>
          <w:sz w:val="24"/>
          <w:lang w:eastAsia="en-US"/>
        </w:rPr>
        <w:t>Черчение. 7 класс.</w:t>
      </w:r>
      <w:r>
        <w:rPr>
          <w:rFonts w:eastAsiaTheme="minorHAnsi"/>
          <w:sz w:val="24"/>
          <w:lang w:eastAsia="en-US"/>
        </w:rPr>
        <w:t xml:space="preserve"> </w:t>
      </w:r>
      <w:r w:rsidRPr="00BA5DF7">
        <w:rPr>
          <w:rFonts w:eastAsiaTheme="minorHAnsi"/>
          <w:sz w:val="24"/>
          <w:lang w:eastAsia="en-US"/>
        </w:rPr>
        <w:t>Поурочные планы</w:t>
      </w:r>
      <w:r>
        <w:rPr>
          <w:rFonts w:eastAsiaTheme="minorHAnsi"/>
          <w:sz w:val="24"/>
          <w:lang w:eastAsia="en-US"/>
        </w:rPr>
        <w:t xml:space="preserve"> </w:t>
      </w:r>
      <w:r w:rsidRPr="00BA5DF7">
        <w:rPr>
          <w:rFonts w:eastAsiaTheme="minorHAnsi"/>
          <w:sz w:val="24"/>
          <w:lang w:eastAsia="en-US"/>
        </w:rPr>
        <w:t>по учебнику А.Д.Ботвинникова и др.</w:t>
      </w:r>
      <w:r w:rsidRPr="00BA5DF7">
        <w:t xml:space="preserve"> </w:t>
      </w:r>
      <w:r w:rsidR="002B4A94">
        <w:t xml:space="preserve"> - </w:t>
      </w:r>
      <w:r w:rsidRPr="002B4A94">
        <w:rPr>
          <w:sz w:val="24"/>
        </w:rPr>
        <w:t>Волгоград, «Учитель-АСТ»</w:t>
      </w:r>
      <w:r w:rsidR="002B4A94" w:rsidRPr="002B4A94">
        <w:rPr>
          <w:sz w:val="24"/>
        </w:rPr>
        <w:t>, 2004</w:t>
      </w:r>
    </w:p>
    <w:p w:rsidR="00C7165D" w:rsidRDefault="00C7165D" w:rsidP="001B3F99">
      <w:pPr>
        <w:pStyle w:val="a5"/>
        <w:numPr>
          <w:ilvl w:val="0"/>
          <w:numId w:val="15"/>
        </w:numPr>
        <w:spacing w:line="276" w:lineRule="auto"/>
        <w:rPr>
          <w:rFonts w:eastAsiaTheme="minorHAnsi"/>
          <w:sz w:val="24"/>
          <w:lang w:eastAsia="en-US"/>
        </w:rPr>
      </w:pPr>
      <w:r w:rsidRPr="00C7165D">
        <w:rPr>
          <w:rFonts w:eastAsiaTheme="minorHAnsi"/>
          <w:sz w:val="24"/>
          <w:lang w:eastAsia="en-US"/>
        </w:rPr>
        <w:t>Черчение. Учебник для учащихся средних общеобразовательных учреждений. Под редакцией  проф. Н.Г.Преображенской. – Москва: Издательский центр «Вентана-Граф», 2004 г</w:t>
      </w:r>
      <w:r w:rsidR="00BA5DF7">
        <w:rPr>
          <w:rFonts w:eastAsiaTheme="minorHAnsi"/>
          <w:sz w:val="24"/>
          <w:lang w:eastAsia="en-US"/>
        </w:rPr>
        <w:t>.</w:t>
      </w:r>
    </w:p>
    <w:p w:rsidR="002B4A94" w:rsidRDefault="002B4A94" w:rsidP="00BA5DF7">
      <w:pPr>
        <w:pStyle w:val="a5"/>
        <w:numPr>
          <w:ilvl w:val="0"/>
          <w:numId w:val="15"/>
        </w:numPr>
        <w:spacing w:line="276" w:lineRule="auto"/>
        <w:rPr>
          <w:rFonts w:eastAsiaTheme="minorHAnsi"/>
          <w:sz w:val="24"/>
          <w:lang w:eastAsia="en-US"/>
        </w:rPr>
      </w:pPr>
      <w:r w:rsidRPr="002B4A94">
        <w:rPr>
          <w:sz w:val="24"/>
        </w:rPr>
        <w:t>А.И.Тимошенко, А.И.Мальгин</w:t>
      </w:r>
      <w:r>
        <w:rPr>
          <w:sz w:val="24"/>
        </w:rPr>
        <w:t xml:space="preserve"> </w:t>
      </w:r>
      <w:r w:rsidRPr="002B4A94">
        <w:rPr>
          <w:sz w:val="24"/>
        </w:rPr>
        <w:t xml:space="preserve">Тесты контроля качества знаний по дисциплине «Черчение»  Часть 1, Часть 2 </w:t>
      </w:r>
      <w:r>
        <w:rPr>
          <w:sz w:val="24"/>
        </w:rPr>
        <w:t xml:space="preserve"> - </w:t>
      </w:r>
      <w:r w:rsidRPr="002B4A94">
        <w:rPr>
          <w:sz w:val="24"/>
        </w:rPr>
        <w:t>Иркутск, ИИПКРО, ИГПУ</w:t>
      </w:r>
    </w:p>
    <w:p w:rsidR="00C7165D" w:rsidRPr="001B3F99" w:rsidRDefault="00C7165D" w:rsidP="001B3F99">
      <w:pPr>
        <w:pStyle w:val="a5"/>
        <w:spacing w:line="276" w:lineRule="auto"/>
        <w:rPr>
          <w:rFonts w:eastAsiaTheme="minorHAnsi"/>
          <w:b/>
          <w:sz w:val="24"/>
          <w:lang w:eastAsia="en-US"/>
        </w:rPr>
      </w:pPr>
      <w:r w:rsidRPr="001B3F99">
        <w:rPr>
          <w:rFonts w:eastAsiaTheme="minorHAnsi"/>
          <w:b/>
          <w:sz w:val="24"/>
          <w:lang w:eastAsia="en-US"/>
        </w:rPr>
        <w:t>для учащихся:</w:t>
      </w:r>
    </w:p>
    <w:p w:rsidR="00C7165D" w:rsidRPr="00C7165D" w:rsidRDefault="00C7165D" w:rsidP="001B3F99">
      <w:pPr>
        <w:pStyle w:val="a5"/>
        <w:numPr>
          <w:ilvl w:val="0"/>
          <w:numId w:val="15"/>
        </w:numPr>
        <w:spacing w:line="276" w:lineRule="auto"/>
        <w:rPr>
          <w:rFonts w:eastAsiaTheme="minorHAnsi"/>
          <w:sz w:val="24"/>
          <w:lang w:eastAsia="en-US"/>
        </w:rPr>
      </w:pPr>
      <w:r w:rsidRPr="00C7165D">
        <w:rPr>
          <w:rFonts w:eastAsiaTheme="minorHAnsi"/>
          <w:sz w:val="24"/>
          <w:lang w:eastAsia="en-US"/>
        </w:rPr>
        <w:t xml:space="preserve">И.А.Воротников «Занимательное черчение» </w:t>
      </w:r>
      <w:r w:rsidRPr="00C7165D">
        <w:rPr>
          <w:sz w:val="24"/>
        </w:rPr>
        <w:t xml:space="preserve">– Москва: </w:t>
      </w:r>
      <w:r w:rsidRPr="00C7165D">
        <w:rPr>
          <w:rFonts w:eastAsiaTheme="minorHAnsi"/>
          <w:sz w:val="24"/>
          <w:lang w:eastAsia="en-US"/>
        </w:rPr>
        <w:t>«Просвещение», 1990</w:t>
      </w:r>
    </w:p>
    <w:p w:rsidR="00C7165D" w:rsidRDefault="00C7165D" w:rsidP="001B3F99">
      <w:pPr>
        <w:pStyle w:val="a5"/>
        <w:numPr>
          <w:ilvl w:val="0"/>
          <w:numId w:val="15"/>
        </w:numPr>
        <w:spacing w:line="276" w:lineRule="auto"/>
        <w:rPr>
          <w:rFonts w:eastAsiaTheme="minorHAnsi"/>
          <w:sz w:val="24"/>
          <w:lang w:eastAsia="en-US"/>
        </w:rPr>
      </w:pPr>
      <w:r w:rsidRPr="00C7165D">
        <w:rPr>
          <w:rFonts w:eastAsiaTheme="minorHAnsi"/>
          <w:sz w:val="24"/>
          <w:lang w:eastAsia="en-US"/>
        </w:rPr>
        <w:t>С.В.Титов «Занимательное черчение на у</w:t>
      </w:r>
      <w:r w:rsidR="002B4A94">
        <w:rPr>
          <w:rFonts w:eastAsiaTheme="minorHAnsi"/>
          <w:sz w:val="24"/>
          <w:lang w:eastAsia="en-US"/>
        </w:rPr>
        <w:t xml:space="preserve">роках и внеклассных занятиях» </w:t>
      </w:r>
      <w:r w:rsidRPr="00C7165D">
        <w:rPr>
          <w:rFonts w:eastAsiaTheme="minorHAnsi"/>
          <w:sz w:val="24"/>
          <w:lang w:eastAsia="en-US"/>
        </w:rPr>
        <w:t>Волгоград: «Учитель», 2007</w:t>
      </w:r>
    </w:p>
    <w:p w:rsidR="00BA5DF7" w:rsidRDefault="00BA5DF7" w:rsidP="00BA5DF7">
      <w:pPr>
        <w:pStyle w:val="a6"/>
        <w:numPr>
          <w:ilvl w:val="0"/>
          <w:numId w:val="15"/>
        </w:numPr>
        <w:rPr>
          <w:rFonts w:eastAsiaTheme="minorHAnsi"/>
          <w:sz w:val="24"/>
          <w:lang w:eastAsia="en-US"/>
        </w:rPr>
      </w:pPr>
      <w:r w:rsidRPr="00BA5DF7">
        <w:rPr>
          <w:rFonts w:eastAsiaTheme="minorHAnsi"/>
          <w:sz w:val="24"/>
          <w:lang w:eastAsia="en-US"/>
        </w:rPr>
        <w:t xml:space="preserve">Карточки-задания по черчению для 8 классов. Е. А. Василенко, Е. Т. Жукова, Ю. Ф. Катханова, А. Л. Терещенко. – М.: Просвещение,1990. </w:t>
      </w:r>
    </w:p>
    <w:p w:rsidR="001B3F99" w:rsidRDefault="001B3F99" w:rsidP="000B0A25">
      <w:pPr>
        <w:pStyle w:val="a5"/>
        <w:spacing w:line="276" w:lineRule="auto"/>
        <w:ind w:left="720"/>
        <w:jc w:val="center"/>
        <w:rPr>
          <w:rFonts w:eastAsiaTheme="minorHAnsi"/>
          <w:sz w:val="24"/>
          <w:lang w:eastAsia="en-US"/>
        </w:rPr>
      </w:pPr>
      <w:r w:rsidRPr="001B3F99">
        <w:rPr>
          <w:rFonts w:eastAsiaTheme="minorHAnsi"/>
          <w:sz w:val="24"/>
          <w:lang w:eastAsia="en-US"/>
        </w:rPr>
        <w:t>Материально-техническое обеспечение</w:t>
      </w:r>
    </w:p>
    <w:p w:rsidR="001B3F99" w:rsidRPr="00C7165D" w:rsidRDefault="001B3F99" w:rsidP="001B3F99">
      <w:pPr>
        <w:pStyle w:val="a5"/>
        <w:spacing w:line="276" w:lineRule="auto"/>
        <w:rPr>
          <w:sz w:val="24"/>
        </w:rPr>
      </w:pPr>
      <w:r w:rsidRPr="00C7165D">
        <w:rPr>
          <w:sz w:val="24"/>
        </w:rPr>
        <w:t>Компьютер, проектор</w:t>
      </w:r>
    </w:p>
    <w:p w:rsidR="001B3F99" w:rsidRDefault="001B3F99" w:rsidP="001B3F99">
      <w:pPr>
        <w:pStyle w:val="a5"/>
        <w:spacing w:line="276" w:lineRule="auto"/>
        <w:rPr>
          <w:rFonts w:eastAsiaTheme="minorHAnsi"/>
          <w:sz w:val="24"/>
          <w:lang w:eastAsia="en-US"/>
        </w:rPr>
      </w:pPr>
      <w:r>
        <w:rPr>
          <w:rFonts w:eastAsiaTheme="minorHAnsi"/>
          <w:sz w:val="24"/>
          <w:lang w:eastAsia="en-US"/>
        </w:rPr>
        <w:t>Набор деревянных моделей (деталей) для черчения (15 шт.)</w:t>
      </w:r>
    </w:p>
    <w:p w:rsidR="000B0A25" w:rsidRPr="000B0A25" w:rsidRDefault="000B0A25" w:rsidP="000B0A25">
      <w:pPr>
        <w:jc w:val="both"/>
        <w:rPr>
          <w:sz w:val="24"/>
        </w:rPr>
      </w:pPr>
      <w:r w:rsidRPr="000B0A25">
        <w:rPr>
          <w:bCs/>
          <w:sz w:val="24"/>
        </w:rPr>
        <w:t>Инструменты, принадлежности и материалы для черчения</w:t>
      </w:r>
      <w:r>
        <w:rPr>
          <w:bCs/>
          <w:sz w:val="24"/>
        </w:rPr>
        <w:t>:</w:t>
      </w:r>
    </w:p>
    <w:p w:rsidR="000B0A25" w:rsidRPr="000B0A25" w:rsidRDefault="000B0A25" w:rsidP="000B0A25">
      <w:pPr>
        <w:pStyle w:val="a6"/>
        <w:numPr>
          <w:ilvl w:val="0"/>
          <w:numId w:val="16"/>
        </w:numPr>
        <w:jc w:val="both"/>
        <w:rPr>
          <w:sz w:val="24"/>
        </w:rPr>
      </w:pPr>
      <w:r w:rsidRPr="000B0A25">
        <w:rPr>
          <w:sz w:val="24"/>
        </w:rPr>
        <w:t>тетрадь в клетку формата А4 без полей;</w:t>
      </w:r>
    </w:p>
    <w:p w:rsidR="000B0A25" w:rsidRPr="000B0A25" w:rsidRDefault="000B0A25" w:rsidP="000B0A25">
      <w:pPr>
        <w:pStyle w:val="a6"/>
        <w:numPr>
          <w:ilvl w:val="0"/>
          <w:numId w:val="16"/>
        </w:numPr>
        <w:jc w:val="both"/>
        <w:rPr>
          <w:sz w:val="24"/>
        </w:rPr>
      </w:pPr>
      <w:r w:rsidRPr="000B0A25">
        <w:rPr>
          <w:sz w:val="24"/>
        </w:rPr>
        <w:t>чертежная бумага в плотная нелинованная - формат А4 в папке;</w:t>
      </w:r>
    </w:p>
    <w:p w:rsidR="000B0A25" w:rsidRPr="000B0A25" w:rsidRDefault="000B0A25" w:rsidP="000B0A25">
      <w:pPr>
        <w:pStyle w:val="a6"/>
        <w:numPr>
          <w:ilvl w:val="0"/>
          <w:numId w:val="16"/>
        </w:numPr>
        <w:jc w:val="both"/>
        <w:rPr>
          <w:sz w:val="24"/>
        </w:rPr>
      </w:pPr>
      <w:r w:rsidRPr="000B0A25">
        <w:rPr>
          <w:sz w:val="24"/>
        </w:rPr>
        <w:t>миллиметровая бумага;</w:t>
      </w:r>
    </w:p>
    <w:p w:rsidR="000B0A25" w:rsidRPr="000B0A25" w:rsidRDefault="000B0A25" w:rsidP="000B0A25">
      <w:pPr>
        <w:pStyle w:val="a6"/>
        <w:numPr>
          <w:ilvl w:val="0"/>
          <w:numId w:val="16"/>
        </w:numPr>
        <w:jc w:val="both"/>
        <w:rPr>
          <w:sz w:val="24"/>
        </w:rPr>
      </w:pPr>
      <w:r w:rsidRPr="000B0A25">
        <w:rPr>
          <w:sz w:val="24"/>
        </w:rPr>
        <w:t>калька;</w:t>
      </w:r>
    </w:p>
    <w:p w:rsidR="000B0A25" w:rsidRPr="000B0A25" w:rsidRDefault="000B0A25" w:rsidP="000B0A25">
      <w:pPr>
        <w:pStyle w:val="a6"/>
        <w:numPr>
          <w:ilvl w:val="0"/>
          <w:numId w:val="16"/>
        </w:numPr>
        <w:jc w:val="both"/>
        <w:rPr>
          <w:sz w:val="24"/>
        </w:rPr>
      </w:pPr>
      <w:r w:rsidRPr="000B0A25">
        <w:rPr>
          <w:sz w:val="24"/>
        </w:rPr>
        <w:t>готовальня школьная (циркуль круговой, циркуль разметочный);</w:t>
      </w:r>
    </w:p>
    <w:p w:rsidR="000B0A25" w:rsidRPr="000B0A25" w:rsidRDefault="000B0A25" w:rsidP="000B0A25">
      <w:pPr>
        <w:pStyle w:val="a6"/>
        <w:numPr>
          <w:ilvl w:val="0"/>
          <w:numId w:val="16"/>
        </w:numPr>
        <w:jc w:val="both"/>
        <w:rPr>
          <w:sz w:val="24"/>
        </w:rPr>
      </w:pPr>
      <w:r w:rsidRPr="000B0A25">
        <w:rPr>
          <w:sz w:val="24"/>
        </w:rPr>
        <w:t>линейка деревянная или пластмассовая -  30 см.;</w:t>
      </w:r>
    </w:p>
    <w:p w:rsidR="000B0A25" w:rsidRPr="000B0A25" w:rsidRDefault="000B0A25" w:rsidP="000B0A25">
      <w:pPr>
        <w:pStyle w:val="a6"/>
        <w:numPr>
          <w:ilvl w:val="0"/>
          <w:numId w:val="16"/>
        </w:numPr>
        <w:jc w:val="both"/>
        <w:rPr>
          <w:sz w:val="24"/>
        </w:rPr>
      </w:pPr>
      <w:r w:rsidRPr="000B0A25">
        <w:rPr>
          <w:sz w:val="24"/>
        </w:rPr>
        <w:t>чертежные угольники с углами: а) 90, 45, 45 -градусов;  б) 90, 30, 60 – градусов;</w:t>
      </w:r>
    </w:p>
    <w:p w:rsidR="000B0A25" w:rsidRPr="000B0A25" w:rsidRDefault="000B0A25" w:rsidP="000B0A25">
      <w:pPr>
        <w:pStyle w:val="a6"/>
        <w:numPr>
          <w:ilvl w:val="0"/>
          <w:numId w:val="16"/>
        </w:numPr>
        <w:jc w:val="both"/>
        <w:rPr>
          <w:sz w:val="24"/>
        </w:rPr>
      </w:pPr>
      <w:r w:rsidRPr="000B0A25">
        <w:rPr>
          <w:sz w:val="24"/>
        </w:rPr>
        <w:t>транспортир;</w:t>
      </w:r>
    </w:p>
    <w:p w:rsidR="000B0A25" w:rsidRPr="000B0A25" w:rsidRDefault="000B0A25" w:rsidP="000B0A25">
      <w:pPr>
        <w:pStyle w:val="a6"/>
        <w:numPr>
          <w:ilvl w:val="0"/>
          <w:numId w:val="16"/>
        </w:numPr>
        <w:jc w:val="both"/>
        <w:rPr>
          <w:sz w:val="24"/>
        </w:rPr>
      </w:pPr>
      <w:r w:rsidRPr="000B0A25">
        <w:rPr>
          <w:sz w:val="24"/>
        </w:rPr>
        <w:t>трафареты для вычерчивания окружностей и эллипсов;</w:t>
      </w:r>
    </w:p>
    <w:p w:rsidR="000B0A25" w:rsidRPr="000B0A25" w:rsidRDefault="000B0A25" w:rsidP="000B0A25">
      <w:pPr>
        <w:pStyle w:val="a6"/>
        <w:numPr>
          <w:ilvl w:val="0"/>
          <w:numId w:val="16"/>
        </w:numPr>
        <w:jc w:val="both"/>
        <w:rPr>
          <w:sz w:val="24"/>
        </w:rPr>
      </w:pPr>
      <w:r w:rsidRPr="000B0A25">
        <w:rPr>
          <w:sz w:val="24"/>
        </w:rPr>
        <w:t>простые карандаши –  «Т» («Н»), «ТМ» («НВ»), «М» («В»);</w:t>
      </w:r>
    </w:p>
    <w:p w:rsidR="000B0A25" w:rsidRPr="000B0A25" w:rsidRDefault="000B0A25" w:rsidP="000B0A25">
      <w:pPr>
        <w:pStyle w:val="a6"/>
        <w:numPr>
          <w:ilvl w:val="0"/>
          <w:numId w:val="16"/>
        </w:numPr>
        <w:jc w:val="both"/>
        <w:rPr>
          <w:sz w:val="24"/>
        </w:rPr>
      </w:pPr>
      <w:r w:rsidRPr="000B0A25">
        <w:rPr>
          <w:sz w:val="24"/>
        </w:rPr>
        <w:t>ластик для карандаша (мягкий);</w:t>
      </w:r>
    </w:p>
    <w:p w:rsidR="000B0A25" w:rsidRPr="00F42790" w:rsidRDefault="000B0A25" w:rsidP="00F42790">
      <w:pPr>
        <w:pStyle w:val="a6"/>
        <w:numPr>
          <w:ilvl w:val="0"/>
          <w:numId w:val="16"/>
        </w:numPr>
        <w:jc w:val="both"/>
        <w:rPr>
          <w:sz w:val="24"/>
        </w:rPr>
      </w:pPr>
      <w:r w:rsidRPr="000B0A25">
        <w:rPr>
          <w:sz w:val="24"/>
        </w:rPr>
        <w:t>инструмент для заточки карандаша.</w:t>
      </w:r>
    </w:p>
    <w:p w:rsidR="00C7165D" w:rsidRDefault="00BA5DF7" w:rsidP="000B0A25">
      <w:pPr>
        <w:pStyle w:val="a5"/>
        <w:spacing w:line="276" w:lineRule="auto"/>
        <w:jc w:val="center"/>
        <w:rPr>
          <w:rFonts w:eastAsiaTheme="minorHAnsi"/>
          <w:sz w:val="24"/>
          <w:lang w:eastAsia="en-US"/>
        </w:rPr>
      </w:pPr>
      <w:r>
        <w:rPr>
          <w:rFonts w:eastAsiaTheme="minorHAnsi"/>
          <w:sz w:val="24"/>
          <w:lang w:eastAsia="en-US"/>
        </w:rPr>
        <w:t>Учебные т</w:t>
      </w:r>
      <w:r w:rsidR="00C7165D" w:rsidRPr="00C7165D">
        <w:rPr>
          <w:rFonts w:eastAsiaTheme="minorHAnsi"/>
          <w:sz w:val="24"/>
          <w:lang w:eastAsia="en-US"/>
        </w:rPr>
        <w:t>аблицы по черчению</w:t>
      </w:r>
      <w:r w:rsidR="00484D7B">
        <w:rPr>
          <w:rFonts w:eastAsiaTheme="minorHAnsi"/>
          <w:sz w:val="24"/>
          <w:lang w:eastAsia="en-US"/>
        </w:rPr>
        <w:t xml:space="preserve"> для 9</w:t>
      </w:r>
      <w:r w:rsidR="001B3F99">
        <w:rPr>
          <w:rFonts w:eastAsiaTheme="minorHAnsi"/>
          <w:sz w:val="24"/>
          <w:lang w:eastAsia="en-US"/>
        </w:rPr>
        <w:t xml:space="preserve"> класса</w:t>
      </w:r>
      <w:r w:rsidR="00C7165D" w:rsidRPr="00C7165D">
        <w:rPr>
          <w:rFonts w:eastAsiaTheme="minorHAnsi"/>
          <w:sz w:val="24"/>
          <w:lang w:eastAsia="en-US"/>
        </w:rPr>
        <w:t>:</w:t>
      </w:r>
    </w:p>
    <w:p w:rsidR="00484D7B" w:rsidRPr="0064783E" w:rsidRDefault="00484D7B" w:rsidP="00484D7B">
      <w:pPr>
        <w:rPr>
          <w:rFonts w:eastAsia="Calibri"/>
          <w:bCs/>
          <w:sz w:val="24"/>
          <w:lang w:eastAsia="ar-SA"/>
        </w:rPr>
      </w:pPr>
      <w:r w:rsidRPr="0064783E">
        <w:rPr>
          <w:rFonts w:eastAsia="Calibri"/>
          <w:bCs/>
          <w:sz w:val="24"/>
          <w:lang w:eastAsia="ar-SA"/>
        </w:rPr>
        <w:t>Последовательность построения чертежа детали с целесообразным сечением</w:t>
      </w:r>
    </w:p>
    <w:p w:rsidR="00484D7B" w:rsidRPr="0064783E" w:rsidRDefault="00484D7B" w:rsidP="00484D7B">
      <w:pPr>
        <w:rPr>
          <w:rFonts w:eastAsia="Calibri"/>
          <w:bCs/>
          <w:sz w:val="24"/>
          <w:lang w:eastAsia="ar-SA"/>
        </w:rPr>
      </w:pPr>
      <w:r w:rsidRPr="0064783E">
        <w:rPr>
          <w:rFonts w:eastAsia="Calibri"/>
          <w:bCs/>
          <w:sz w:val="24"/>
          <w:lang w:eastAsia="ar-SA"/>
        </w:rPr>
        <w:t>Построение разреза</w:t>
      </w:r>
    </w:p>
    <w:p w:rsidR="00484D7B" w:rsidRPr="0064783E" w:rsidRDefault="00484D7B" w:rsidP="00484D7B">
      <w:pPr>
        <w:rPr>
          <w:rFonts w:eastAsia="Calibri"/>
          <w:bCs/>
          <w:sz w:val="24"/>
          <w:lang w:eastAsia="ar-SA"/>
        </w:rPr>
      </w:pPr>
      <w:r w:rsidRPr="0064783E">
        <w:rPr>
          <w:rFonts w:eastAsia="Calibri"/>
          <w:bCs/>
          <w:sz w:val="24"/>
          <w:lang w:eastAsia="ar-SA"/>
        </w:rPr>
        <w:t>Построение чертежа</w:t>
      </w:r>
    </w:p>
    <w:p w:rsidR="00484D7B" w:rsidRPr="0064783E" w:rsidRDefault="00484D7B" w:rsidP="00484D7B">
      <w:pPr>
        <w:rPr>
          <w:rFonts w:eastAsia="Calibri"/>
          <w:bCs/>
          <w:sz w:val="24"/>
          <w:lang w:eastAsia="ar-SA"/>
        </w:rPr>
      </w:pPr>
      <w:r w:rsidRPr="0064783E">
        <w:rPr>
          <w:rFonts w:eastAsia="Calibri"/>
          <w:bCs/>
          <w:sz w:val="24"/>
          <w:lang w:eastAsia="ar-SA"/>
        </w:rPr>
        <w:t>Построение проекций детали</w:t>
      </w:r>
    </w:p>
    <w:p w:rsidR="00484D7B" w:rsidRPr="0064783E" w:rsidRDefault="00484D7B" w:rsidP="00484D7B">
      <w:pPr>
        <w:rPr>
          <w:rFonts w:eastAsia="Calibri"/>
          <w:bCs/>
          <w:sz w:val="24"/>
          <w:lang w:eastAsia="ar-SA"/>
        </w:rPr>
      </w:pPr>
      <w:r w:rsidRPr="0064783E">
        <w:rPr>
          <w:rFonts w:eastAsia="Calibri"/>
          <w:bCs/>
          <w:sz w:val="24"/>
          <w:lang w:eastAsia="ar-SA"/>
        </w:rPr>
        <w:t>Построение разреза</w:t>
      </w:r>
    </w:p>
    <w:p w:rsidR="00484D7B" w:rsidRPr="0064783E" w:rsidRDefault="00484D7B" w:rsidP="00484D7B">
      <w:pPr>
        <w:rPr>
          <w:rFonts w:eastAsia="Calibri"/>
          <w:bCs/>
          <w:sz w:val="24"/>
          <w:lang w:eastAsia="ar-SA"/>
        </w:rPr>
      </w:pPr>
      <w:r w:rsidRPr="0064783E">
        <w:rPr>
          <w:rFonts w:eastAsia="Calibri"/>
          <w:bCs/>
          <w:sz w:val="24"/>
          <w:lang w:eastAsia="ar-SA"/>
        </w:rPr>
        <w:t>Последовательность построения чертежа, содержащего построение половины вида и половины разреза</w:t>
      </w:r>
    </w:p>
    <w:p w:rsidR="00484D7B" w:rsidRPr="0064783E" w:rsidRDefault="00484D7B" w:rsidP="00484D7B">
      <w:pPr>
        <w:rPr>
          <w:rFonts w:eastAsia="Calibri"/>
          <w:bCs/>
          <w:sz w:val="24"/>
          <w:lang w:eastAsia="ar-SA"/>
        </w:rPr>
      </w:pPr>
      <w:r w:rsidRPr="0064783E">
        <w:rPr>
          <w:rFonts w:eastAsia="Calibri"/>
          <w:bCs/>
          <w:sz w:val="24"/>
          <w:lang w:eastAsia="ar-SA"/>
        </w:rPr>
        <w:t>Соединение шпилькой</w:t>
      </w:r>
    </w:p>
    <w:p w:rsidR="00484D7B" w:rsidRPr="0064783E" w:rsidRDefault="00484D7B" w:rsidP="00484D7B">
      <w:pPr>
        <w:rPr>
          <w:rFonts w:eastAsia="Calibri"/>
          <w:bCs/>
          <w:sz w:val="24"/>
          <w:lang w:eastAsia="ar-SA"/>
        </w:rPr>
      </w:pPr>
      <w:r w:rsidRPr="0064783E">
        <w:rPr>
          <w:rFonts w:eastAsia="Calibri"/>
          <w:bCs/>
          <w:sz w:val="24"/>
          <w:lang w:eastAsia="ar-SA"/>
        </w:rPr>
        <w:t>Сборочная единица</w:t>
      </w:r>
    </w:p>
    <w:p w:rsidR="00484D7B" w:rsidRPr="007461F0" w:rsidRDefault="00484D7B" w:rsidP="00484D7B">
      <w:pPr>
        <w:rPr>
          <w:rFonts w:eastAsia="Calibri"/>
          <w:bCs/>
          <w:sz w:val="24"/>
          <w:lang w:eastAsia="ar-SA"/>
        </w:rPr>
      </w:pPr>
      <w:r w:rsidRPr="0064783E">
        <w:rPr>
          <w:rFonts w:eastAsia="Calibri"/>
          <w:bCs/>
          <w:sz w:val="24"/>
          <w:lang w:eastAsia="ar-SA"/>
        </w:rPr>
        <w:t>Конструирование деталей</w:t>
      </w:r>
    </w:p>
    <w:p w:rsidR="00484D7B" w:rsidRPr="00C7165D" w:rsidRDefault="00484D7B" w:rsidP="000B0A25">
      <w:pPr>
        <w:pStyle w:val="a5"/>
        <w:spacing w:line="276" w:lineRule="auto"/>
        <w:jc w:val="center"/>
        <w:rPr>
          <w:rFonts w:eastAsiaTheme="minorHAnsi"/>
          <w:sz w:val="24"/>
          <w:lang w:eastAsia="en-US"/>
        </w:rPr>
      </w:pPr>
    </w:p>
    <w:p w:rsidR="00BA5DF7" w:rsidRPr="00484D7B" w:rsidRDefault="00C7165D" w:rsidP="00484D7B">
      <w:pPr>
        <w:pStyle w:val="a5"/>
        <w:spacing w:line="276" w:lineRule="auto"/>
        <w:jc w:val="center"/>
        <w:rPr>
          <w:rFonts w:eastAsiaTheme="minorHAnsi"/>
          <w:sz w:val="24"/>
          <w:lang w:eastAsia="en-US"/>
        </w:rPr>
      </w:pPr>
      <w:r w:rsidRPr="00C7165D">
        <w:rPr>
          <w:rFonts w:eastAsiaTheme="minorHAnsi"/>
          <w:sz w:val="24"/>
          <w:lang w:eastAsia="en-US"/>
        </w:rPr>
        <w:t xml:space="preserve">Дидактический </w:t>
      </w:r>
      <w:r w:rsidR="00484D7B">
        <w:rPr>
          <w:rFonts w:eastAsiaTheme="minorHAnsi"/>
          <w:sz w:val="24"/>
          <w:lang w:eastAsia="en-US"/>
        </w:rPr>
        <w:t>материал: карточки по черчению</w:t>
      </w:r>
      <w:r w:rsidR="00484D7B">
        <w:rPr>
          <w:rFonts w:eastAsiaTheme="minorHAnsi"/>
          <w:sz w:val="24"/>
          <w:lang w:eastAsia="en-US"/>
        </w:rPr>
        <w:tab/>
      </w:r>
    </w:p>
    <w:p w:rsidR="00484D7B" w:rsidRPr="0064783E" w:rsidRDefault="00484D7B" w:rsidP="00484D7B">
      <w:pPr>
        <w:suppressAutoHyphens/>
        <w:spacing w:line="276" w:lineRule="auto"/>
        <w:rPr>
          <w:rFonts w:eastAsia="Calibri"/>
          <w:bCs/>
          <w:sz w:val="24"/>
          <w:lang w:eastAsia="ar-SA"/>
        </w:rPr>
      </w:pPr>
      <w:r w:rsidRPr="0064783E">
        <w:rPr>
          <w:rFonts w:eastAsia="Calibri"/>
          <w:bCs/>
          <w:sz w:val="24"/>
          <w:lang w:eastAsia="ar-SA"/>
        </w:rPr>
        <w:t>Выполнение чертежа</w:t>
      </w:r>
      <w:r>
        <w:rPr>
          <w:rFonts w:eastAsia="Calibri"/>
          <w:bCs/>
          <w:sz w:val="24"/>
          <w:lang w:eastAsia="ar-SA"/>
        </w:rPr>
        <w:t xml:space="preserve"> детали с применением сечений</w:t>
      </w:r>
      <w:r>
        <w:rPr>
          <w:rFonts w:eastAsia="Calibri"/>
          <w:bCs/>
          <w:sz w:val="24"/>
          <w:lang w:eastAsia="ar-SA"/>
        </w:rPr>
        <w:tab/>
      </w:r>
      <w:r w:rsidRPr="0064783E">
        <w:rPr>
          <w:rFonts w:eastAsia="Calibri"/>
          <w:bCs/>
          <w:sz w:val="24"/>
          <w:lang w:eastAsia="ar-SA"/>
        </w:rPr>
        <w:t>15</w:t>
      </w:r>
    </w:p>
    <w:p w:rsidR="00484D7B" w:rsidRPr="0064783E" w:rsidRDefault="00484D7B" w:rsidP="00484D7B">
      <w:pPr>
        <w:suppressAutoHyphens/>
        <w:spacing w:line="276" w:lineRule="auto"/>
        <w:rPr>
          <w:rFonts w:eastAsia="Calibri"/>
          <w:bCs/>
          <w:sz w:val="24"/>
          <w:lang w:eastAsia="ar-SA"/>
        </w:rPr>
      </w:pPr>
      <w:r w:rsidRPr="0064783E">
        <w:rPr>
          <w:rFonts w:eastAsia="Calibri"/>
          <w:bCs/>
          <w:sz w:val="24"/>
          <w:lang w:eastAsia="ar-SA"/>
        </w:rPr>
        <w:t>Выполнение чертежа детали с пр</w:t>
      </w:r>
      <w:r>
        <w:rPr>
          <w:rFonts w:eastAsia="Calibri"/>
          <w:bCs/>
          <w:sz w:val="24"/>
          <w:lang w:eastAsia="ar-SA"/>
        </w:rPr>
        <w:t>именением необходимого разреза</w:t>
      </w:r>
      <w:r>
        <w:rPr>
          <w:rFonts w:eastAsia="Calibri"/>
          <w:bCs/>
          <w:sz w:val="24"/>
          <w:lang w:eastAsia="ar-SA"/>
        </w:rPr>
        <w:tab/>
      </w:r>
      <w:r w:rsidRPr="0064783E">
        <w:rPr>
          <w:rFonts w:eastAsia="Calibri"/>
          <w:bCs/>
          <w:sz w:val="24"/>
          <w:lang w:eastAsia="ar-SA"/>
        </w:rPr>
        <w:t>15</w:t>
      </w:r>
    </w:p>
    <w:p w:rsidR="00484D7B" w:rsidRPr="0064783E" w:rsidRDefault="00484D7B" w:rsidP="00484D7B">
      <w:pPr>
        <w:suppressAutoHyphens/>
        <w:spacing w:line="276" w:lineRule="auto"/>
        <w:rPr>
          <w:rFonts w:eastAsia="Calibri"/>
          <w:bCs/>
          <w:sz w:val="24"/>
          <w:lang w:eastAsia="ar-SA"/>
        </w:rPr>
      </w:pPr>
      <w:r w:rsidRPr="0064783E">
        <w:rPr>
          <w:rFonts w:eastAsia="Calibri"/>
          <w:bCs/>
          <w:sz w:val="24"/>
          <w:lang w:eastAsia="ar-SA"/>
        </w:rPr>
        <w:t>Построение по наглядно</w:t>
      </w:r>
      <w:r>
        <w:rPr>
          <w:rFonts w:eastAsia="Calibri"/>
          <w:bCs/>
          <w:sz w:val="24"/>
          <w:lang w:eastAsia="ar-SA"/>
        </w:rPr>
        <w:t>му изображению выреза ¼ части</w:t>
      </w:r>
      <w:r>
        <w:rPr>
          <w:rFonts w:eastAsia="Calibri"/>
          <w:bCs/>
          <w:sz w:val="24"/>
          <w:lang w:eastAsia="ar-SA"/>
        </w:rPr>
        <w:tab/>
      </w:r>
      <w:r w:rsidRPr="0064783E">
        <w:rPr>
          <w:rFonts w:eastAsia="Calibri"/>
          <w:bCs/>
          <w:sz w:val="24"/>
          <w:lang w:eastAsia="ar-SA"/>
        </w:rPr>
        <w:t>15</w:t>
      </w:r>
    </w:p>
    <w:p w:rsidR="00484D7B" w:rsidRPr="0064783E" w:rsidRDefault="00484D7B" w:rsidP="00484D7B">
      <w:pPr>
        <w:suppressAutoHyphens/>
        <w:spacing w:line="276" w:lineRule="auto"/>
        <w:rPr>
          <w:rFonts w:eastAsia="Calibri"/>
          <w:bCs/>
          <w:sz w:val="24"/>
          <w:lang w:eastAsia="ar-SA"/>
        </w:rPr>
      </w:pPr>
      <w:r w:rsidRPr="0064783E">
        <w:rPr>
          <w:rFonts w:eastAsia="Calibri"/>
          <w:bCs/>
          <w:sz w:val="24"/>
          <w:lang w:eastAsia="ar-SA"/>
        </w:rPr>
        <w:t xml:space="preserve">Сборочные </w:t>
      </w:r>
      <w:r>
        <w:rPr>
          <w:rFonts w:eastAsia="Calibri"/>
          <w:bCs/>
          <w:sz w:val="24"/>
          <w:lang w:eastAsia="ar-SA"/>
        </w:rPr>
        <w:t>единицы изделия</w:t>
      </w:r>
      <w:r>
        <w:rPr>
          <w:rFonts w:eastAsia="Calibri"/>
          <w:bCs/>
          <w:sz w:val="24"/>
          <w:lang w:eastAsia="ar-SA"/>
        </w:rPr>
        <w:tab/>
      </w:r>
      <w:r w:rsidRPr="0064783E">
        <w:rPr>
          <w:rFonts w:eastAsia="Calibri"/>
          <w:bCs/>
          <w:sz w:val="24"/>
          <w:lang w:eastAsia="ar-SA"/>
        </w:rPr>
        <w:t>15</w:t>
      </w:r>
    </w:p>
    <w:p w:rsidR="00484D7B" w:rsidRPr="0064783E" w:rsidRDefault="00484D7B" w:rsidP="00484D7B">
      <w:pPr>
        <w:suppressAutoHyphens/>
        <w:spacing w:line="276" w:lineRule="auto"/>
        <w:jc w:val="center"/>
        <w:rPr>
          <w:rFonts w:eastAsia="Calibri"/>
          <w:bCs/>
          <w:sz w:val="24"/>
          <w:lang w:eastAsia="ar-SA"/>
        </w:rPr>
      </w:pPr>
      <w:r w:rsidRPr="0064783E">
        <w:rPr>
          <w:rFonts w:eastAsia="Calibri"/>
          <w:bCs/>
          <w:sz w:val="24"/>
          <w:lang w:eastAsia="ar-SA"/>
        </w:rPr>
        <w:t>Дидактический материал: тесты</w:t>
      </w:r>
    </w:p>
    <w:p w:rsidR="00484D7B" w:rsidRPr="0064783E" w:rsidRDefault="00484D7B" w:rsidP="00484D7B">
      <w:pPr>
        <w:suppressAutoHyphens/>
        <w:spacing w:line="276" w:lineRule="auto"/>
        <w:rPr>
          <w:rFonts w:eastAsia="Calibri"/>
          <w:bCs/>
          <w:sz w:val="24"/>
          <w:lang w:eastAsia="ar-SA"/>
        </w:rPr>
      </w:pPr>
      <w:r>
        <w:rPr>
          <w:rFonts w:eastAsia="Calibri"/>
          <w:bCs/>
          <w:sz w:val="24"/>
          <w:lang w:eastAsia="ar-SA"/>
        </w:rPr>
        <w:t>Сечения и разрезы</w:t>
      </w:r>
      <w:r>
        <w:rPr>
          <w:rFonts w:eastAsia="Calibri"/>
          <w:bCs/>
          <w:sz w:val="24"/>
          <w:lang w:eastAsia="ar-SA"/>
        </w:rPr>
        <w:tab/>
      </w:r>
      <w:r w:rsidRPr="0064783E">
        <w:rPr>
          <w:rFonts w:eastAsia="Calibri"/>
          <w:bCs/>
          <w:sz w:val="24"/>
          <w:lang w:eastAsia="ar-SA"/>
        </w:rPr>
        <w:t>30</w:t>
      </w:r>
    </w:p>
    <w:p w:rsidR="00484D7B" w:rsidRPr="0064783E" w:rsidRDefault="00484D7B" w:rsidP="00484D7B">
      <w:pPr>
        <w:suppressAutoHyphens/>
        <w:spacing w:line="276" w:lineRule="auto"/>
        <w:rPr>
          <w:rFonts w:eastAsia="Calibri"/>
          <w:bCs/>
          <w:sz w:val="24"/>
          <w:lang w:eastAsia="ar-SA"/>
        </w:rPr>
      </w:pPr>
      <w:r w:rsidRPr="0064783E">
        <w:rPr>
          <w:rFonts w:eastAsia="Calibri"/>
          <w:bCs/>
          <w:sz w:val="24"/>
          <w:lang w:eastAsia="ar-SA"/>
        </w:rPr>
        <w:t>Определение необходимого количества изображений</w:t>
      </w:r>
      <w:r w:rsidRPr="0064783E">
        <w:rPr>
          <w:rFonts w:eastAsia="Calibri"/>
          <w:bCs/>
          <w:sz w:val="24"/>
          <w:lang w:eastAsia="ar-SA"/>
        </w:rPr>
        <w:tab/>
        <w:t>30</w:t>
      </w:r>
    </w:p>
    <w:p w:rsidR="00484D7B" w:rsidRPr="0064783E" w:rsidRDefault="00484D7B" w:rsidP="00484D7B">
      <w:pPr>
        <w:suppressAutoHyphens/>
        <w:spacing w:line="276" w:lineRule="auto"/>
        <w:rPr>
          <w:rFonts w:eastAsia="Calibri"/>
          <w:bCs/>
          <w:sz w:val="24"/>
          <w:lang w:eastAsia="ar-SA"/>
        </w:rPr>
      </w:pPr>
      <w:r w:rsidRPr="0064783E">
        <w:rPr>
          <w:rFonts w:eastAsia="Calibri"/>
          <w:bCs/>
          <w:sz w:val="24"/>
          <w:lang w:eastAsia="ar-SA"/>
        </w:rPr>
        <w:t>Услов</w:t>
      </w:r>
      <w:r>
        <w:rPr>
          <w:rFonts w:eastAsia="Calibri"/>
          <w:bCs/>
          <w:sz w:val="24"/>
          <w:lang w:eastAsia="ar-SA"/>
        </w:rPr>
        <w:t>ности и упрощения на чертежах</w:t>
      </w:r>
      <w:r>
        <w:rPr>
          <w:rFonts w:eastAsia="Calibri"/>
          <w:bCs/>
          <w:sz w:val="24"/>
          <w:lang w:eastAsia="ar-SA"/>
        </w:rPr>
        <w:tab/>
      </w:r>
      <w:r w:rsidRPr="0064783E">
        <w:rPr>
          <w:rFonts w:eastAsia="Calibri"/>
          <w:bCs/>
          <w:sz w:val="24"/>
          <w:lang w:eastAsia="ar-SA"/>
        </w:rPr>
        <w:t>15</w:t>
      </w:r>
    </w:p>
    <w:p w:rsidR="00484D7B" w:rsidRPr="0064783E" w:rsidRDefault="00484D7B" w:rsidP="00484D7B">
      <w:pPr>
        <w:suppressAutoHyphens/>
        <w:spacing w:line="276" w:lineRule="auto"/>
        <w:rPr>
          <w:rFonts w:eastAsia="Calibri"/>
          <w:bCs/>
          <w:sz w:val="24"/>
          <w:lang w:eastAsia="ar-SA"/>
        </w:rPr>
      </w:pPr>
      <w:r>
        <w:rPr>
          <w:rFonts w:eastAsia="Calibri"/>
          <w:bCs/>
          <w:sz w:val="24"/>
          <w:lang w:eastAsia="ar-SA"/>
        </w:rPr>
        <w:t>Сборочные чертежи</w:t>
      </w:r>
      <w:r>
        <w:rPr>
          <w:rFonts w:eastAsia="Calibri"/>
          <w:bCs/>
          <w:sz w:val="24"/>
          <w:lang w:eastAsia="ar-SA"/>
        </w:rPr>
        <w:tab/>
        <w:t xml:space="preserve"> </w:t>
      </w:r>
      <w:r w:rsidRPr="0064783E">
        <w:rPr>
          <w:rFonts w:eastAsia="Calibri"/>
          <w:bCs/>
          <w:sz w:val="24"/>
          <w:lang w:eastAsia="ar-SA"/>
        </w:rPr>
        <w:t>15</w:t>
      </w:r>
    </w:p>
    <w:p w:rsidR="00484D7B" w:rsidRPr="00484D7B" w:rsidRDefault="00484D7B" w:rsidP="00484D7B">
      <w:pPr>
        <w:suppressAutoHyphens/>
        <w:spacing w:line="276" w:lineRule="auto"/>
        <w:rPr>
          <w:rFonts w:eastAsia="Calibri"/>
          <w:bCs/>
          <w:sz w:val="24"/>
          <w:lang w:eastAsia="ar-SA"/>
        </w:rPr>
      </w:pPr>
      <w:r>
        <w:rPr>
          <w:rFonts w:eastAsia="Calibri"/>
          <w:bCs/>
          <w:sz w:val="24"/>
          <w:lang w:eastAsia="ar-SA"/>
        </w:rPr>
        <w:t>Строительные чертежи</w:t>
      </w:r>
      <w:r w:rsidRPr="0064783E">
        <w:rPr>
          <w:rFonts w:eastAsia="Calibri"/>
          <w:bCs/>
          <w:sz w:val="24"/>
          <w:lang w:eastAsia="ar-SA"/>
        </w:rPr>
        <w:tab/>
        <w:t>15</w:t>
      </w:r>
    </w:p>
    <w:p w:rsidR="002B4A94" w:rsidRDefault="002B4A94" w:rsidP="002B4A94">
      <w:pPr>
        <w:rPr>
          <w:b/>
          <w:sz w:val="24"/>
        </w:rPr>
      </w:pPr>
    </w:p>
    <w:p w:rsidR="00BA5DF7" w:rsidRDefault="00BA5DF7" w:rsidP="00DF7A17">
      <w:pPr>
        <w:ind w:left="720"/>
        <w:jc w:val="center"/>
        <w:rPr>
          <w:b/>
          <w:sz w:val="24"/>
        </w:rPr>
      </w:pPr>
    </w:p>
    <w:p w:rsidR="00DF7A17" w:rsidRPr="00DF7A17" w:rsidRDefault="00DF7A17" w:rsidP="00DF7A17">
      <w:pPr>
        <w:ind w:left="720"/>
        <w:jc w:val="center"/>
        <w:rPr>
          <w:b/>
          <w:sz w:val="24"/>
        </w:rPr>
      </w:pPr>
      <w:r w:rsidRPr="00DF7A17">
        <w:rPr>
          <w:b/>
          <w:sz w:val="24"/>
        </w:rPr>
        <w:t>Планируемые результаты изучения учебного предмета</w:t>
      </w:r>
    </w:p>
    <w:p w:rsidR="00DF7A17" w:rsidRPr="00DF7A17" w:rsidRDefault="00DF7A17" w:rsidP="00DF7A17">
      <w:pPr>
        <w:ind w:left="720"/>
        <w:jc w:val="center"/>
        <w:rPr>
          <w:b/>
          <w:sz w:val="24"/>
        </w:rPr>
      </w:pPr>
      <w:r>
        <w:rPr>
          <w:b/>
          <w:sz w:val="24"/>
        </w:rPr>
        <w:t>Черчение</w:t>
      </w:r>
    </w:p>
    <w:p w:rsidR="00DF7A17" w:rsidRPr="00DF7A17" w:rsidRDefault="006F4135" w:rsidP="00DF7A17">
      <w:pPr>
        <w:jc w:val="both"/>
        <w:rPr>
          <w:sz w:val="24"/>
        </w:rPr>
      </w:pPr>
      <w:r>
        <w:rPr>
          <w:sz w:val="24"/>
        </w:rPr>
        <w:t>В результате изучения черчения</w:t>
      </w:r>
      <w:r w:rsidR="00DF7A17" w:rsidRPr="00DF7A17">
        <w:rPr>
          <w:sz w:val="24"/>
        </w:rPr>
        <w:t xml:space="preserve"> у обучающихся:</w:t>
      </w:r>
    </w:p>
    <w:p w:rsidR="00DF7A17" w:rsidRPr="00DF7A17" w:rsidRDefault="002B4A94" w:rsidP="002B4A94">
      <w:pPr>
        <w:numPr>
          <w:ilvl w:val="0"/>
          <w:numId w:val="10"/>
        </w:numPr>
        <w:jc w:val="both"/>
        <w:rPr>
          <w:sz w:val="24"/>
        </w:rPr>
      </w:pPr>
      <w:r>
        <w:rPr>
          <w:sz w:val="24"/>
        </w:rPr>
        <w:t>будут сформированы навыки графической культуры;</w:t>
      </w:r>
      <w:r w:rsidR="00DF7A17" w:rsidRPr="00DF7A17">
        <w:rPr>
          <w:sz w:val="24"/>
        </w:rPr>
        <w:t xml:space="preserve"> </w:t>
      </w:r>
    </w:p>
    <w:p w:rsidR="002B4A94" w:rsidRDefault="000B0A25" w:rsidP="00DF7A17">
      <w:pPr>
        <w:numPr>
          <w:ilvl w:val="0"/>
          <w:numId w:val="10"/>
        </w:numPr>
        <w:jc w:val="both"/>
        <w:rPr>
          <w:sz w:val="24"/>
        </w:rPr>
      </w:pPr>
      <w:r w:rsidRPr="002B4A94">
        <w:rPr>
          <w:sz w:val="24"/>
        </w:rPr>
        <w:t xml:space="preserve">начнут развиваться пространственное </w:t>
      </w:r>
      <w:r w:rsidR="00DF7A17" w:rsidRPr="00DF7A17">
        <w:rPr>
          <w:sz w:val="24"/>
        </w:rPr>
        <w:t xml:space="preserve"> мышление, наблюдательность и воображение, творческие</w:t>
      </w:r>
      <w:r w:rsidR="002B4A94" w:rsidRPr="002B4A94">
        <w:rPr>
          <w:sz w:val="24"/>
        </w:rPr>
        <w:t xml:space="preserve"> технические способности;</w:t>
      </w:r>
      <w:r w:rsidR="00DF7A17" w:rsidRPr="00DF7A17">
        <w:rPr>
          <w:sz w:val="24"/>
        </w:rPr>
        <w:t xml:space="preserve"> </w:t>
      </w:r>
    </w:p>
    <w:p w:rsidR="00CE373A" w:rsidRPr="00CE373A" w:rsidRDefault="00F42790" w:rsidP="00CE373A">
      <w:pPr>
        <w:numPr>
          <w:ilvl w:val="0"/>
          <w:numId w:val="10"/>
        </w:numPr>
        <w:jc w:val="both"/>
        <w:rPr>
          <w:sz w:val="24"/>
        </w:rPr>
      </w:pPr>
      <w:r>
        <w:rPr>
          <w:sz w:val="24"/>
        </w:rPr>
        <w:t>будут заложены</w:t>
      </w:r>
      <w:r w:rsidR="00CE373A">
        <w:rPr>
          <w:sz w:val="24"/>
        </w:rPr>
        <w:t xml:space="preserve"> правила</w:t>
      </w:r>
      <w:r w:rsidR="00CE373A" w:rsidRPr="00CE373A">
        <w:rPr>
          <w:sz w:val="24"/>
        </w:rPr>
        <w:t xml:space="preserve"> выполнения чертежей, установленными государственными стандартами ЕСКД; </w:t>
      </w:r>
    </w:p>
    <w:p w:rsidR="006F4135" w:rsidRPr="00CE373A" w:rsidRDefault="00CE373A" w:rsidP="00CE373A">
      <w:pPr>
        <w:numPr>
          <w:ilvl w:val="0"/>
          <w:numId w:val="10"/>
        </w:numPr>
        <w:jc w:val="both"/>
        <w:rPr>
          <w:sz w:val="24"/>
        </w:rPr>
      </w:pPr>
      <w:r>
        <w:rPr>
          <w:sz w:val="24"/>
        </w:rPr>
        <w:t>будут заложены основы</w:t>
      </w:r>
      <w:r w:rsidRPr="00CE373A">
        <w:rPr>
          <w:sz w:val="24"/>
        </w:rPr>
        <w:t xml:space="preserve"> чтения чертежей </w:t>
      </w:r>
      <w:r>
        <w:rPr>
          <w:sz w:val="24"/>
        </w:rPr>
        <w:t xml:space="preserve"> и анализа  формы и конструкции деталей предметов, машин, изделий.</w:t>
      </w:r>
      <w:r w:rsidRPr="00CE373A">
        <w:rPr>
          <w:sz w:val="24"/>
        </w:rPr>
        <w:t xml:space="preserve"> </w:t>
      </w:r>
    </w:p>
    <w:p w:rsidR="00DF7A17" w:rsidRPr="00DF7A17" w:rsidRDefault="00DF7A17" w:rsidP="006F4135">
      <w:pPr>
        <w:ind w:left="720"/>
        <w:jc w:val="both"/>
        <w:rPr>
          <w:sz w:val="24"/>
        </w:rPr>
      </w:pPr>
      <w:r w:rsidRPr="00DF7A17">
        <w:rPr>
          <w:sz w:val="24"/>
        </w:rPr>
        <w:t>Обучающиеся:</w:t>
      </w:r>
    </w:p>
    <w:p w:rsidR="006F4135" w:rsidRDefault="00DF7A17" w:rsidP="006F4135">
      <w:pPr>
        <w:numPr>
          <w:ilvl w:val="0"/>
          <w:numId w:val="10"/>
        </w:numPr>
        <w:jc w:val="both"/>
        <w:rPr>
          <w:sz w:val="24"/>
        </w:rPr>
      </w:pPr>
      <w:r w:rsidRPr="00DF7A17">
        <w:rPr>
          <w:sz w:val="24"/>
        </w:rPr>
        <w:t>овладеют умениями и навыками</w:t>
      </w:r>
      <w:r w:rsidR="006F4135">
        <w:rPr>
          <w:sz w:val="24"/>
        </w:rPr>
        <w:t xml:space="preserve"> при пользовании чертежными инструментами и принадлежностями;</w:t>
      </w:r>
      <w:r w:rsidRPr="00DF7A17">
        <w:rPr>
          <w:sz w:val="24"/>
        </w:rPr>
        <w:t xml:space="preserve"> </w:t>
      </w:r>
    </w:p>
    <w:p w:rsidR="006F4135" w:rsidRDefault="00CE373A" w:rsidP="002B4A94">
      <w:pPr>
        <w:pStyle w:val="a3"/>
        <w:numPr>
          <w:ilvl w:val="0"/>
          <w:numId w:val="2"/>
        </w:numPr>
        <w:spacing w:line="312" w:lineRule="auto"/>
        <w:jc w:val="both"/>
      </w:pPr>
      <w:r>
        <w:t xml:space="preserve">научатся </w:t>
      </w:r>
      <w:r w:rsidR="006F4135">
        <w:t>строить аксонометрию</w:t>
      </w:r>
      <w:r w:rsidR="002B4A94" w:rsidRPr="006472FB">
        <w:t xml:space="preserve"> по чертежу и наоборот; </w:t>
      </w:r>
    </w:p>
    <w:p w:rsidR="006F4135" w:rsidRDefault="00CE373A" w:rsidP="002B4A94">
      <w:pPr>
        <w:pStyle w:val="a3"/>
        <w:numPr>
          <w:ilvl w:val="0"/>
          <w:numId w:val="2"/>
        </w:numPr>
        <w:spacing w:line="312" w:lineRule="auto"/>
        <w:jc w:val="both"/>
      </w:pPr>
      <w:r>
        <w:t xml:space="preserve">научатся </w:t>
      </w:r>
      <w:r w:rsidR="006F4135">
        <w:t>строить третью проекцию</w:t>
      </w:r>
      <w:r w:rsidR="002B4A94" w:rsidRPr="006472FB">
        <w:t xml:space="preserve"> по двум заданным; </w:t>
      </w:r>
    </w:p>
    <w:p w:rsidR="002B4A94" w:rsidRPr="006472FB" w:rsidRDefault="00CE373A" w:rsidP="002B4A94">
      <w:pPr>
        <w:pStyle w:val="a3"/>
        <w:numPr>
          <w:ilvl w:val="0"/>
          <w:numId w:val="2"/>
        </w:numPr>
        <w:spacing w:line="312" w:lineRule="auto"/>
        <w:jc w:val="both"/>
      </w:pPr>
      <w:r>
        <w:t xml:space="preserve">научатся </w:t>
      </w:r>
      <w:r w:rsidR="006F4135">
        <w:t>строить чертеж</w:t>
      </w:r>
      <w:r w:rsidR="002B4A94" w:rsidRPr="006472FB">
        <w:t xml:space="preserve"> по разрозненным изображениям оригинала; </w:t>
      </w:r>
    </w:p>
    <w:p w:rsidR="002B4A94" w:rsidRPr="006472FB" w:rsidRDefault="00CE373A" w:rsidP="002B4A94">
      <w:pPr>
        <w:pStyle w:val="a3"/>
        <w:numPr>
          <w:ilvl w:val="0"/>
          <w:numId w:val="2"/>
        </w:numPr>
        <w:spacing w:line="312" w:lineRule="auto"/>
        <w:jc w:val="both"/>
      </w:pPr>
      <w:r>
        <w:t xml:space="preserve">научатся </w:t>
      </w:r>
      <w:r w:rsidR="002B4A94">
        <w:t>сопоставлять  чертеж</w:t>
      </w:r>
      <w:r w:rsidR="002B4A94" w:rsidRPr="006472FB">
        <w:t xml:space="preserve"> с объектом или его наглядным изображением; </w:t>
      </w:r>
    </w:p>
    <w:p w:rsidR="002B4A94" w:rsidRPr="006472FB" w:rsidRDefault="00CE373A" w:rsidP="002B4A94">
      <w:pPr>
        <w:pStyle w:val="a3"/>
        <w:numPr>
          <w:ilvl w:val="0"/>
          <w:numId w:val="2"/>
        </w:numPr>
        <w:spacing w:line="312" w:lineRule="auto"/>
        <w:jc w:val="both"/>
      </w:pPr>
      <w:r>
        <w:t xml:space="preserve">научатся </w:t>
      </w:r>
      <w:r w:rsidR="002B4A94">
        <w:t xml:space="preserve">оперировать развертками; соединять чертеж с разметкой; реконструировать </w:t>
      </w:r>
      <w:r w:rsidR="002B4A94" w:rsidRPr="006472FB">
        <w:t xml:space="preserve">изображений; </w:t>
      </w:r>
    </w:p>
    <w:p w:rsidR="002B4A94" w:rsidRPr="006472FB" w:rsidRDefault="00CE373A" w:rsidP="006F4135">
      <w:pPr>
        <w:pStyle w:val="a3"/>
        <w:numPr>
          <w:ilvl w:val="0"/>
          <w:numId w:val="2"/>
        </w:numPr>
        <w:spacing w:line="312" w:lineRule="auto"/>
        <w:jc w:val="both"/>
      </w:pPr>
      <w:r>
        <w:t xml:space="preserve">научатся </w:t>
      </w:r>
      <w:r w:rsidR="006F4135">
        <w:t>строить изображения</w:t>
      </w:r>
      <w:r w:rsidR="002B4A94" w:rsidRPr="006472FB">
        <w:t xml:space="preserve"> в ак</w:t>
      </w:r>
      <w:r w:rsidR="006F4135">
        <w:t>сонометрии с вырезом; выполнять различные</w:t>
      </w:r>
      <w:r>
        <w:t xml:space="preserve"> разрезы </w:t>
      </w:r>
      <w:r w:rsidR="006F4135">
        <w:t>и сечения</w:t>
      </w:r>
      <w:r w:rsidR="002B4A94" w:rsidRPr="006472FB">
        <w:t xml:space="preserve">; занимательные задачи; </w:t>
      </w:r>
    </w:p>
    <w:p w:rsidR="002B4A94" w:rsidRPr="006472FB" w:rsidRDefault="00CE373A" w:rsidP="002B4A94">
      <w:pPr>
        <w:pStyle w:val="a3"/>
        <w:numPr>
          <w:ilvl w:val="0"/>
          <w:numId w:val="2"/>
        </w:numPr>
        <w:spacing w:line="312" w:lineRule="auto"/>
        <w:jc w:val="both"/>
      </w:pPr>
      <w:r>
        <w:t xml:space="preserve">научатся </w:t>
      </w:r>
      <w:r w:rsidR="006F4135">
        <w:t xml:space="preserve">преобразовать форму </w:t>
      </w:r>
      <w:r w:rsidR="002B4A94" w:rsidRPr="006472FB">
        <w:t xml:space="preserve">и пространственного положения объектов; </w:t>
      </w:r>
    </w:p>
    <w:p w:rsidR="002B4A94" w:rsidRPr="006472FB" w:rsidRDefault="00CE373A" w:rsidP="002B4A94">
      <w:pPr>
        <w:pStyle w:val="a3"/>
        <w:numPr>
          <w:ilvl w:val="0"/>
          <w:numId w:val="2"/>
        </w:numPr>
        <w:spacing w:line="312" w:lineRule="auto"/>
        <w:jc w:val="both"/>
      </w:pPr>
      <w:r>
        <w:t xml:space="preserve">научатся </w:t>
      </w:r>
      <w:r w:rsidR="006F4135">
        <w:t xml:space="preserve">решать </w:t>
      </w:r>
      <w:r w:rsidR="002B4A94" w:rsidRPr="006472FB">
        <w:t xml:space="preserve">задачи с творческим содержанием. </w:t>
      </w:r>
    </w:p>
    <w:p w:rsidR="002B4A94" w:rsidRPr="00DF7A17" w:rsidRDefault="002B4A94" w:rsidP="002B4A94">
      <w:pPr>
        <w:ind w:left="720"/>
        <w:contextualSpacing/>
        <w:jc w:val="both"/>
        <w:rPr>
          <w:sz w:val="24"/>
        </w:rPr>
      </w:pPr>
    </w:p>
    <w:sectPr w:rsidR="002B4A94" w:rsidRPr="00DF7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A29"/>
    <w:multiLevelType w:val="hybridMultilevel"/>
    <w:tmpl w:val="D190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E5260"/>
    <w:multiLevelType w:val="hybridMultilevel"/>
    <w:tmpl w:val="F96EB36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6D30177"/>
    <w:multiLevelType w:val="hybridMultilevel"/>
    <w:tmpl w:val="B8BEF0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78059B9"/>
    <w:multiLevelType w:val="hybridMultilevel"/>
    <w:tmpl w:val="B6B4B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52B3A"/>
    <w:multiLevelType w:val="hybridMultilevel"/>
    <w:tmpl w:val="F0DA7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15680"/>
    <w:multiLevelType w:val="hybridMultilevel"/>
    <w:tmpl w:val="721E6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801AF"/>
    <w:multiLevelType w:val="hybridMultilevel"/>
    <w:tmpl w:val="A8F65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4F1B5A"/>
    <w:multiLevelType w:val="hybridMultilevel"/>
    <w:tmpl w:val="112E606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E175EE2"/>
    <w:multiLevelType w:val="hybridMultilevel"/>
    <w:tmpl w:val="EE0E5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3530571"/>
    <w:multiLevelType w:val="hybridMultilevel"/>
    <w:tmpl w:val="D4D2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F539AA"/>
    <w:multiLevelType w:val="hybridMultilevel"/>
    <w:tmpl w:val="FB22CEB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578D07FB"/>
    <w:multiLevelType w:val="hybridMultilevel"/>
    <w:tmpl w:val="3BF0B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438AF"/>
    <w:multiLevelType w:val="hybridMultilevel"/>
    <w:tmpl w:val="9AB6B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485F0C"/>
    <w:multiLevelType w:val="hybridMultilevel"/>
    <w:tmpl w:val="3190D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7A0B79"/>
    <w:multiLevelType w:val="hybridMultilevel"/>
    <w:tmpl w:val="869A48B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5">
    <w:nsid w:val="6B461EFF"/>
    <w:multiLevelType w:val="hybridMultilevel"/>
    <w:tmpl w:val="A508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7"/>
  </w:num>
  <w:num w:numId="5">
    <w:abstractNumId w:val="10"/>
  </w:num>
  <w:num w:numId="6">
    <w:abstractNumId w:val="14"/>
  </w:num>
  <w:num w:numId="7">
    <w:abstractNumId w:val="2"/>
  </w:num>
  <w:num w:numId="8">
    <w:abstractNumId w:val="12"/>
  </w:num>
  <w:num w:numId="9">
    <w:abstractNumId w:val="6"/>
  </w:num>
  <w:num w:numId="10">
    <w:abstractNumId w:val="15"/>
  </w:num>
  <w:num w:numId="11">
    <w:abstractNumId w:val="3"/>
  </w:num>
  <w:num w:numId="12">
    <w:abstractNumId w:val="5"/>
  </w:num>
  <w:num w:numId="13">
    <w:abstractNumId w:val="11"/>
  </w:num>
  <w:num w:numId="14">
    <w:abstractNumId w:val="4"/>
  </w:num>
  <w:num w:numId="15">
    <w:abstractNumId w:val="13"/>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83"/>
    <w:rsid w:val="000363B2"/>
    <w:rsid w:val="00046D0E"/>
    <w:rsid w:val="000B0A25"/>
    <w:rsid w:val="000C3FE5"/>
    <w:rsid w:val="0014693E"/>
    <w:rsid w:val="00153CA4"/>
    <w:rsid w:val="001B3F99"/>
    <w:rsid w:val="001E2EC2"/>
    <w:rsid w:val="00277734"/>
    <w:rsid w:val="002A4A19"/>
    <w:rsid w:val="002B4A94"/>
    <w:rsid w:val="002C464F"/>
    <w:rsid w:val="002D180E"/>
    <w:rsid w:val="003A4662"/>
    <w:rsid w:val="003D20A3"/>
    <w:rsid w:val="0040643C"/>
    <w:rsid w:val="0043083A"/>
    <w:rsid w:val="004464D2"/>
    <w:rsid w:val="00470F41"/>
    <w:rsid w:val="00484D7B"/>
    <w:rsid w:val="00530162"/>
    <w:rsid w:val="005305C1"/>
    <w:rsid w:val="00530967"/>
    <w:rsid w:val="005353B1"/>
    <w:rsid w:val="005A615A"/>
    <w:rsid w:val="00673D7F"/>
    <w:rsid w:val="006F4135"/>
    <w:rsid w:val="0071152F"/>
    <w:rsid w:val="00744876"/>
    <w:rsid w:val="00746BDC"/>
    <w:rsid w:val="00781669"/>
    <w:rsid w:val="00850C89"/>
    <w:rsid w:val="008A063C"/>
    <w:rsid w:val="008C0CB0"/>
    <w:rsid w:val="008F546A"/>
    <w:rsid w:val="009A1151"/>
    <w:rsid w:val="009C2797"/>
    <w:rsid w:val="009C7F83"/>
    <w:rsid w:val="00A119A0"/>
    <w:rsid w:val="00AA5A07"/>
    <w:rsid w:val="00AA638E"/>
    <w:rsid w:val="00AE25F8"/>
    <w:rsid w:val="00B87E2A"/>
    <w:rsid w:val="00B92628"/>
    <w:rsid w:val="00BA5DF7"/>
    <w:rsid w:val="00C7165D"/>
    <w:rsid w:val="00CE2F1B"/>
    <w:rsid w:val="00CE373A"/>
    <w:rsid w:val="00D43551"/>
    <w:rsid w:val="00D91E88"/>
    <w:rsid w:val="00DB3A44"/>
    <w:rsid w:val="00DF7A17"/>
    <w:rsid w:val="00E15E0E"/>
    <w:rsid w:val="00E220FC"/>
    <w:rsid w:val="00EE2F7E"/>
    <w:rsid w:val="00F124C2"/>
    <w:rsid w:val="00F21BAE"/>
    <w:rsid w:val="00F30714"/>
    <w:rsid w:val="00F42790"/>
    <w:rsid w:val="00F4375E"/>
    <w:rsid w:val="00FA7E18"/>
    <w:rsid w:val="00FC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8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C7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9C7F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E2F7E"/>
    <w:pPr>
      <w:spacing w:after="0" w:line="240" w:lineRule="auto"/>
    </w:pPr>
    <w:rPr>
      <w:rFonts w:ascii="Times New Roman" w:eastAsia="Times New Roman" w:hAnsi="Times New Roman" w:cs="Times New Roman"/>
      <w:sz w:val="28"/>
      <w:szCs w:val="24"/>
      <w:lang w:eastAsia="ru-RU"/>
    </w:rPr>
  </w:style>
  <w:style w:type="paragraph" w:styleId="a6">
    <w:name w:val="List Paragraph"/>
    <w:basedOn w:val="a"/>
    <w:uiPriority w:val="34"/>
    <w:qFormat/>
    <w:rsid w:val="000B0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8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C7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9C7F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E2F7E"/>
    <w:pPr>
      <w:spacing w:after="0" w:line="240" w:lineRule="auto"/>
    </w:pPr>
    <w:rPr>
      <w:rFonts w:ascii="Times New Roman" w:eastAsia="Times New Roman" w:hAnsi="Times New Roman" w:cs="Times New Roman"/>
      <w:sz w:val="28"/>
      <w:szCs w:val="24"/>
      <w:lang w:eastAsia="ru-RU"/>
    </w:rPr>
  </w:style>
  <w:style w:type="paragraph" w:styleId="a6">
    <w:name w:val="List Paragraph"/>
    <w:basedOn w:val="a"/>
    <w:uiPriority w:val="34"/>
    <w:qFormat/>
    <w:rsid w:val="000B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846C-3FA2-489B-B48F-D9171841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15</Pages>
  <Words>3293</Words>
  <Characters>18774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2014-11-06T21:22:00Z</dcterms:created>
  <dcterms:modified xsi:type="dcterms:W3CDTF">2014-11-20T19:33:00Z</dcterms:modified>
</cp:coreProperties>
</file>