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8D" w:rsidRDefault="00253CF8" w:rsidP="00253CF8">
      <w:pPr>
        <w:jc w:val="center"/>
      </w:pPr>
      <w:r>
        <w:t>Торжественный праздник, посвященный 95-летию Каменской средней школы</w:t>
      </w:r>
    </w:p>
    <w:p w:rsidR="00253CF8" w:rsidRDefault="00253CF8" w:rsidP="00253CF8">
      <w:pPr>
        <w:jc w:val="center"/>
      </w:pPr>
    </w:p>
    <w:p w:rsidR="00253CF8" w:rsidRPr="00253CF8" w:rsidRDefault="00253CF8" w:rsidP="00253CF8">
      <w:pPr>
        <w:jc w:val="center"/>
        <w:rPr>
          <w:u w:val="single"/>
        </w:rPr>
      </w:pPr>
      <w:r w:rsidRPr="00253CF8">
        <w:rPr>
          <w:u w:val="single"/>
        </w:rPr>
        <w:t>На сцене хор (коллектив школы + учащиеся 11 класса)</w:t>
      </w:r>
    </w:p>
    <w:p w:rsidR="00253CF8" w:rsidRDefault="00253CF8" w:rsidP="00253CF8">
      <w:pPr>
        <w:jc w:val="both"/>
      </w:pPr>
      <w:r>
        <w:t>1 ведущий. Добрый вечер, дорогие  друзья!</w:t>
      </w:r>
    </w:p>
    <w:p w:rsidR="00253CF8" w:rsidRDefault="00253CF8" w:rsidP="00253CF8">
      <w:pPr>
        <w:jc w:val="both"/>
      </w:pPr>
      <w:r>
        <w:t xml:space="preserve">2 ведущий. </w:t>
      </w:r>
      <w:r w:rsidR="00E844DC">
        <w:t>Здравствуйте, уважаемые ветераны, гости нашего праздника!</w:t>
      </w:r>
    </w:p>
    <w:p w:rsidR="00E844DC" w:rsidRDefault="00E844DC" w:rsidP="00253CF8">
      <w:pPr>
        <w:jc w:val="both"/>
      </w:pPr>
      <w:r>
        <w:t>1 ведущий. Здравствуйте, милые учителя и ученики Каменской средней школы.</w:t>
      </w:r>
    </w:p>
    <w:p w:rsidR="00E844DC" w:rsidRDefault="00E844DC" w:rsidP="00253CF8">
      <w:pPr>
        <w:jc w:val="both"/>
      </w:pPr>
      <w:r>
        <w:t>2 ведущий.   Снова за окном деревья</w:t>
      </w:r>
    </w:p>
    <w:p w:rsidR="00E844DC" w:rsidRDefault="00E844DC" w:rsidP="00253CF8">
      <w:pPr>
        <w:jc w:val="both"/>
      </w:pPr>
      <w:r>
        <w:t xml:space="preserve">                        Золотой наряд роняют</w:t>
      </w:r>
    </w:p>
    <w:p w:rsidR="00E844DC" w:rsidRDefault="00E844DC" w:rsidP="00253CF8">
      <w:pPr>
        <w:jc w:val="both"/>
      </w:pPr>
      <w:r>
        <w:t>1 ведущий.   Это  осень золотая</w:t>
      </w:r>
    </w:p>
    <w:p w:rsidR="00E844DC" w:rsidRDefault="00E844DC" w:rsidP="00253CF8">
      <w:pPr>
        <w:jc w:val="both"/>
      </w:pPr>
      <w:r>
        <w:t xml:space="preserve">                        Миру школу подарила.</w:t>
      </w:r>
    </w:p>
    <w:p w:rsidR="00E844DC" w:rsidRDefault="00E844DC" w:rsidP="00253CF8">
      <w:pPr>
        <w:jc w:val="both"/>
      </w:pPr>
      <w:r>
        <w:t>2 ведущий.  Заодно умом, талантом,</w:t>
      </w:r>
    </w:p>
    <w:p w:rsidR="00E844DC" w:rsidRDefault="00E844DC" w:rsidP="00253CF8">
      <w:pPr>
        <w:jc w:val="both"/>
      </w:pPr>
      <w:r>
        <w:t xml:space="preserve">                       Добротою наградила</w:t>
      </w:r>
    </w:p>
    <w:p w:rsidR="00E844DC" w:rsidRDefault="00E844DC" w:rsidP="00253CF8">
      <w:pPr>
        <w:jc w:val="both"/>
      </w:pPr>
      <w:r>
        <w:t>1 ведущий.  Давайте в этот день осенний</w:t>
      </w:r>
    </w:p>
    <w:p w:rsidR="00E844DC" w:rsidRDefault="00E844DC" w:rsidP="00253CF8">
      <w:pPr>
        <w:jc w:val="both"/>
      </w:pPr>
      <w:r>
        <w:t xml:space="preserve">                       Отметим  день её рожденья.</w:t>
      </w:r>
    </w:p>
    <w:p w:rsidR="00E844DC" w:rsidRDefault="00E844DC" w:rsidP="00253CF8">
      <w:pPr>
        <w:jc w:val="both"/>
      </w:pPr>
      <w:r>
        <w:t>2 ведущий.  Ликуй, живи,</w:t>
      </w:r>
    </w:p>
    <w:p w:rsidR="00E844DC" w:rsidRDefault="00E844DC" w:rsidP="00253CF8">
      <w:pPr>
        <w:jc w:val="both"/>
      </w:pPr>
      <w:r>
        <w:t xml:space="preserve">                       Цвети и здравствуй!</w:t>
      </w:r>
    </w:p>
    <w:p w:rsidR="00E844DC" w:rsidRDefault="00E844DC" w:rsidP="00253CF8">
      <w:pPr>
        <w:jc w:val="both"/>
      </w:pPr>
      <w:r>
        <w:t>1-й и 2-й вместе.  С днём рождения, родная школа.</w:t>
      </w:r>
    </w:p>
    <w:p w:rsidR="00E844DC" w:rsidRPr="00342911" w:rsidRDefault="00E844DC" w:rsidP="00E844DC">
      <w:pPr>
        <w:jc w:val="center"/>
        <w:rPr>
          <w:u w:val="single"/>
        </w:rPr>
      </w:pPr>
    </w:p>
    <w:p w:rsidR="00E844DC" w:rsidRDefault="00342911" w:rsidP="00E844DC">
      <w:pPr>
        <w:jc w:val="center"/>
        <w:rPr>
          <w:u w:val="single"/>
        </w:rPr>
      </w:pPr>
      <w:r w:rsidRPr="00342911">
        <w:rPr>
          <w:u w:val="single"/>
        </w:rPr>
        <w:t>Звучит гимн в исполнении хора</w:t>
      </w:r>
    </w:p>
    <w:p w:rsidR="00B93AAE" w:rsidRDefault="00B93AAE" w:rsidP="00B93AAE">
      <w:pPr>
        <w:jc w:val="both"/>
      </w:pPr>
      <w:r w:rsidRPr="00B93AAE">
        <w:t xml:space="preserve">Ведущий.  </w:t>
      </w:r>
      <w:r>
        <w:t xml:space="preserve">Слово для поздравления предоставляется  директору школы </w:t>
      </w:r>
      <w:proofErr w:type="spellStart"/>
      <w:r>
        <w:t>Яховой</w:t>
      </w:r>
      <w:proofErr w:type="spellEnd"/>
      <w:r>
        <w:t xml:space="preserve"> Анне Владимировне.</w:t>
      </w:r>
    </w:p>
    <w:p w:rsidR="00B93AAE" w:rsidRDefault="00B93AAE" w:rsidP="00E844DC">
      <w:pPr>
        <w:jc w:val="center"/>
        <w:rPr>
          <w:u w:val="single"/>
        </w:rPr>
      </w:pPr>
    </w:p>
    <w:p w:rsidR="00B93AAE" w:rsidRDefault="00B93AAE" w:rsidP="00E844DC">
      <w:pPr>
        <w:jc w:val="center"/>
        <w:rPr>
          <w:u w:val="single"/>
        </w:rPr>
      </w:pPr>
      <w:r>
        <w:rPr>
          <w:u w:val="single"/>
        </w:rPr>
        <w:t>На сцене первоклассники</w:t>
      </w:r>
    </w:p>
    <w:p w:rsidR="00B93AAE" w:rsidRPr="005C5D70" w:rsidRDefault="00B93AAE" w:rsidP="00B93AAE">
      <w:pPr>
        <w:numPr>
          <w:ilvl w:val="0"/>
          <w:numId w:val="1"/>
        </w:numPr>
        <w:spacing w:after="0" w:line="240" w:lineRule="auto"/>
        <w:jc w:val="both"/>
      </w:pPr>
      <w:r w:rsidRPr="005C5D70">
        <w:t>– Дело было вечером, делать было нечего</w:t>
      </w:r>
    </w:p>
    <w:p w:rsidR="00B93AAE" w:rsidRPr="005C5D70" w:rsidRDefault="00B93AAE" w:rsidP="00B93AAE">
      <w:pPr>
        <w:numPr>
          <w:ilvl w:val="0"/>
          <w:numId w:val="1"/>
        </w:numPr>
        <w:spacing w:after="0" w:line="240" w:lineRule="auto"/>
        <w:jc w:val="both"/>
      </w:pPr>
      <w:r w:rsidRPr="005C5D70">
        <w:t>– Кто сидел, а кто молчал</w:t>
      </w:r>
    </w:p>
    <w:p w:rsidR="00B93AAE" w:rsidRPr="005C5D70" w:rsidRDefault="00B93AAE" w:rsidP="00B93AAE">
      <w:pPr>
        <w:numPr>
          <w:ilvl w:val="0"/>
          <w:numId w:val="1"/>
        </w:numPr>
        <w:spacing w:after="0" w:line="240" w:lineRule="auto"/>
        <w:jc w:val="both"/>
      </w:pPr>
      <w:r w:rsidRPr="005C5D70">
        <w:t>– Коля головой качал</w:t>
      </w:r>
    </w:p>
    <w:p w:rsidR="00B93AAE" w:rsidRPr="005C5D70" w:rsidRDefault="00B93AAE" w:rsidP="00B93AAE">
      <w:pPr>
        <w:numPr>
          <w:ilvl w:val="0"/>
          <w:numId w:val="1"/>
        </w:numPr>
        <w:spacing w:after="0" w:line="240" w:lineRule="auto"/>
        <w:jc w:val="both"/>
      </w:pPr>
      <w:r w:rsidRPr="005C5D70">
        <w:t>– Вдруг сказала Оля:</w:t>
      </w:r>
    </w:p>
    <w:p w:rsidR="00B93AAE" w:rsidRPr="005C5D70" w:rsidRDefault="00B93AAE" w:rsidP="00B93AAE">
      <w:pPr>
        <w:ind w:left="720"/>
        <w:jc w:val="both"/>
      </w:pPr>
      <w:r w:rsidRPr="005C5D70">
        <w:t xml:space="preserve">   А сегодня в школе</w:t>
      </w:r>
    </w:p>
    <w:p w:rsidR="00B93AAE" w:rsidRPr="005C5D70" w:rsidRDefault="00B93AAE" w:rsidP="00B93AAE">
      <w:pPr>
        <w:ind w:left="720"/>
        <w:jc w:val="both"/>
      </w:pPr>
      <w:r w:rsidRPr="005C5D70">
        <w:t xml:space="preserve">   Нашей славный юбилей!</w:t>
      </w:r>
    </w:p>
    <w:p w:rsidR="00B93AAE" w:rsidRPr="005C5D70" w:rsidRDefault="00B93AAE" w:rsidP="00B93AAE">
      <w:pPr>
        <w:ind w:left="720"/>
        <w:jc w:val="both"/>
      </w:pPr>
      <w:r w:rsidRPr="005C5D70">
        <w:t xml:space="preserve">   </w:t>
      </w:r>
      <w:r>
        <w:t xml:space="preserve">Девяносто пять </w:t>
      </w:r>
      <w:r w:rsidRPr="005C5D70">
        <w:t xml:space="preserve"> лет исполнилось ей.</w:t>
      </w:r>
    </w:p>
    <w:p w:rsidR="00B93AAE" w:rsidRPr="005C5D70" w:rsidRDefault="00B93AAE" w:rsidP="00B93AAE">
      <w:pPr>
        <w:jc w:val="both"/>
      </w:pPr>
      <w:r w:rsidRPr="005C5D70">
        <w:t xml:space="preserve">     3. – Но Серёжа возмутился</w:t>
      </w:r>
    </w:p>
    <w:p w:rsidR="00B93AAE" w:rsidRPr="005C5D70" w:rsidRDefault="00B93AAE" w:rsidP="00B93AAE">
      <w:pPr>
        <w:jc w:val="both"/>
      </w:pPr>
      <w:r w:rsidRPr="005C5D70">
        <w:lastRenderedPageBreak/>
        <w:t xml:space="preserve">     2. – И не так, ей только 30!</w:t>
      </w:r>
    </w:p>
    <w:p w:rsidR="00B93AAE" w:rsidRPr="005C5D70" w:rsidRDefault="00B93AAE" w:rsidP="00B93AAE">
      <w:pPr>
        <w:jc w:val="both"/>
      </w:pPr>
      <w:r w:rsidRPr="005C5D70">
        <w:tab/>
        <w:t xml:space="preserve">  Наша школа молодая</w:t>
      </w:r>
    </w:p>
    <w:p w:rsidR="00B93AAE" w:rsidRPr="005C5D70" w:rsidRDefault="00B93AAE" w:rsidP="00B93AAE">
      <w:pPr>
        <w:jc w:val="both"/>
      </w:pPr>
      <w:r w:rsidRPr="005C5D70">
        <w:tab/>
        <w:t xml:space="preserve">  Это точно я уж знаю</w:t>
      </w:r>
    </w:p>
    <w:p w:rsidR="00B93AAE" w:rsidRPr="005C5D70" w:rsidRDefault="00B93AAE" w:rsidP="00B93AAE">
      <w:pPr>
        <w:numPr>
          <w:ilvl w:val="0"/>
          <w:numId w:val="2"/>
        </w:numPr>
        <w:spacing w:after="0" w:line="240" w:lineRule="auto"/>
        <w:jc w:val="both"/>
      </w:pPr>
      <w:r w:rsidRPr="005C5D70">
        <w:t>– И не правы вы опять</w:t>
      </w:r>
    </w:p>
    <w:p w:rsidR="00B93AAE" w:rsidRPr="005C5D70" w:rsidRDefault="00B93AAE" w:rsidP="00B93AAE">
      <w:pPr>
        <w:ind w:left="708"/>
        <w:jc w:val="both"/>
      </w:pPr>
      <w:r w:rsidRPr="005C5D70">
        <w:t xml:space="preserve">   Школе ровно –</w:t>
      </w:r>
      <w:r>
        <w:t>девяносто</w:t>
      </w:r>
      <w:r w:rsidRPr="005C5D70">
        <w:t xml:space="preserve"> пять!</w:t>
      </w:r>
    </w:p>
    <w:p w:rsidR="00B93AAE" w:rsidRPr="005C5D70" w:rsidRDefault="00B93AAE" w:rsidP="00B93AAE">
      <w:pPr>
        <w:ind w:left="708"/>
        <w:jc w:val="both"/>
      </w:pPr>
      <w:r w:rsidRPr="005C5D70">
        <w:tab/>
        <w:t>(</w:t>
      </w:r>
      <w:r w:rsidRPr="005C5D70">
        <w:rPr>
          <w:i/>
        </w:rPr>
        <w:t>Все начали шуметь и спорить</w:t>
      </w:r>
      <w:r w:rsidRPr="005C5D70">
        <w:t>)</w:t>
      </w:r>
    </w:p>
    <w:p w:rsidR="00B93AAE" w:rsidRPr="005C5D70" w:rsidRDefault="00B93AAE" w:rsidP="00B93AAE">
      <w:pPr>
        <w:numPr>
          <w:ilvl w:val="0"/>
          <w:numId w:val="3"/>
        </w:numPr>
        <w:spacing w:after="0" w:line="240" w:lineRule="auto"/>
        <w:jc w:val="both"/>
      </w:pPr>
      <w:r w:rsidRPr="005C5D70">
        <w:t xml:space="preserve">– Вы все правы, что тут спорить </w:t>
      </w:r>
    </w:p>
    <w:p w:rsidR="00B93AAE" w:rsidRPr="005C5D70" w:rsidRDefault="00B93AAE" w:rsidP="00B93AAE">
      <w:pPr>
        <w:ind w:left="360"/>
        <w:jc w:val="both"/>
      </w:pPr>
      <w:r w:rsidRPr="005C5D70">
        <w:t xml:space="preserve">         Разъяснит нам всё историк </w:t>
      </w:r>
    </w:p>
    <w:p w:rsidR="00B93AAE" w:rsidRPr="005C5D70" w:rsidRDefault="00B93AAE" w:rsidP="00B93AAE">
      <w:pPr>
        <w:ind w:left="360"/>
        <w:jc w:val="both"/>
      </w:pPr>
      <w:r w:rsidRPr="005C5D70">
        <w:t>Ребята садятся за парты</w:t>
      </w:r>
    </w:p>
    <w:p w:rsidR="00B93AAE" w:rsidRPr="005C5D70" w:rsidRDefault="00B93AAE" w:rsidP="00B93AAE">
      <w:pPr>
        <w:ind w:left="360"/>
        <w:jc w:val="both"/>
      </w:pPr>
      <w:r w:rsidRPr="005C5D70">
        <w:tab/>
      </w:r>
      <w:r w:rsidRPr="005C5D70">
        <w:tab/>
        <w:t>Выходит историк</w:t>
      </w:r>
    </w:p>
    <w:p w:rsidR="00B93AAE" w:rsidRPr="005C5D70" w:rsidRDefault="00B93AAE" w:rsidP="00B93AAE">
      <w:pPr>
        <w:jc w:val="both"/>
      </w:pPr>
      <w:proofErr w:type="gramStart"/>
      <w:r w:rsidRPr="00B93AAE">
        <w:rPr>
          <w:u w:val="single"/>
        </w:rPr>
        <w:t>1.Ведущий .</w:t>
      </w:r>
      <w:proofErr w:type="gramEnd"/>
      <w:r w:rsidRPr="005C5D70">
        <w:t xml:space="preserve"> – Что за шум и что за гам. </w:t>
      </w:r>
    </w:p>
    <w:p w:rsidR="00B93AAE" w:rsidRPr="005C5D70" w:rsidRDefault="00B93AAE" w:rsidP="00B93AAE">
      <w:pPr>
        <w:ind w:left="360"/>
        <w:jc w:val="both"/>
      </w:pPr>
      <w:r w:rsidRPr="005C5D70">
        <w:tab/>
        <w:t xml:space="preserve">       Как не стыдно спорить вам.</w:t>
      </w:r>
    </w:p>
    <w:p w:rsidR="00B93AAE" w:rsidRPr="005C5D70" w:rsidRDefault="00B93AAE" w:rsidP="00B93AAE">
      <w:pPr>
        <w:ind w:left="360"/>
        <w:jc w:val="both"/>
      </w:pPr>
      <w:r w:rsidRPr="005C5D70">
        <w:tab/>
        <w:t xml:space="preserve">       Руку лучше поднимите</w:t>
      </w:r>
    </w:p>
    <w:p w:rsidR="00B93AAE" w:rsidRPr="005C5D70" w:rsidRDefault="00B93AAE" w:rsidP="00B93AAE">
      <w:pPr>
        <w:ind w:left="360"/>
        <w:jc w:val="both"/>
      </w:pPr>
      <w:r w:rsidRPr="005C5D70">
        <w:tab/>
        <w:t xml:space="preserve">       Что неясно вам – спросите.</w:t>
      </w:r>
    </w:p>
    <w:p w:rsidR="00B93AAE" w:rsidRPr="005C5D70" w:rsidRDefault="00B93AAE" w:rsidP="00B93AAE">
      <w:pPr>
        <w:numPr>
          <w:ilvl w:val="0"/>
          <w:numId w:val="4"/>
        </w:numPr>
        <w:spacing w:after="0" w:line="240" w:lineRule="auto"/>
        <w:jc w:val="both"/>
      </w:pPr>
      <w:r w:rsidRPr="005C5D70">
        <w:t>– Как возникла наша школа?</w:t>
      </w:r>
    </w:p>
    <w:p w:rsidR="00B93AAE" w:rsidRPr="005C5D70" w:rsidRDefault="00B93AAE" w:rsidP="00B93AAE">
      <w:pPr>
        <w:numPr>
          <w:ilvl w:val="0"/>
          <w:numId w:val="4"/>
        </w:numPr>
        <w:spacing w:after="0" w:line="240" w:lineRule="auto"/>
        <w:jc w:val="both"/>
      </w:pPr>
      <w:r w:rsidRPr="005C5D70">
        <w:t xml:space="preserve">– Кто учился здесь до нас? </w:t>
      </w:r>
    </w:p>
    <w:p w:rsidR="00B93AAE" w:rsidRPr="005C5D70" w:rsidRDefault="00B93AAE" w:rsidP="00B93AAE">
      <w:pPr>
        <w:numPr>
          <w:ilvl w:val="0"/>
          <w:numId w:val="4"/>
        </w:numPr>
        <w:spacing w:after="0" w:line="240" w:lineRule="auto"/>
        <w:jc w:val="both"/>
      </w:pPr>
      <w:r w:rsidRPr="005C5D70">
        <w:t>– Кто все дяди здесь и тети?</w:t>
      </w:r>
    </w:p>
    <w:p w:rsidR="00B93AAE" w:rsidRDefault="00B93AAE" w:rsidP="00B93AAE">
      <w:pPr>
        <w:numPr>
          <w:ilvl w:val="0"/>
          <w:numId w:val="4"/>
        </w:numPr>
        <w:spacing w:after="0" w:line="240" w:lineRule="auto"/>
        <w:jc w:val="both"/>
      </w:pPr>
      <w:r w:rsidRPr="005C5D70">
        <w:t>– Кто пришел поздравить нас?</w:t>
      </w:r>
    </w:p>
    <w:p w:rsidR="00B93AAE" w:rsidRDefault="00B93AAE" w:rsidP="00B93AAE">
      <w:pPr>
        <w:spacing w:after="0" w:line="240" w:lineRule="auto"/>
        <w:jc w:val="both"/>
      </w:pPr>
    </w:p>
    <w:p w:rsidR="00B93AAE" w:rsidRDefault="00B93AAE" w:rsidP="00B93AAE">
      <w:pPr>
        <w:spacing w:after="0" w:line="240" w:lineRule="auto"/>
        <w:jc w:val="both"/>
      </w:pPr>
      <w:r>
        <w:t>1.ведущий.  95 лет назад, в 1918 году, в Каменке открылась первая школа</w:t>
      </w:r>
    </w:p>
    <w:p w:rsidR="00B93AAE" w:rsidRDefault="00B93AAE" w:rsidP="00B93AAE">
      <w:pPr>
        <w:spacing w:after="0" w:line="240" w:lineRule="auto"/>
        <w:jc w:val="both"/>
      </w:pPr>
      <w:r>
        <w:t>2 ведущий.  А  дальше всё развивалось вот как….</w:t>
      </w:r>
    </w:p>
    <w:p w:rsidR="00B93AAE" w:rsidRDefault="00B93AAE" w:rsidP="00B93AAE">
      <w:pPr>
        <w:spacing w:after="0" w:line="240" w:lineRule="auto"/>
        <w:jc w:val="both"/>
      </w:pPr>
    </w:p>
    <w:p w:rsidR="00B93AAE" w:rsidRPr="00B93AAE" w:rsidRDefault="00B93AAE" w:rsidP="00B93AAE">
      <w:pPr>
        <w:spacing w:after="0" w:line="240" w:lineRule="auto"/>
        <w:jc w:val="center"/>
        <w:rPr>
          <w:u w:val="single"/>
        </w:rPr>
      </w:pPr>
      <w:r w:rsidRPr="00B93AAE">
        <w:rPr>
          <w:u w:val="single"/>
        </w:rPr>
        <w:t>Историческая страница</w:t>
      </w:r>
    </w:p>
    <w:p w:rsidR="00B93AAE" w:rsidRPr="005C5D70" w:rsidRDefault="00B93AAE" w:rsidP="00B93AAE">
      <w:pPr>
        <w:spacing w:after="0" w:line="240" w:lineRule="auto"/>
        <w:ind w:left="720"/>
        <w:jc w:val="both"/>
      </w:pPr>
    </w:p>
    <w:p w:rsidR="00B93AAE" w:rsidRDefault="00B93AAE" w:rsidP="00B93AAE">
      <w:pPr>
        <w:jc w:val="both"/>
        <w:rPr>
          <w:u w:val="single"/>
        </w:rPr>
      </w:pPr>
    </w:p>
    <w:p w:rsidR="00B93AAE" w:rsidRDefault="00B93AAE" w:rsidP="00B93AAE">
      <w:r>
        <w:t xml:space="preserve">Ведущий.       Слово предоставляется начальнику управления образования Мезенского района             </w:t>
      </w:r>
      <w:proofErr w:type="spellStart"/>
      <w:r>
        <w:t>Чуповой</w:t>
      </w:r>
      <w:proofErr w:type="spellEnd"/>
      <w:r>
        <w:t xml:space="preserve"> Нине Геннадьевне.</w:t>
      </w:r>
    </w:p>
    <w:p w:rsidR="00B93AAE" w:rsidRPr="00B93AAE" w:rsidRDefault="00B93AAE" w:rsidP="00B93AAE"/>
    <w:p w:rsidR="00B93AAE" w:rsidRDefault="00B93AAE" w:rsidP="00B93AAE">
      <w:pPr>
        <w:jc w:val="both"/>
      </w:pPr>
      <w:r>
        <w:t>Ведущие на фоне слайдов и музыки (можно фон  «Добро»)</w:t>
      </w:r>
    </w:p>
    <w:p w:rsidR="00B93AAE" w:rsidRDefault="00B93AAE" w:rsidP="00B93AAE">
      <w:pPr>
        <w:pStyle w:val="a3"/>
        <w:numPr>
          <w:ilvl w:val="0"/>
          <w:numId w:val="5"/>
        </w:numPr>
        <w:jc w:val="both"/>
      </w:pPr>
      <w:r>
        <w:t>Вот дом</w:t>
      </w:r>
    </w:p>
    <w:p w:rsidR="00B93AAE" w:rsidRDefault="00B93AAE" w:rsidP="00B93AAE">
      <w:pPr>
        <w:pStyle w:val="a3"/>
        <w:jc w:val="both"/>
      </w:pPr>
      <w:r>
        <w:t>В котором уютно всем.</w:t>
      </w:r>
    </w:p>
    <w:p w:rsidR="00B93AAE" w:rsidRDefault="00B93AAE" w:rsidP="00B93AAE">
      <w:pPr>
        <w:pStyle w:val="a3"/>
        <w:numPr>
          <w:ilvl w:val="0"/>
          <w:numId w:val="5"/>
        </w:numPr>
        <w:jc w:val="both"/>
      </w:pPr>
      <w:r>
        <w:t>А это директор</w:t>
      </w:r>
    </w:p>
    <w:p w:rsidR="00B93AAE" w:rsidRDefault="00B93AAE" w:rsidP="00B93AAE">
      <w:pPr>
        <w:pStyle w:val="a3"/>
        <w:jc w:val="both"/>
      </w:pPr>
      <w:r>
        <w:t>И мудрый и строгий,</w:t>
      </w:r>
    </w:p>
    <w:p w:rsidR="00B93AAE" w:rsidRDefault="00B93AAE" w:rsidP="00B93AAE">
      <w:pPr>
        <w:pStyle w:val="a3"/>
        <w:jc w:val="both"/>
      </w:pPr>
      <w:r>
        <w:t>Который   ведёт нас по верной дороге,</w:t>
      </w:r>
    </w:p>
    <w:p w:rsidR="00B93AAE" w:rsidRDefault="00B93AAE" w:rsidP="00B93AAE">
      <w:pPr>
        <w:pStyle w:val="a3"/>
        <w:jc w:val="both"/>
      </w:pPr>
      <w:r>
        <w:t>Храня от различных невзгод  и проблем.</w:t>
      </w:r>
    </w:p>
    <w:p w:rsidR="00B93AAE" w:rsidRDefault="00B93AAE" w:rsidP="00B93AAE">
      <w:pPr>
        <w:pStyle w:val="a3"/>
        <w:jc w:val="both"/>
      </w:pPr>
      <w:r>
        <w:t>Дом, в котором уютно всем.</w:t>
      </w:r>
    </w:p>
    <w:p w:rsidR="00B93AAE" w:rsidRDefault="00B93AAE" w:rsidP="00B93AAE">
      <w:pPr>
        <w:pStyle w:val="a3"/>
        <w:numPr>
          <w:ilvl w:val="0"/>
          <w:numId w:val="6"/>
        </w:numPr>
        <w:jc w:val="both"/>
      </w:pPr>
      <w:r>
        <w:t>Вот завучи наши –</w:t>
      </w:r>
    </w:p>
    <w:p w:rsidR="00B93AAE" w:rsidRDefault="00B93AAE" w:rsidP="00B93AAE">
      <w:pPr>
        <w:pStyle w:val="a3"/>
        <w:ind w:left="690"/>
        <w:jc w:val="both"/>
      </w:pPr>
      <w:r>
        <w:t>В тревогах, в заботе.</w:t>
      </w:r>
    </w:p>
    <w:p w:rsidR="00B93AAE" w:rsidRDefault="00B93AAE" w:rsidP="00B93AAE">
      <w:pPr>
        <w:pStyle w:val="a3"/>
        <w:ind w:left="690"/>
        <w:jc w:val="both"/>
      </w:pPr>
      <w:r>
        <w:lastRenderedPageBreak/>
        <w:t>В учебной, а также внеклассной работе</w:t>
      </w:r>
    </w:p>
    <w:p w:rsidR="00B93AAE" w:rsidRDefault="00B93AAE" w:rsidP="00B93AAE">
      <w:pPr>
        <w:pStyle w:val="a3"/>
        <w:ind w:left="690"/>
        <w:jc w:val="both"/>
      </w:pPr>
      <w:r>
        <w:t>У них не найдёшь недочётов, пробелов…</w:t>
      </w:r>
    </w:p>
    <w:p w:rsidR="00B93AAE" w:rsidRDefault="00B93AAE" w:rsidP="00B93AAE">
      <w:pPr>
        <w:pStyle w:val="a3"/>
        <w:ind w:left="690"/>
        <w:jc w:val="both"/>
      </w:pPr>
      <w:r>
        <w:t>Директору помощь и словом и делом.</w:t>
      </w:r>
    </w:p>
    <w:p w:rsidR="00B93AAE" w:rsidRDefault="00B93AAE" w:rsidP="00B93AAE">
      <w:pPr>
        <w:pStyle w:val="a3"/>
        <w:numPr>
          <w:ilvl w:val="0"/>
          <w:numId w:val="6"/>
        </w:numPr>
        <w:jc w:val="both"/>
      </w:pPr>
      <w:r>
        <w:t>А это, друзья, познакомьтесь, - учитель</w:t>
      </w:r>
    </w:p>
    <w:p w:rsidR="00B93AAE" w:rsidRDefault="00B93AAE" w:rsidP="00B93AAE">
      <w:pPr>
        <w:pStyle w:val="a3"/>
        <w:ind w:left="690"/>
        <w:jc w:val="both"/>
      </w:pPr>
      <w:r>
        <w:t>Истории, химии, если хотите,</w:t>
      </w:r>
    </w:p>
    <w:p w:rsidR="00B93AAE" w:rsidRDefault="00B93AAE" w:rsidP="00B93AAE">
      <w:pPr>
        <w:pStyle w:val="a3"/>
        <w:ind w:left="690"/>
        <w:jc w:val="both"/>
      </w:pPr>
      <w:r>
        <w:t>Физруки, математики,</w:t>
      </w:r>
    </w:p>
    <w:p w:rsidR="00B93AAE" w:rsidRDefault="00B93AAE" w:rsidP="00B93AAE">
      <w:pPr>
        <w:pStyle w:val="a3"/>
        <w:ind w:left="690"/>
        <w:jc w:val="both"/>
      </w:pPr>
      <w:r>
        <w:t>Физики, биолог,</w:t>
      </w:r>
    </w:p>
    <w:p w:rsidR="00B93AAE" w:rsidRDefault="00B93AAE" w:rsidP="00B93AAE">
      <w:pPr>
        <w:pStyle w:val="a3"/>
        <w:ind w:left="690"/>
        <w:jc w:val="both"/>
      </w:pPr>
      <w:r>
        <w:t>А вот – литераторы,</w:t>
      </w:r>
    </w:p>
    <w:p w:rsidR="00B93AAE" w:rsidRDefault="00B93AAE" w:rsidP="00B93AAE">
      <w:pPr>
        <w:pStyle w:val="a3"/>
        <w:ind w:left="690"/>
        <w:jc w:val="both"/>
      </w:pPr>
      <w:r>
        <w:t>Это – психолог,</w:t>
      </w:r>
    </w:p>
    <w:p w:rsidR="00B93AAE" w:rsidRDefault="00B93AAE" w:rsidP="00B93AAE">
      <w:pPr>
        <w:pStyle w:val="a3"/>
        <w:ind w:left="690"/>
        <w:jc w:val="both"/>
      </w:pPr>
      <w:r>
        <w:t>Технологи, библиотекарь, учитель пения</w:t>
      </w:r>
    </w:p>
    <w:p w:rsidR="00B93AAE" w:rsidRDefault="00B93AAE" w:rsidP="00B93AAE">
      <w:pPr>
        <w:pStyle w:val="a3"/>
        <w:ind w:left="690"/>
        <w:jc w:val="both"/>
      </w:pPr>
      <w:r>
        <w:t>(Имеют все ангельское терпение)</w:t>
      </w:r>
    </w:p>
    <w:p w:rsidR="00B93AAE" w:rsidRDefault="00B93AAE" w:rsidP="00B93AAE">
      <w:pPr>
        <w:pStyle w:val="a3"/>
        <w:numPr>
          <w:ilvl w:val="0"/>
          <w:numId w:val="7"/>
        </w:numPr>
        <w:jc w:val="both"/>
      </w:pPr>
      <w:r>
        <w:t>Начальная школа, географ, английский.</w:t>
      </w:r>
    </w:p>
    <w:p w:rsidR="00B93AAE" w:rsidRDefault="00B93AAE" w:rsidP="00B93AAE">
      <w:pPr>
        <w:pStyle w:val="a3"/>
        <w:ind w:left="540"/>
        <w:jc w:val="both"/>
      </w:pPr>
      <w:r>
        <w:t>ИЗО, информатика.  Ныне и присно,</w:t>
      </w:r>
    </w:p>
    <w:p w:rsidR="00B93AAE" w:rsidRDefault="00B93AAE" w:rsidP="00B93AAE">
      <w:pPr>
        <w:pStyle w:val="a3"/>
        <w:ind w:left="540"/>
        <w:jc w:val="both"/>
      </w:pPr>
      <w:r>
        <w:t>Владея предметом,</w:t>
      </w:r>
    </w:p>
    <w:p w:rsidR="00B93AAE" w:rsidRDefault="00B93AAE" w:rsidP="00B93AAE">
      <w:pPr>
        <w:pStyle w:val="a3"/>
        <w:ind w:left="540"/>
        <w:jc w:val="both"/>
      </w:pPr>
      <w:r>
        <w:t>Методикой ловко,</w:t>
      </w:r>
    </w:p>
    <w:p w:rsidR="00B93AAE" w:rsidRDefault="00B93AAE" w:rsidP="00B93AAE">
      <w:pPr>
        <w:pStyle w:val="a3"/>
        <w:ind w:left="540"/>
        <w:jc w:val="both"/>
      </w:pPr>
      <w:r>
        <w:t>Вбивают науки в ребячьи головки.</w:t>
      </w:r>
    </w:p>
    <w:p w:rsidR="00B93AAE" w:rsidRDefault="00B93AAE" w:rsidP="00B93AAE">
      <w:pPr>
        <w:pStyle w:val="a3"/>
        <w:numPr>
          <w:ilvl w:val="0"/>
          <w:numId w:val="7"/>
        </w:numPr>
        <w:jc w:val="both"/>
      </w:pPr>
      <w:r>
        <w:t xml:space="preserve"> А вот –</w:t>
      </w:r>
    </w:p>
    <w:p w:rsidR="00B93AAE" w:rsidRDefault="00B93AAE" w:rsidP="00B93AAE">
      <w:pPr>
        <w:pStyle w:val="a3"/>
        <w:ind w:left="540"/>
        <w:jc w:val="both"/>
      </w:pPr>
      <w:r>
        <w:t>Педагог дополнительного образования с учителем в ряд.</w:t>
      </w:r>
    </w:p>
    <w:p w:rsidR="00B93AAE" w:rsidRDefault="00B93AAE" w:rsidP="00B93AAE">
      <w:pPr>
        <w:pStyle w:val="a3"/>
        <w:ind w:left="540"/>
        <w:jc w:val="both"/>
      </w:pPr>
      <w:r>
        <w:t>Любовью она окружила ребят:</w:t>
      </w:r>
    </w:p>
    <w:p w:rsidR="00B93AAE" w:rsidRDefault="00B93AAE" w:rsidP="00B93AAE">
      <w:pPr>
        <w:pStyle w:val="a3"/>
        <w:ind w:left="540"/>
        <w:jc w:val="both"/>
      </w:pPr>
      <w:r>
        <w:t>Она и за маму,</w:t>
      </w:r>
    </w:p>
    <w:p w:rsidR="00B93AAE" w:rsidRDefault="00B93AAE" w:rsidP="00B93AAE">
      <w:pPr>
        <w:pStyle w:val="a3"/>
        <w:ind w:left="540"/>
        <w:jc w:val="both"/>
      </w:pPr>
      <w:r>
        <w:t>Она и за папу!</w:t>
      </w:r>
    </w:p>
    <w:p w:rsidR="00B93AAE" w:rsidRDefault="00B93AAE" w:rsidP="00B93AAE">
      <w:pPr>
        <w:pStyle w:val="a3"/>
        <w:ind w:left="540"/>
        <w:jc w:val="both"/>
      </w:pPr>
      <w:r>
        <w:t>Для деток своих –</w:t>
      </w:r>
    </w:p>
    <w:p w:rsidR="00B93AAE" w:rsidRDefault="00B93AAE" w:rsidP="00B93AAE">
      <w:pPr>
        <w:pStyle w:val="a3"/>
        <w:ind w:left="540"/>
        <w:jc w:val="both"/>
      </w:pPr>
      <w:r>
        <w:t>Хоть чудовищу в лапы!</w:t>
      </w:r>
    </w:p>
    <w:p w:rsidR="00B93AAE" w:rsidRDefault="00B93AAE" w:rsidP="00B93AAE">
      <w:pPr>
        <w:pStyle w:val="a3"/>
        <w:numPr>
          <w:ilvl w:val="0"/>
          <w:numId w:val="11"/>
        </w:numPr>
        <w:jc w:val="both"/>
      </w:pPr>
      <w:r>
        <w:t>А вот –</w:t>
      </w:r>
    </w:p>
    <w:p w:rsidR="00B93AAE" w:rsidRDefault="00B93AAE" w:rsidP="00B93AAE">
      <w:pPr>
        <w:pStyle w:val="a3"/>
        <w:ind w:left="405"/>
        <w:jc w:val="both"/>
      </w:pPr>
      <w:r>
        <w:t>Озабоченно смотрит завхоз.</w:t>
      </w:r>
    </w:p>
    <w:p w:rsidR="00B93AAE" w:rsidRDefault="00B93AAE" w:rsidP="00B93AAE">
      <w:pPr>
        <w:pStyle w:val="a3"/>
        <w:ind w:left="405"/>
        <w:jc w:val="both"/>
      </w:pPr>
      <w:r>
        <w:t>Везёт он школьный хозяйственный воз</w:t>
      </w:r>
    </w:p>
    <w:p w:rsidR="00B93AAE" w:rsidRDefault="00B93AAE" w:rsidP="00B93AAE">
      <w:pPr>
        <w:pStyle w:val="a3"/>
        <w:ind w:left="405"/>
        <w:jc w:val="both"/>
      </w:pPr>
      <w:r>
        <w:t>Подвластны технички, рабочий, шофёры,</w:t>
      </w:r>
    </w:p>
    <w:p w:rsidR="00B93AAE" w:rsidRDefault="00B93AAE" w:rsidP="00B93AAE">
      <w:pPr>
        <w:pStyle w:val="a3"/>
        <w:ind w:left="405"/>
        <w:jc w:val="both"/>
      </w:pPr>
      <w:r>
        <w:t>Повар, электрик и даже вахтёры,</w:t>
      </w:r>
    </w:p>
    <w:p w:rsidR="00B93AAE" w:rsidRDefault="00B93AAE" w:rsidP="00B93AAE">
      <w:pPr>
        <w:pStyle w:val="a3"/>
        <w:ind w:left="405"/>
        <w:jc w:val="both"/>
      </w:pPr>
      <w:r>
        <w:t>Все сторожа и работники кухни,</w:t>
      </w:r>
    </w:p>
    <w:p w:rsidR="00B93AAE" w:rsidRDefault="00B93AAE" w:rsidP="00B93AAE">
      <w:pPr>
        <w:pStyle w:val="a3"/>
        <w:ind w:left="405"/>
        <w:jc w:val="both"/>
      </w:pPr>
      <w:r>
        <w:t>Скажет им только: «Ребятушки, ухнем!»</w:t>
      </w:r>
    </w:p>
    <w:p w:rsidR="00B93AAE" w:rsidRDefault="00B93AAE" w:rsidP="00B93AAE">
      <w:pPr>
        <w:pStyle w:val="a3"/>
        <w:numPr>
          <w:ilvl w:val="0"/>
          <w:numId w:val="11"/>
        </w:numPr>
        <w:jc w:val="both"/>
      </w:pPr>
      <w:r>
        <w:t>А это наш фельдшер,</w:t>
      </w:r>
    </w:p>
    <w:p w:rsidR="00B93AAE" w:rsidRDefault="00B93AAE" w:rsidP="00B93AAE">
      <w:pPr>
        <w:pStyle w:val="a3"/>
        <w:ind w:left="405"/>
        <w:jc w:val="both"/>
      </w:pPr>
      <w:r>
        <w:t>И вечно в работе</w:t>
      </w:r>
    </w:p>
    <w:p w:rsidR="00B93AAE" w:rsidRDefault="00B93AAE" w:rsidP="00B93AAE">
      <w:pPr>
        <w:pStyle w:val="a3"/>
        <w:ind w:left="405"/>
        <w:jc w:val="both"/>
      </w:pPr>
      <w:r>
        <w:t>Посмотрит и горлышко и животик.</w:t>
      </w:r>
    </w:p>
    <w:p w:rsidR="00B93AAE" w:rsidRDefault="00B93AAE" w:rsidP="00B93AAE">
      <w:pPr>
        <w:pStyle w:val="a3"/>
        <w:ind w:left="405"/>
        <w:jc w:val="both"/>
      </w:pPr>
      <w:r>
        <w:t>Всё секретарь напечатает быстро.</w:t>
      </w:r>
    </w:p>
    <w:p w:rsidR="00B93AAE" w:rsidRDefault="00B93AAE" w:rsidP="00B93AAE">
      <w:pPr>
        <w:pStyle w:val="a3"/>
        <w:ind w:left="405"/>
        <w:jc w:val="both"/>
      </w:pPr>
      <w:r>
        <w:t>А это по технике специалисты.</w:t>
      </w:r>
    </w:p>
    <w:p w:rsidR="00B93AAE" w:rsidRDefault="00B93AAE" w:rsidP="00B93AAE">
      <w:pPr>
        <w:jc w:val="both"/>
      </w:pPr>
      <w:r>
        <w:t>1.А вот наконец-то и наши ребята –</w:t>
      </w:r>
    </w:p>
    <w:p w:rsidR="00B93AAE" w:rsidRDefault="00B93AAE" w:rsidP="00B93AAE">
      <w:pPr>
        <w:jc w:val="both"/>
      </w:pPr>
      <w:r>
        <w:t xml:space="preserve">  Семья живёт дружно, пускай небогато.</w:t>
      </w:r>
    </w:p>
    <w:p w:rsidR="00B93AAE" w:rsidRDefault="00B93AAE" w:rsidP="00B93AAE">
      <w:pPr>
        <w:jc w:val="both"/>
      </w:pPr>
      <w:r>
        <w:t xml:space="preserve"> Несчастных у нас не отыщите лиц.</w:t>
      </w:r>
    </w:p>
    <w:p w:rsidR="00B93AAE" w:rsidRDefault="00B93AAE" w:rsidP="00B93AAE">
      <w:pPr>
        <w:jc w:val="both"/>
      </w:pPr>
      <w:r>
        <w:t>«Всё лучшее – детям!» - таков наш девиц!</w:t>
      </w:r>
    </w:p>
    <w:p w:rsidR="00B93AAE" w:rsidRDefault="00B93AAE" w:rsidP="00B93AAE">
      <w:pPr>
        <w:jc w:val="both"/>
      </w:pPr>
      <w:r>
        <w:t>Творим, сочиняем, танцуем, поём,</w:t>
      </w:r>
    </w:p>
    <w:p w:rsidR="00B93AAE" w:rsidRDefault="00B93AAE" w:rsidP="00B93AAE">
      <w:pPr>
        <w:jc w:val="both"/>
      </w:pPr>
      <w:r>
        <w:t>Дом Культуры посещаем, в походы идём.</w:t>
      </w:r>
    </w:p>
    <w:p w:rsidR="00B93AAE" w:rsidRDefault="00B93AAE" w:rsidP="00B93AAE">
      <w:pPr>
        <w:jc w:val="center"/>
        <w:rPr>
          <w:i/>
        </w:rPr>
      </w:pPr>
      <w:r>
        <w:rPr>
          <w:i/>
        </w:rPr>
        <w:t xml:space="preserve"> 2 </w:t>
      </w:r>
      <w:proofErr w:type="gramStart"/>
      <w:r>
        <w:rPr>
          <w:i/>
        </w:rPr>
        <w:t xml:space="preserve">Концертных </w:t>
      </w:r>
      <w:r w:rsidRPr="00B93AAE">
        <w:rPr>
          <w:i/>
        </w:rPr>
        <w:t xml:space="preserve"> номер</w:t>
      </w:r>
      <w:r>
        <w:rPr>
          <w:i/>
        </w:rPr>
        <w:t>а</w:t>
      </w:r>
      <w:proofErr w:type="gramEnd"/>
    </w:p>
    <w:p w:rsidR="00B93AAE" w:rsidRDefault="00B93AAE" w:rsidP="00B93AAE">
      <w:pPr>
        <w:jc w:val="both"/>
        <w:rPr>
          <w:i/>
        </w:rPr>
      </w:pPr>
    </w:p>
    <w:p w:rsidR="00B93AAE" w:rsidRDefault="00B93AAE" w:rsidP="00B93AAE">
      <w:pPr>
        <w:jc w:val="both"/>
      </w:pPr>
    </w:p>
    <w:p w:rsidR="00B93AAE" w:rsidRDefault="00B93AAE" w:rsidP="00B93AAE">
      <w:pPr>
        <w:jc w:val="both"/>
      </w:pPr>
      <w:r>
        <w:t>1 ведущий. Листая страницы школьных альбомов, рассматривая старые фотографии, мы видим  молодые, энергичные лица  прежних учителей.</w:t>
      </w:r>
    </w:p>
    <w:p w:rsidR="00B93AAE" w:rsidRDefault="00B93AAE" w:rsidP="00B93AAE">
      <w:pPr>
        <w:jc w:val="both"/>
      </w:pPr>
      <w:r>
        <w:t>2 ведущий. Годы летят, стареют  наши  великие труженики. Один за другим оставляют они боевой пост, чтобы, наконец, дать  отдых  беспокойному сердцу.</w:t>
      </w:r>
    </w:p>
    <w:p w:rsidR="00B93AAE" w:rsidRDefault="00B93AAE" w:rsidP="00B93AAE">
      <w:pPr>
        <w:jc w:val="both"/>
      </w:pPr>
      <w:r>
        <w:t>1 ведущий. Мы приветствуем вас, наши ветераны. Без вашей помощи наша школьная семья не была бы такой дружной, без вас не было бы нашей истории.</w:t>
      </w:r>
    </w:p>
    <w:p w:rsidR="00B93AAE" w:rsidRDefault="00B93AAE" w:rsidP="00B93AAE">
      <w:pPr>
        <w:jc w:val="both"/>
      </w:pPr>
      <w:r>
        <w:t xml:space="preserve">2 ведущий. Спасибо вам, дорогие ветераны! В суматохе дел и в дни праздников ваши ученики и коллеги  часто вспоминают </w:t>
      </w:r>
      <w:bookmarkStart w:id="0" w:name="_GoBack"/>
      <w:bookmarkEnd w:id="0"/>
      <w:r w:rsidRPr="00EF563C">
        <w:t>вас!</w:t>
      </w:r>
      <w:r w:rsidR="00582A5C">
        <w:t xml:space="preserve">  </w:t>
      </w:r>
      <w:r w:rsidR="00B722FD">
        <w:t>(</w:t>
      </w:r>
      <w:r w:rsidR="00582A5C">
        <w:t xml:space="preserve"> цветы</w:t>
      </w:r>
      <w:r w:rsidR="00B722FD">
        <w:t>)</w:t>
      </w:r>
    </w:p>
    <w:p w:rsidR="00B93AAE" w:rsidRDefault="00B93AAE" w:rsidP="00B93AAE">
      <w:pPr>
        <w:jc w:val="both"/>
      </w:pPr>
      <w:r>
        <w:t xml:space="preserve">1.ведущий. Нашим ветеранам посвящается стихотворение Андрея Дементьева «Некогда стареть учителям». Стихотворение читает  </w:t>
      </w:r>
      <w:r w:rsidR="00B722FD">
        <w:t>Егоров Михаил.</w:t>
      </w:r>
    </w:p>
    <w:p w:rsidR="00B93AAE" w:rsidRDefault="00B722FD" w:rsidP="00B93AAE">
      <w:pPr>
        <w:jc w:val="center"/>
        <w:rPr>
          <w:i/>
        </w:rPr>
      </w:pPr>
      <w:r>
        <w:rPr>
          <w:i/>
        </w:rPr>
        <w:t>Песня «Кружится вальс над землёй» (Вальс Рыжкова +Ларионов)</w:t>
      </w:r>
    </w:p>
    <w:p w:rsidR="00B93AAE" w:rsidRDefault="00B93AAE" w:rsidP="00B93AAE">
      <w:pPr>
        <w:jc w:val="both"/>
      </w:pPr>
      <w:r>
        <w:t>1.ведущий. У нас сегодня светлый праздник</w:t>
      </w:r>
    </w:p>
    <w:p w:rsidR="00B93AAE" w:rsidRDefault="00B93AAE" w:rsidP="00B93AAE">
      <w:pPr>
        <w:jc w:val="both"/>
      </w:pPr>
      <w:r>
        <w:t xml:space="preserve">                      У нашей школы – Юбилей.</w:t>
      </w:r>
    </w:p>
    <w:p w:rsidR="00B93AAE" w:rsidRDefault="00B93AAE" w:rsidP="00B93AAE">
      <w:pPr>
        <w:jc w:val="both"/>
      </w:pPr>
      <w:r>
        <w:t>2 ведущий.  Сегодня все земные звуки,</w:t>
      </w:r>
    </w:p>
    <w:p w:rsidR="00B93AAE" w:rsidRDefault="00B93AAE" w:rsidP="00B93AAE">
      <w:pPr>
        <w:jc w:val="both"/>
      </w:pPr>
      <w:r>
        <w:t xml:space="preserve">                       У нас, в единый звук сплелись.</w:t>
      </w:r>
    </w:p>
    <w:p w:rsidR="00B93AAE" w:rsidRDefault="00B93AAE" w:rsidP="00B93AAE">
      <w:pPr>
        <w:jc w:val="both"/>
      </w:pPr>
      <w:r>
        <w:t>1 ведущий. И места нет хандре и  скуке,</w:t>
      </w:r>
    </w:p>
    <w:p w:rsidR="00B93AAE" w:rsidRDefault="00B93AAE" w:rsidP="00B93AAE">
      <w:pPr>
        <w:jc w:val="both"/>
      </w:pPr>
      <w:r>
        <w:t xml:space="preserve">                      Ведь школа – это наша жизнь.</w:t>
      </w:r>
    </w:p>
    <w:p w:rsidR="00B93AAE" w:rsidRPr="005C5D70" w:rsidRDefault="00B93AAE" w:rsidP="00B93AAE">
      <w:r>
        <w:t xml:space="preserve">2 ведущий. </w:t>
      </w:r>
      <w:r w:rsidRPr="005C5D70">
        <w:t xml:space="preserve">Сегодня наш просторный зал </w:t>
      </w:r>
    </w:p>
    <w:p w:rsidR="00B93AAE" w:rsidRPr="005C5D70" w:rsidRDefault="00B93AAE" w:rsidP="00B93AAE">
      <w:r w:rsidRPr="005C5D70">
        <w:tab/>
      </w:r>
      <w:r>
        <w:t xml:space="preserve">       </w:t>
      </w:r>
      <w:r w:rsidRPr="005C5D70">
        <w:t xml:space="preserve"> Гостей, друзей наших собрал</w:t>
      </w:r>
    </w:p>
    <w:p w:rsidR="00B93AAE" w:rsidRPr="005C5D70" w:rsidRDefault="00B93AAE" w:rsidP="00B93AAE">
      <w:r>
        <w:t xml:space="preserve">1 ведущий. </w:t>
      </w:r>
      <w:r w:rsidRPr="005C5D70">
        <w:t xml:space="preserve">Пришли они к нам с поздравленьем. </w:t>
      </w:r>
    </w:p>
    <w:p w:rsidR="00B93AAE" w:rsidRPr="005C5D70" w:rsidRDefault="00B93AAE" w:rsidP="00B93AAE">
      <w:r w:rsidRPr="005C5D70">
        <w:tab/>
      </w:r>
      <w:r>
        <w:t xml:space="preserve">      </w:t>
      </w:r>
      <w:r w:rsidRPr="005C5D70">
        <w:t xml:space="preserve"> На сцену просим, ждем вас с нетерпеньем. </w:t>
      </w:r>
    </w:p>
    <w:p w:rsidR="00B93AAE" w:rsidRDefault="00B93AAE" w:rsidP="00B93AAE">
      <w:r>
        <w:t xml:space="preserve">2 </w:t>
      </w:r>
      <w:proofErr w:type="gramStart"/>
      <w:r>
        <w:t>ведущий .</w:t>
      </w:r>
      <w:proofErr w:type="gramEnd"/>
      <w:r>
        <w:t xml:space="preserve"> </w:t>
      </w:r>
      <w:r w:rsidRPr="005C5D70">
        <w:t xml:space="preserve"> Приглашаем:</w:t>
      </w:r>
    </w:p>
    <w:p w:rsidR="00B93AAE" w:rsidRPr="005C5D70" w:rsidRDefault="00B93AAE" w:rsidP="00B93AAE"/>
    <w:p w:rsidR="00B93AAE" w:rsidRDefault="00B93AAE" w:rsidP="00B93AAE">
      <w:pPr>
        <w:jc w:val="both"/>
      </w:pPr>
      <w:r>
        <w:t>Слово</w:t>
      </w:r>
      <w:r w:rsidR="00582A5C">
        <w:t xml:space="preserve"> п</w:t>
      </w:r>
      <w:r>
        <w:t>редоставляет</w:t>
      </w:r>
      <w:r w:rsidR="00582A5C">
        <w:t xml:space="preserve">ся  …… </w:t>
      </w:r>
      <w:r>
        <w:t>………………………………………………………………………………………………………………….</w:t>
      </w:r>
    </w:p>
    <w:p w:rsidR="00B93AAE" w:rsidRDefault="00B93AAE" w:rsidP="00B93AAE">
      <w:pPr>
        <w:jc w:val="center"/>
      </w:pPr>
      <w:r>
        <w:t xml:space="preserve">                   </w:t>
      </w:r>
    </w:p>
    <w:p w:rsidR="00B93AAE" w:rsidRDefault="00B93AAE" w:rsidP="00B93AAE">
      <w:pPr>
        <w:jc w:val="center"/>
        <w:rPr>
          <w:i/>
        </w:rPr>
      </w:pPr>
      <w:proofErr w:type="gramStart"/>
      <w:r>
        <w:t xml:space="preserve">2  </w:t>
      </w:r>
      <w:r w:rsidRPr="00B93AAE">
        <w:rPr>
          <w:i/>
        </w:rPr>
        <w:t>Концертны</w:t>
      </w:r>
      <w:r>
        <w:rPr>
          <w:i/>
        </w:rPr>
        <w:t>х</w:t>
      </w:r>
      <w:proofErr w:type="gramEnd"/>
      <w:r w:rsidRPr="00B93AAE">
        <w:rPr>
          <w:i/>
        </w:rPr>
        <w:t xml:space="preserve"> номер</w:t>
      </w:r>
      <w:r>
        <w:rPr>
          <w:i/>
        </w:rPr>
        <w:t>а</w:t>
      </w:r>
    </w:p>
    <w:p w:rsidR="00B93AAE" w:rsidRDefault="00B93AAE" w:rsidP="00B93AAE">
      <w:pPr>
        <w:jc w:val="both"/>
        <w:rPr>
          <w:i/>
        </w:rPr>
      </w:pPr>
    </w:p>
    <w:p w:rsidR="00B93AAE" w:rsidRDefault="00B93AAE" w:rsidP="00B93AAE">
      <w:pPr>
        <w:jc w:val="both"/>
      </w:pPr>
      <w:r w:rsidRPr="00B93AAE">
        <w:rPr>
          <w:i/>
          <w:u w:val="single"/>
        </w:rPr>
        <w:lastRenderedPageBreak/>
        <w:t xml:space="preserve">Директор </w:t>
      </w:r>
      <w:proofErr w:type="gramStart"/>
      <w:r w:rsidRPr="00B93AAE">
        <w:rPr>
          <w:i/>
          <w:u w:val="single"/>
        </w:rPr>
        <w:t>школы</w:t>
      </w:r>
      <w:r>
        <w:t xml:space="preserve">  А</w:t>
      </w:r>
      <w:proofErr w:type="gramEnd"/>
      <w:r>
        <w:t xml:space="preserve"> сейчас настало время чествования членов нашего  большого, дружного коллектива.  (Вручение грамот учителям, работникам школы, родителям, учащимся.) Все, кто поёт в хоре, после вручения грамот,  остаются на сцене, ждут  за кулисами.</w:t>
      </w:r>
    </w:p>
    <w:p w:rsidR="00B93AAE" w:rsidRPr="00B93AAE" w:rsidRDefault="00B93AAE" w:rsidP="00B93AAE">
      <w:pPr>
        <w:pStyle w:val="a4"/>
        <w:spacing w:before="0" w:beforeAutospacing="0" w:after="0" w:afterAutospacing="0"/>
        <w:jc w:val="center"/>
        <w:rPr>
          <w:u w:val="single"/>
        </w:rPr>
      </w:pPr>
      <w:r w:rsidRPr="00B93AAE">
        <w:rPr>
          <w:u w:val="single"/>
        </w:rPr>
        <w:t>На сцене хор учителей</w:t>
      </w:r>
    </w:p>
    <w:p w:rsidR="00B93AAE" w:rsidRDefault="00B93AAE" w:rsidP="00B93AAE">
      <w:pPr>
        <w:pStyle w:val="a4"/>
        <w:spacing w:before="0" w:beforeAutospacing="0" w:after="0" w:afterAutospacing="0"/>
        <w:jc w:val="center"/>
      </w:pPr>
    </w:p>
    <w:p w:rsidR="00B93AAE" w:rsidRPr="005C5D70" w:rsidRDefault="00B93AAE" w:rsidP="00B93AAE">
      <w:pPr>
        <w:pStyle w:val="a4"/>
        <w:spacing w:before="0" w:beforeAutospacing="0" w:after="0" w:afterAutospacing="0"/>
      </w:pPr>
      <w:r>
        <w:t>1.</w:t>
      </w:r>
      <w:r w:rsidRPr="005C5D70">
        <w:t>Пусть всё то, чем живём мы в школе</w:t>
      </w:r>
      <w:r w:rsidRPr="005C5D70">
        <w:br/>
      </w:r>
      <w:r>
        <w:t>2.</w:t>
      </w:r>
      <w:r w:rsidRPr="005C5D70">
        <w:t xml:space="preserve">Не пройдет, не исчезнет, как дым. </w:t>
      </w:r>
      <w:r w:rsidRPr="005C5D70">
        <w:br/>
      </w:r>
      <w:r>
        <w:t>3.</w:t>
      </w:r>
      <w:r w:rsidRPr="005C5D70">
        <w:t>И останется в сердце до боли знакомый</w:t>
      </w:r>
      <w:r w:rsidRPr="005C5D70">
        <w:br/>
      </w:r>
      <w:r>
        <w:t>4.</w:t>
      </w:r>
      <w:r w:rsidRPr="005C5D70">
        <w:t xml:space="preserve">Уголок, ставший всем нам родным. </w:t>
      </w:r>
      <w:r w:rsidRPr="005C5D70">
        <w:br/>
      </w:r>
      <w:r>
        <w:t>5.</w:t>
      </w:r>
      <w:r w:rsidRPr="005C5D70">
        <w:t>И запомнится радость и горе,</w:t>
      </w:r>
      <w:r w:rsidRPr="005C5D70">
        <w:br/>
      </w:r>
      <w:r>
        <w:t>6.</w:t>
      </w:r>
      <w:r w:rsidRPr="005C5D70">
        <w:t>Наши чувства, тревоги, дела</w:t>
      </w:r>
      <w:r w:rsidRPr="005C5D70">
        <w:br/>
      </w:r>
      <w:r>
        <w:t>7.</w:t>
      </w:r>
      <w:r w:rsidRPr="005C5D70">
        <w:t>Пожелаем друг другу успехов</w:t>
      </w:r>
      <w:r w:rsidRPr="005C5D70">
        <w:br/>
      </w:r>
      <w:r>
        <w:t>8.</w:t>
      </w:r>
      <w:r w:rsidRPr="005C5D70">
        <w:t xml:space="preserve">И любви, и добра, и тепла. </w:t>
      </w:r>
    </w:p>
    <w:p w:rsidR="00B93AAE" w:rsidRDefault="00B93AAE" w:rsidP="00B93AAE">
      <w:pPr>
        <w:jc w:val="both"/>
      </w:pPr>
    </w:p>
    <w:p w:rsidR="00B93AAE" w:rsidRDefault="00B93AAE" w:rsidP="00B93AAE">
      <w:pPr>
        <w:pStyle w:val="a3"/>
        <w:numPr>
          <w:ilvl w:val="0"/>
          <w:numId w:val="15"/>
        </w:numPr>
        <w:jc w:val="both"/>
      </w:pPr>
      <w:r>
        <w:t xml:space="preserve">ведущий. </w:t>
      </w:r>
    </w:p>
    <w:p w:rsidR="00B93AAE" w:rsidRDefault="00B93AAE" w:rsidP="00B93AAE">
      <w:pPr>
        <w:pStyle w:val="a3"/>
        <w:jc w:val="both"/>
      </w:pPr>
      <w:r>
        <w:t>Продолжение следует</w:t>
      </w:r>
    </w:p>
    <w:p w:rsidR="00B93AAE" w:rsidRDefault="00B93AAE" w:rsidP="00B93AAE">
      <w:pPr>
        <w:pStyle w:val="a3"/>
        <w:numPr>
          <w:ilvl w:val="0"/>
          <w:numId w:val="15"/>
        </w:numPr>
        <w:jc w:val="both"/>
      </w:pPr>
      <w:r>
        <w:t>ведущий</w:t>
      </w:r>
    </w:p>
    <w:p w:rsidR="00B93AAE" w:rsidRDefault="00B93AAE" w:rsidP="00B93AAE">
      <w:pPr>
        <w:pStyle w:val="a3"/>
        <w:jc w:val="both"/>
      </w:pPr>
      <w:r>
        <w:t xml:space="preserve"> Мы снова в пути</w:t>
      </w:r>
    </w:p>
    <w:p w:rsidR="00B93AAE" w:rsidRDefault="00B93AAE" w:rsidP="00B93AAE">
      <w:pPr>
        <w:jc w:val="both"/>
      </w:pPr>
      <w:r>
        <w:t xml:space="preserve">        1.Юбилей – лишь мгновение</w:t>
      </w:r>
    </w:p>
    <w:p w:rsidR="00B93AAE" w:rsidRDefault="00B93AAE" w:rsidP="00B93AAE">
      <w:pPr>
        <w:pStyle w:val="a3"/>
        <w:ind w:left="405"/>
        <w:jc w:val="both"/>
      </w:pPr>
      <w:r>
        <w:t>2.Сколько их впереди.</w:t>
      </w:r>
    </w:p>
    <w:p w:rsidR="00B93AAE" w:rsidRDefault="00B93AAE" w:rsidP="00B93AAE">
      <w:pPr>
        <w:pStyle w:val="a3"/>
        <w:jc w:val="both"/>
      </w:pPr>
    </w:p>
    <w:p w:rsidR="00B93AAE" w:rsidRPr="00B93AAE" w:rsidRDefault="00B93AAE" w:rsidP="00B93AAE">
      <w:pPr>
        <w:pStyle w:val="a3"/>
        <w:jc w:val="both"/>
      </w:pPr>
    </w:p>
    <w:p w:rsidR="00B93AAE" w:rsidRDefault="00B93AAE" w:rsidP="00E844DC">
      <w:pPr>
        <w:jc w:val="center"/>
        <w:rPr>
          <w:u w:val="single"/>
        </w:rPr>
      </w:pPr>
    </w:p>
    <w:p w:rsidR="00342911" w:rsidRPr="00342911" w:rsidRDefault="00342911" w:rsidP="00342911">
      <w:pPr>
        <w:jc w:val="both"/>
        <w:rPr>
          <w:u w:val="single"/>
        </w:rPr>
      </w:pPr>
    </w:p>
    <w:p w:rsidR="00E844DC" w:rsidRDefault="00E844DC" w:rsidP="00253CF8">
      <w:pPr>
        <w:jc w:val="both"/>
      </w:pPr>
      <w:r>
        <w:t xml:space="preserve">                 </w:t>
      </w:r>
    </w:p>
    <w:p w:rsidR="00E844DC" w:rsidRDefault="00E844DC" w:rsidP="00253CF8">
      <w:pPr>
        <w:jc w:val="both"/>
      </w:pPr>
    </w:p>
    <w:p w:rsidR="00E844DC" w:rsidRDefault="00E844DC" w:rsidP="00253CF8">
      <w:pPr>
        <w:jc w:val="both"/>
      </w:pPr>
    </w:p>
    <w:p w:rsidR="00E844DC" w:rsidRDefault="00E844DC" w:rsidP="00253CF8">
      <w:pPr>
        <w:jc w:val="both"/>
      </w:pPr>
    </w:p>
    <w:sectPr w:rsidR="00E844DC" w:rsidSect="009C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BCB"/>
    <w:multiLevelType w:val="hybridMultilevel"/>
    <w:tmpl w:val="EA6E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D2F91"/>
    <w:multiLevelType w:val="hybridMultilevel"/>
    <w:tmpl w:val="CA7E0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6277D6"/>
    <w:multiLevelType w:val="hybridMultilevel"/>
    <w:tmpl w:val="20CEC2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23C5D"/>
    <w:multiLevelType w:val="hybridMultilevel"/>
    <w:tmpl w:val="1BD2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B5DA3"/>
    <w:multiLevelType w:val="hybridMultilevel"/>
    <w:tmpl w:val="AB2E8298"/>
    <w:lvl w:ilvl="0" w:tplc="96B4F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74D6B32"/>
    <w:multiLevelType w:val="hybridMultilevel"/>
    <w:tmpl w:val="90FA4918"/>
    <w:lvl w:ilvl="0" w:tplc="FBB4CB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B311FE2"/>
    <w:multiLevelType w:val="hybridMultilevel"/>
    <w:tmpl w:val="D1E8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05CFC"/>
    <w:multiLevelType w:val="hybridMultilevel"/>
    <w:tmpl w:val="548E3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6F7F1B"/>
    <w:multiLevelType w:val="hybridMultilevel"/>
    <w:tmpl w:val="3A761FC8"/>
    <w:lvl w:ilvl="0" w:tplc="B2EEE5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64E5E9C"/>
    <w:multiLevelType w:val="hybridMultilevel"/>
    <w:tmpl w:val="3AA67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A5C34"/>
    <w:multiLevelType w:val="hybridMultilevel"/>
    <w:tmpl w:val="A0E64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722839"/>
    <w:multiLevelType w:val="hybridMultilevel"/>
    <w:tmpl w:val="F56C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C6553"/>
    <w:multiLevelType w:val="hybridMultilevel"/>
    <w:tmpl w:val="D1CC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2060E"/>
    <w:multiLevelType w:val="hybridMultilevel"/>
    <w:tmpl w:val="3D28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819C4"/>
    <w:multiLevelType w:val="hybridMultilevel"/>
    <w:tmpl w:val="AFEC85A8"/>
    <w:lvl w:ilvl="0" w:tplc="D4BEFAB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11"/>
  </w:num>
  <w:num w:numId="6">
    <w:abstractNumId w:val="14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  <w:num w:numId="12">
    <w:abstractNumId w:val="6"/>
  </w:num>
  <w:num w:numId="13">
    <w:abstractNumId w:val="3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CF8"/>
    <w:rsid w:val="000A145F"/>
    <w:rsid w:val="00253CF8"/>
    <w:rsid w:val="00342911"/>
    <w:rsid w:val="00582A5C"/>
    <w:rsid w:val="00954665"/>
    <w:rsid w:val="009C398D"/>
    <w:rsid w:val="00B722FD"/>
    <w:rsid w:val="00B74BB2"/>
    <w:rsid w:val="00B93AAE"/>
    <w:rsid w:val="00E844DC"/>
    <w:rsid w:val="00E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F6C40-3955-4387-A312-3AB3A1BA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AAE"/>
    <w:pPr>
      <w:ind w:left="720"/>
      <w:contextualSpacing/>
    </w:pPr>
  </w:style>
  <w:style w:type="paragraph" w:styleId="a4">
    <w:name w:val="Normal (Web)"/>
    <w:basedOn w:val="a"/>
    <w:rsid w:val="00B9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Каменская средняя школа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Наталья Лихачева</cp:lastModifiedBy>
  <cp:revision>6</cp:revision>
  <dcterms:created xsi:type="dcterms:W3CDTF">2013-09-16T06:12:00Z</dcterms:created>
  <dcterms:modified xsi:type="dcterms:W3CDTF">2015-01-25T19:57:00Z</dcterms:modified>
</cp:coreProperties>
</file>