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0D" w:rsidRPr="005F5747" w:rsidRDefault="00A0070D" w:rsidP="005F5747">
      <w:pPr>
        <w:pStyle w:val="2"/>
        <w:jc w:val="center"/>
        <w:rPr>
          <w:color w:val="262626" w:themeColor="text1" w:themeTint="D9"/>
          <w:sz w:val="36"/>
          <w:szCs w:val="36"/>
        </w:rPr>
      </w:pPr>
      <w:r w:rsidRPr="005F5747">
        <w:rPr>
          <w:color w:val="262626" w:themeColor="text1" w:themeTint="D9"/>
          <w:sz w:val="36"/>
          <w:szCs w:val="36"/>
        </w:rPr>
        <w:t>Среднее общеобразовательное учреждение</w:t>
      </w:r>
    </w:p>
    <w:p w:rsidR="00A0070D" w:rsidRDefault="00A0070D" w:rsidP="005F5747">
      <w:pPr>
        <w:pStyle w:val="2"/>
        <w:jc w:val="center"/>
        <w:rPr>
          <w:color w:val="262626" w:themeColor="text1" w:themeTint="D9"/>
          <w:sz w:val="36"/>
          <w:szCs w:val="36"/>
        </w:rPr>
      </w:pPr>
      <w:r w:rsidRPr="005F5747">
        <w:rPr>
          <w:color w:val="262626" w:themeColor="text1" w:themeTint="D9"/>
          <w:sz w:val="36"/>
          <w:szCs w:val="36"/>
        </w:rPr>
        <w:t>МБОУ СОШ №13</w:t>
      </w:r>
    </w:p>
    <w:p w:rsidR="005C6D26" w:rsidRPr="005C6D26" w:rsidRDefault="005C6D26" w:rsidP="005C6D26"/>
    <w:p w:rsidR="00A0070D" w:rsidRPr="005F5747" w:rsidRDefault="00A0070D" w:rsidP="005F5747">
      <w:pPr>
        <w:pStyle w:val="2"/>
        <w:jc w:val="center"/>
        <w:rPr>
          <w:color w:val="262626" w:themeColor="text1" w:themeTint="D9"/>
        </w:rPr>
      </w:pPr>
    </w:p>
    <w:p w:rsidR="005C6D26" w:rsidRDefault="00A0070D" w:rsidP="005C6D26">
      <w:pPr>
        <w:pStyle w:val="2"/>
        <w:jc w:val="center"/>
        <w:rPr>
          <w:color w:val="262626" w:themeColor="text1" w:themeTint="D9"/>
          <w:sz w:val="44"/>
          <w:szCs w:val="44"/>
        </w:rPr>
      </w:pPr>
      <w:r w:rsidRPr="005F5747">
        <w:rPr>
          <w:color w:val="262626" w:themeColor="text1" w:themeTint="D9"/>
          <w:sz w:val="44"/>
          <w:szCs w:val="44"/>
        </w:rPr>
        <w:t>Промыслы и ремесла (технология</w:t>
      </w:r>
      <w:r w:rsidR="005C6D26">
        <w:rPr>
          <w:color w:val="262626" w:themeColor="text1" w:themeTint="D9"/>
          <w:sz w:val="44"/>
          <w:szCs w:val="44"/>
        </w:rPr>
        <w:t xml:space="preserve"> обработки природных материалов)</w:t>
      </w:r>
    </w:p>
    <w:p w:rsidR="005C6D26" w:rsidRDefault="005C6D26" w:rsidP="005C6D26"/>
    <w:p w:rsidR="005C6D26" w:rsidRPr="005C6D26" w:rsidRDefault="005C6D26" w:rsidP="005C6D26"/>
    <w:p w:rsidR="005F5747" w:rsidRPr="005F5747" w:rsidRDefault="005F5747" w:rsidP="005F5747">
      <w:pPr>
        <w:pStyle w:val="2"/>
        <w:jc w:val="center"/>
        <w:rPr>
          <w:color w:val="262626" w:themeColor="text1" w:themeTint="D9"/>
        </w:rPr>
      </w:pPr>
    </w:p>
    <w:p w:rsidR="005C6D26" w:rsidRPr="005C6D26" w:rsidRDefault="005F5747" w:rsidP="005C6D26">
      <w:pPr>
        <w:pStyle w:val="2"/>
        <w:jc w:val="center"/>
        <w:rPr>
          <w:color w:val="262626" w:themeColor="text1" w:themeTint="D9"/>
          <w:sz w:val="72"/>
          <w:szCs w:val="72"/>
        </w:rPr>
      </w:pPr>
      <w:r w:rsidRPr="005F5747">
        <w:rPr>
          <w:color w:val="262626" w:themeColor="text1" w:themeTint="D9"/>
          <w:sz w:val="72"/>
          <w:szCs w:val="72"/>
        </w:rPr>
        <w:t>«Достояние России»</w:t>
      </w:r>
    </w:p>
    <w:p w:rsidR="005C6D26" w:rsidRDefault="005C6D26" w:rsidP="005C6D26"/>
    <w:p w:rsidR="005C6D26" w:rsidRPr="005C6D26" w:rsidRDefault="005C6D26" w:rsidP="005C6D26"/>
    <w:p w:rsidR="005F5747" w:rsidRPr="005C6D26" w:rsidRDefault="005F5747" w:rsidP="005C6D26">
      <w:pPr>
        <w:ind w:left="2835"/>
        <w:rPr>
          <w:sz w:val="32"/>
          <w:szCs w:val="32"/>
        </w:rPr>
      </w:pPr>
    </w:p>
    <w:p w:rsidR="005F5747" w:rsidRPr="005C6D26" w:rsidRDefault="005F5747" w:rsidP="005C6D26">
      <w:pPr>
        <w:ind w:left="2835"/>
        <w:rPr>
          <w:sz w:val="32"/>
          <w:szCs w:val="32"/>
        </w:rPr>
      </w:pPr>
      <w:r w:rsidRPr="005C6D26">
        <w:rPr>
          <w:sz w:val="32"/>
          <w:szCs w:val="32"/>
        </w:rPr>
        <w:t>Выполнила: Камышева  Анастасия Дмитриевна</w:t>
      </w:r>
    </w:p>
    <w:p w:rsidR="005F5747" w:rsidRDefault="005F5747" w:rsidP="005C6D26">
      <w:pPr>
        <w:ind w:left="2835"/>
        <w:rPr>
          <w:sz w:val="32"/>
          <w:szCs w:val="32"/>
        </w:rPr>
      </w:pPr>
      <w:r w:rsidRPr="005C6D26">
        <w:rPr>
          <w:sz w:val="32"/>
          <w:szCs w:val="32"/>
        </w:rPr>
        <w:t>Руководитель: Смирнова Ирина Владимировна</w:t>
      </w:r>
    </w:p>
    <w:p w:rsidR="005C6D26" w:rsidRDefault="005C6D26" w:rsidP="005C6D26">
      <w:pPr>
        <w:ind w:left="2835"/>
        <w:rPr>
          <w:sz w:val="32"/>
          <w:szCs w:val="32"/>
        </w:rPr>
      </w:pPr>
    </w:p>
    <w:p w:rsidR="005C6D26" w:rsidRDefault="005C6D26" w:rsidP="005C6D26">
      <w:pPr>
        <w:ind w:left="2835"/>
        <w:rPr>
          <w:sz w:val="32"/>
          <w:szCs w:val="32"/>
        </w:rPr>
      </w:pPr>
    </w:p>
    <w:p w:rsidR="005C6D26" w:rsidRDefault="005C6D26" w:rsidP="005C6D26">
      <w:pPr>
        <w:ind w:left="2835"/>
        <w:rPr>
          <w:sz w:val="32"/>
          <w:szCs w:val="32"/>
        </w:rPr>
      </w:pPr>
    </w:p>
    <w:p w:rsidR="005C6D26" w:rsidRDefault="005C6D26" w:rsidP="005C6D26">
      <w:pPr>
        <w:ind w:left="2835"/>
        <w:rPr>
          <w:sz w:val="32"/>
          <w:szCs w:val="32"/>
        </w:rPr>
      </w:pPr>
    </w:p>
    <w:p w:rsidR="005C6D26" w:rsidRDefault="005C6D26" w:rsidP="005C6D26">
      <w:pPr>
        <w:rPr>
          <w:sz w:val="32"/>
          <w:szCs w:val="32"/>
        </w:rPr>
      </w:pPr>
    </w:p>
    <w:p w:rsidR="005C6D26" w:rsidRDefault="005C6D26" w:rsidP="005C6D26">
      <w:pPr>
        <w:rPr>
          <w:sz w:val="32"/>
          <w:szCs w:val="32"/>
        </w:rPr>
      </w:pPr>
    </w:p>
    <w:p w:rsidR="005C6D26" w:rsidRDefault="005C6D26" w:rsidP="005C6D26">
      <w:pPr>
        <w:jc w:val="center"/>
        <w:rPr>
          <w:sz w:val="32"/>
          <w:szCs w:val="32"/>
        </w:rPr>
      </w:pPr>
      <w:r>
        <w:rPr>
          <w:sz w:val="32"/>
          <w:szCs w:val="32"/>
        </w:rPr>
        <w:t>Г. Дзержинск</w:t>
      </w:r>
    </w:p>
    <w:p w:rsidR="00AB32FB" w:rsidRDefault="005C6D26" w:rsidP="00AB32FB">
      <w:pPr>
        <w:jc w:val="center"/>
        <w:rPr>
          <w:sz w:val="32"/>
          <w:szCs w:val="32"/>
        </w:rPr>
      </w:pPr>
      <w:r>
        <w:rPr>
          <w:sz w:val="32"/>
          <w:szCs w:val="32"/>
        </w:rPr>
        <w:t>2015 год</w:t>
      </w:r>
      <w:r w:rsidR="00AB32FB">
        <w:rPr>
          <w:sz w:val="32"/>
          <w:szCs w:val="32"/>
        </w:rPr>
        <w:br w:type="page"/>
      </w:r>
    </w:p>
    <w:p w:rsidR="00AB32FB" w:rsidRDefault="00AB32FB" w:rsidP="00AB32FB">
      <w:pPr>
        <w:rPr>
          <w:sz w:val="32"/>
          <w:szCs w:val="32"/>
        </w:rPr>
        <w:sectPr w:rsidR="00AB32FB" w:rsidSect="00DF6A4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32FB" w:rsidRDefault="00AB32FB" w:rsidP="00AB32FB">
      <w:pPr>
        <w:pStyle w:val="1"/>
        <w:ind w:firstLine="2835"/>
        <w:rPr>
          <w:rFonts w:ascii="Times New Roman" w:hAnsi="Times New Roman" w:cs="Times New Roman"/>
          <w:color w:val="262626" w:themeColor="text1" w:themeTint="D9"/>
          <w:sz w:val="56"/>
          <w:szCs w:val="56"/>
        </w:rPr>
      </w:pPr>
      <w:r w:rsidRPr="00AB32FB">
        <w:rPr>
          <w:rFonts w:ascii="Times New Roman" w:hAnsi="Times New Roman" w:cs="Times New Roman"/>
          <w:color w:val="262626" w:themeColor="text1" w:themeTint="D9"/>
          <w:sz w:val="56"/>
          <w:szCs w:val="56"/>
        </w:rPr>
        <w:lastRenderedPageBreak/>
        <w:t>Оглавление</w:t>
      </w:r>
      <w:r>
        <w:rPr>
          <w:rFonts w:ascii="Times New Roman" w:hAnsi="Times New Roman" w:cs="Times New Roman"/>
          <w:color w:val="262626" w:themeColor="text1" w:themeTint="D9"/>
          <w:sz w:val="56"/>
          <w:szCs w:val="56"/>
        </w:rPr>
        <w:t>:</w:t>
      </w:r>
    </w:p>
    <w:p w:rsidR="00A61A53" w:rsidRDefault="00A61A53" w:rsidP="00A61A53"/>
    <w:p w:rsidR="00A61A53" w:rsidRPr="00A61A53" w:rsidRDefault="00A61A53" w:rsidP="00A61A53">
      <w:p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 xml:space="preserve">1) </w:t>
      </w:r>
      <w:r w:rsidR="00AD1F0A">
        <w:rPr>
          <w:rFonts w:ascii="Times New Roman" w:hAnsi="Times New Roman" w:cs="Times New Roman"/>
          <w:sz w:val="28"/>
          <w:szCs w:val="28"/>
        </w:rPr>
        <w:t xml:space="preserve">Введение, цель, задачи    </w:t>
      </w:r>
      <w:r w:rsidRPr="00A61A53">
        <w:rPr>
          <w:rFonts w:ascii="Times New Roman" w:hAnsi="Times New Roman" w:cs="Times New Roman"/>
          <w:sz w:val="28"/>
          <w:szCs w:val="28"/>
        </w:rPr>
        <w:t>с.3</w:t>
      </w:r>
    </w:p>
    <w:p w:rsidR="00A61A53" w:rsidRPr="00A61A53" w:rsidRDefault="00A61A53" w:rsidP="00A61A53">
      <w:p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>2) Опросная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с.4</w:t>
      </w:r>
    </w:p>
    <w:p w:rsidR="00A61A53" w:rsidRDefault="00A61A53" w:rsidP="00A61A53">
      <w:p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 xml:space="preserve">3) Теоретическая часть 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 w:rsidRPr="00A61A53">
        <w:rPr>
          <w:rFonts w:ascii="Times New Roman" w:hAnsi="Times New Roman" w:cs="Times New Roman"/>
          <w:sz w:val="28"/>
          <w:szCs w:val="28"/>
        </w:rPr>
        <w:t>с.5</w:t>
      </w:r>
    </w:p>
    <w:p w:rsidR="00A61A53" w:rsidRPr="00A61A53" w:rsidRDefault="00A61A53" w:rsidP="00A61A53">
      <w:pPr>
        <w:rPr>
          <w:rFonts w:ascii="Times New Roman" w:hAnsi="Times New Roman" w:cs="Times New Roman"/>
          <w:sz w:val="28"/>
          <w:szCs w:val="28"/>
        </w:rPr>
      </w:pPr>
    </w:p>
    <w:p w:rsidR="00A61A53" w:rsidRPr="00A61A53" w:rsidRDefault="00A61A53" w:rsidP="00A61A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>Гжельская роспись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 w:rsidRPr="00A61A53">
        <w:rPr>
          <w:rFonts w:ascii="Times New Roman" w:hAnsi="Times New Roman" w:cs="Times New Roman"/>
          <w:sz w:val="28"/>
          <w:szCs w:val="28"/>
        </w:rPr>
        <w:t xml:space="preserve"> с.5</w:t>
      </w:r>
    </w:p>
    <w:p w:rsidR="00A61A53" w:rsidRPr="00A61A53" w:rsidRDefault="00A61A53" w:rsidP="00A61A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>Хохлома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 w:rsidRPr="00A61A53">
        <w:rPr>
          <w:rFonts w:ascii="Times New Roman" w:hAnsi="Times New Roman" w:cs="Times New Roman"/>
          <w:sz w:val="28"/>
          <w:szCs w:val="28"/>
        </w:rPr>
        <w:t xml:space="preserve"> с.6</w:t>
      </w:r>
    </w:p>
    <w:p w:rsidR="00A61A53" w:rsidRPr="00A61A53" w:rsidRDefault="00A61A53" w:rsidP="00A61A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 xml:space="preserve">Павловопосадские платки 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 w:rsidRPr="00A61A53">
        <w:rPr>
          <w:rFonts w:ascii="Times New Roman" w:hAnsi="Times New Roman" w:cs="Times New Roman"/>
          <w:sz w:val="28"/>
          <w:szCs w:val="28"/>
        </w:rPr>
        <w:t>с.8</w:t>
      </w:r>
    </w:p>
    <w:p w:rsidR="00A61A53" w:rsidRPr="00A61A53" w:rsidRDefault="00A61A53" w:rsidP="00A61A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>Жостовский промысел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 w:rsidRPr="00A61A53">
        <w:rPr>
          <w:rFonts w:ascii="Times New Roman" w:hAnsi="Times New Roman" w:cs="Times New Roman"/>
          <w:sz w:val="28"/>
          <w:szCs w:val="28"/>
        </w:rPr>
        <w:t xml:space="preserve"> с.10</w:t>
      </w:r>
    </w:p>
    <w:p w:rsidR="00A61A53" w:rsidRPr="00A61A53" w:rsidRDefault="00A61A53" w:rsidP="00A61A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 xml:space="preserve">Городец 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 w:rsidRPr="00A61A53">
        <w:rPr>
          <w:rFonts w:ascii="Times New Roman" w:hAnsi="Times New Roman" w:cs="Times New Roman"/>
          <w:sz w:val="28"/>
          <w:szCs w:val="28"/>
        </w:rPr>
        <w:t>с.12</w:t>
      </w:r>
    </w:p>
    <w:p w:rsidR="00A61A53" w:rsidRDefault="00A61A53" w:rsidP="00A61A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 xml:space="preserve">Матрешка 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 w:rsidRPr="00A61A53">
        <w:rPr>
          <w:rFonts w:ascii="Times New Roman" w:hAnsi="Times New Roman" w:cs="Times New Roman"/>
          <w:sz w:val="28"/>
          <w:szCs w:val="28"/>
        </w:rPr>
        <w:t>с.14</w:t>
      </w:r>
    </w:p>
    <w:p w:rsidR="00A61A53" w:rsidRDefault="00A61A53" w:rsidP="00A61A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1A53" w:rsidRPr="00A61A53" w:rsidRDefault="00A61A53" w:rsidP="00A61A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1A53" w:rsidRPr="00A61A53" w:rsidRDefault="00A61A53" w:rsidP="00A61A53">
      <w:pPr>
        <w:rPr>
          <w:rFonts w:ascii="Times New Roman" w:hAnsi="Times New Roman" w:cs="Times New Roman"/>
          <w:sz w:val="28"/>
          <w:szCs w:val="28"/>
        </w:rPr>
      </w:pPr>
      <w:r w:rsidRPr="00A61A53">
        <w:rPr>
          <w:rFonts w:ascii="Times New Roman" w:hAnsi="Times New Roman" w:cs="Times New Roman"/>
          <w:sz w:val="28"/>
          <w:szCs w:val="28"/>
        </w:rPr>
        <w:t xml:space="preserve">4) Выводы 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 w:rsidRPr="00A61A53">
        <w:rPr>
          <w:rFonts w:ascii="Times New Roman" w:hAnsi="Times New Roman" w:cs="Times New Roman"/>
          <w:sz w:val="28"/>
          <w:szCs w:val="28"/>
        </w:rPr>
        <w:t>с.17</w:t>
      </w:r>
    </w:p>
    <w:p w:rsidR="00A61A53" w:rsidRPr="00A61A53" w:rsidRDefault="00A61A53" w:rsidP="00A61A53">
      <w:pPr>
        <w:rPr>
          <w:rFonts w:ascii="Times New Roman" w:hAnsi="Times New Roman" w:cs="Times New Roman"/>
          <w:sz w:val="28"/>
          <w:szCs w:val="28"/>
        </w:rPr>
        <w:sectPr w:rsidR="00A61A53" w:rsidRPr="00A61A53" w:rsidSect="00DF6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1A53">
        <w:rPr>
          <w:rFonts w:ascii="Times New Roman" w:hAnsi="Times New Roman" w:cs="Times New Roman"/>
          <w:sz w:val="28"/>
          <w:szCs w:val="28"/>
        </w:rPr>
        <w:t xml:space="preserve">5)Список используемой литературы </w:t>
      </w:r>
      <w:r w:rsidR="00AD1F0A">
        <w:rPr>
          <w:rFonts w:ascii="Times New Roman" w:hAnsi="Times New Roman" w:cs="Times New Roman"/>
          <w:sz w:val="28"/>
          <w:szCs w:val="28"/>
        </w:rPr>
        <w:t xml:space="preserve">   </w:t>
      </w:r>
      <w:r w:rsidRPr="00A61A53">
        <w:rPr>
          <w:rFonts w:ascii="Times New Roman" w:hAnsi="Times New Roman" w:cs="Times New Roman"/>
          <w:sz w:val="28"/>
          <w:szCs w:val="28"/>
        </w:rPr>
        <w:t>с.18</w:t>
      </w:r>
    </w:p>
    <w:p w:rsidR="00AB32FB" w:rsidRDefault="00AB32FB" w:rsidP="00AB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6D26" w:rsidRPr="00AB32FB" w:rsidRDefault="00DF7D38" w:rsidP="00AB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Введение: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27422" w:rsidRPr="00AB32FB">
        <w:rPr>
          <w:rFonts w:ascii="Times New Roman" w:hAnsi="Times New Roman" w:cs="Times New Roman"/>
          <w:sz w:val="28"/>
          <w:szCs w:val="28"/>
        </w:rPr>
        <w:t xml:space="preserve"> решила выполнить конкурсную работу в секции «Промыслы и ремёсла (технология обработки природных материалов)».  Ведь эта тема очень актуальна.  Каждый человек, который хочет быть духовно развитым, должен знать о промыслах и ремеслах своей страны, своего края. Знакомясь с тем или иным промыслом можно найти  много интересной и полезной информации, потому что многие ремесла существуют очень давно. Так или иначе, данная тема имеет общие черты с культурой, а прошедший две тысячи четырнадцатый год, как мы знаем, был объявлен годом культуры.</w:t>
      </w:r>
    </w:p>
    <w:p w:rsidR="00DF7D38" w:rsidRDefault="00127422" w:rsidP="00AB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32FB">
        <w:rPr>
          <w:rFonts w:ascii="Times New Roman" w:hAnsi="Times New Roman" w:cs="Times New Roman"/>
          <w:sz w:val="28"/>
          <w:szCs w:val="28"/>
        </w:rPr>
        <w:t xml:space="preserve">В своей работе я расскажу о промыслах и  ремеслах России. </w:t>
      </w:r>
    </w:p>
    <w:p w:rsidR="00436C73" w:rsidRDefault="00DF7D38" w:rsidP="00AB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D3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7422" w:rsidRPr="00AB32FB">
        <w:rPr>
          <w:rFonts w:ascii="Times New Roman" w:hAnsi="Times New Roman" w:cs="Times New Roman"/>
          <w:sz w:val="28"/>
          <w:szCs w:val="28"/>
        </w:rPr>
        <w:t>повысить сво</w:t>
      </w:r>
      <w:r>
        <w:rPr>
          <w:rFonts w:ascii="Times New Roman" w:hAnsi="Times New Roman" w:cs="Times New Roman"/>
          <w:sz w:val="28"/>
          <w:szCs w:val="28"/>
        </w:rPr>
        <w:t>й культурный уровень, рассмотреть</w:t>
      </w:r>
      <w:r w:rsidR="00127422" w:rsidRPr="00AB32FB">
        <w:rPr>
          <w:rFonts w:ascii="Times New Roman" w:hAnsi="Times New Roman" w:cs="Times New Roman"/>
          <w:sz w:val="28"/>
          <w:szCs w:val="28"/>
        </w:rPr>
        <w:t xml:space="preserve"> историю появления промыслов, узнать б</w:t>
      </w:r>
      <w:r>
        <w:rPr>
          <w:rFonts w:ascii="Times New Roman" w:hAnsi="Times New Roman" w:cs="Times New Roman"/>
          <w:sz w:val="28"/>
          <w:szCs w:val="28"/>
        </w:rPr>
        <w:t xml:space="preserve">ольше нового и увлекательного, </w:t>
      </w:r>
      <w:r w:rsidR="00127422" w:rsidRPr="00AB32FB">
        <w:rPr>
          <w:rFonts w:ascii="Times New Roman" w:hAnsi="Times New Roman" w:cs="Times New Roman"/>
          <w:sz w:val="28"/>
          <w:szCs w:val="28"/>
        </w:rPr>
        <w:t xml:space="preserve">призвать других к знакомству с культурой нашей страны и области. </w:t>
      </w:r>
    </w:p>
    <w:p w:rsidR="00DF7D38" w:rsidRDefault="00436C73" w:rsidP="00AB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7422" w:rsidRPr="00AB32FB">
        <w:rPr>
          <w:rFonts w:ascii="Times New Roman" w:hAnsi="Times New Roman" w:cs="Times New Roman"/>
          <w:sz w:val="28"/>
          <w:szCs w:val="28"/>
        </w:rPr>
        <w:t xml:space="preserve">Возможно, прочитав мою работу, кто-то решиться выполнить какую-нибудь поделку, тем самым повысит свой творческий уровень. </w:t>
      </w:r>
    </w:p>
    <w:p w:rsidR="00DF7D38" w:rsidRDefault="00DF7D38" w:rsidP="00AB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7D38">
        <w:rPr>
          <w:rFonts w:ascii="Times New Roman" w:hAnsi="Times New Roman" w:cs="Times New Roman"/>
          <w:sz w:val="28"/>
          <w:szCs w:val="28"/>
        </w:rPr>
        <w:t>Чтобы</w:t>
      </w:r>
      <w:r w:rsidR="00436C73">
        <w:rPr>
          <w:rFonts w:ascii="Times New Roman" w:hAnsi="Times New Roman" w:cs="Times New Roman"/>
          <w:sz w:val="28"/>
          <w:szCs w:val="28"/>
        </w:rPr>
        <w:t xml:space="preserve"> достичь поставленной цели</w:t>
      </w:r>
      <w:r w:rsidRPr="00DF7D38">
        <w:rPr>
          <w:rFonts w:ascii="Times New Roman" w:hAnsi="Times New Roman" w:cs="Times New Roman"/>
          <w:sz w:val="28"/>
          <w:szCs w:val="28"/>
        </w:rPr>
        <w:t>, я</w:t>
      </w:r>
      <w:r w:rsidR="00AD1F0A">
        <w:rPr>
          <w:rFonts w:ascii="Times New Roman" w:hAnsi="Times New Roman" w:cs="Times New Roman"/>
          <w:sz w:val="28"/>
          <w:szCs w:val="28"/>
        </w:rPr>
        <w:t xml:space="preserve"> должна буду  выполнить</w:t>
      </w:r>
      <w:r w:rsidRPr="00DF7D38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DF7D3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36C73" w:rsidRDefault="00436C73" w:rsidP="00436C7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литературы  по данному вопросу;</w:t>
      </w:r>
    </w:p>
    <w:p w:rsidR="00436C73" w:rsidRDefault="00436C73" w:rsidP="00436C73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анкетирования;</w:t>
      </w:r>
    </w:p>
    <w:p w:rsidR="00A06ADA" w:rsidRPr="00436C73" w:rsidRDefault="00436C73" w:rsidP="00AB32FB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практической части;</w:t>
      </w:r>
    </w:p>
    <w:p w:rsidR="00AD1F0A" w:rsidRDefault="00AD1F0A" w:rsidP="00AB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F0A" w:rsidRDefault="00AD1F0A" w:rsidP="00AB32FB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D1F0A" w:rsidSect="00DF6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ADA" w:rsidRDefault="00A06ADA" w:rsidP="0073440F">
      <w:pPr>
        <w:pStyle w:val="1"/>
        <w:ind w:firstLine="2552"/>
        <w:rPr>
          <w:color w:val="auto"/>
          <w:sz w:val="48"/>
          <w:szCs w:val="48"/>
        </w:rPr>
      </w:pPr>
      <w:r w:rsidRPr="00A06ADA">
        <w:rPr>
          <w:color w:val="auto"/>
          <w:sz w:val="48"/>
          <w:szCs w:val="48"/>
        </w:rPr>
        <w:lastRenderedPageBreak/>
        <w:t>Опросная часть</w:t>
      </w:r>
    </w:p>
    <w:p w:rsidR="0073440F" w:rsidRPr="0073440F" w:rsidRDefault="0073440F" w:rsidP="0073440F"/>
    <w:p w:rsidR="00A06ADA" w:rsidRDefault="00436C73" w:rsidP="00734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6ADA" w:rsidRPr="0073440F">
        <w:rPr>
          <w:rFonts w:ascii="Times New Roman" w:hAnsi="Times New Roman" w:cs="Times New Roman"/>
          <w:sz w:val="28"/>
          <w:szCs w:val="28"/>
        </w:rPr>
        <w:t>Не так давно в г. Нижний Новгород прошло мероприятие, посвященное культуре России. Там были представл</w:t>
      </w:r>
      <w:r w:rsidR="0073440F">
        <w:rPr>
          <w:rFonts w:ascii="Times New Roman" w:hAnsi="Times New Roman" w:cs="Times New Roman"/>
          <w:sz w:val="28"/>
          <w:szCs w:val="28"/>
        </w:rPr>
        <w:t xml:space="preserve">ены </w:t>
      </w:r>
      <w:r w:rsidR="00A06ADA" w:rsidRPr="0073440F">
        <w:rPr>
          <w:rFonts w:ascii="Times New Roman" w:hAnsi="Times New Roman" w:cs="Times New Roman"/>
          <w:sz w:val="28"/>
          <w:szCs w:val="28"/>
        </w:rPr>
        <w:t xml:space="preserve">работы художников, </w:t>
      </w:r>
      <w:r w:rsidR="0073440F">
        <w:rPr>
          <w:rFonts w:ascii="Times New Roman" w:hAnsi="Times New Roman" w:cs="Times New Roman"/>
          <w:sz w:val="28"/>
          <w:szCs w:val="28"/>
        </w:rPr>
        <w:t>посвященные промыслам и ремеслам. Так как я присутствовала на этой  выставке, мне удалось задать несколько вопросов ее посетителям.</w:t>
      </w:r>
    </w:p>
    <w:p w:rsidR="0073440F" w:rsidRDefault="00D17A81" w:rsidP="00734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заданы</w:t>
      </w:r>
      <w:r w:rsidR="0073440F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73440F" w:rsidRDefault="0073440F" w:rsidP="00734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Часто ли Вы посещаете подобные мероприятия?</w:t>
      </w:r>
    </w:p>
    <w:p w:rsidR="0073440F" w:rsidRDefault="0073440F" w:rsidP="00734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Какой промысел Вас больше всего интересует?</w:t>
      </w:r>
    </w:p>
    <w:p w:rsidR="0073440F" w:rsidRDefault="00D17A81" w:rsidP="00734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Считаете ли В</w:t>
      </w:r>
      <w:r w:rsidR="0073440F">
        <w:rPr>
          <w:rFonts w:ascii="Times New Roman" w:hAnsi="Times New Roman" w:cs="Times New Roman"/>
          <w:sz w:val="28"/>
          <w:szCs w:val="28"/>
        </w:rPr>
        <w:t xml:space="preserve">ы нужным </w:t>
      </w:r>
      <w:r>
        <w:rPr>
          <w:rFonts w:ascii="Times New Roman" w:hAnsi="Times New Roman" w:cs="Times New Roman"/>
          <w:sz w:val="28"/>
          <w:szCs w:val="28"/>
        </w:rPr>
        <w:t>продолжать дело наших предшественников?</w:t>
      </w:r>
    </w:p>
    <w:p w:rsidR="00D17A81" w:rsidRDefault="00D17A81" w:rsidP="00734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 пробовали себя в творческой промысловой деятельности?</w:t>
      </w:r>
    </w:p>
    <w:p w:rsidR="00D17A81" w:rsidRDefault="00D17A81" w:rsidP="00734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Довольны ли вы посещением выставки?</w:t>
      </w:r>
    </w:p>
    <w:p w:rsidR="00D17A81" w:rsidRDefault="00D17A81" w:rsidP="0073440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7A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Первый вопрос: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35% посетителей ответили, что регулярно посещают поднобные мероприятия, а остальные хотели бы делать это чаще.</w:t>
      </w:r>
    </w:p>
    <w:p w:rsidR="00D17A81" w:rsidRDefault="00D17A81" w:rsidP="0073440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7A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Второй вопрос: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70% посетителей просто обожают хохломскую роспись, 25% любят гжельскую и только 5% интересуются жостовским промыслом.</w:t>
      </w:r>
    </w:p>
    <w:p w:rsidR="00D17A81" w:rsidRDefault="00D17A81" w:rsidP="0073440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7A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Третий вопрос: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D17A81">
        <w:rPr>
          <w:rFonts w:ascii="Times New Roman" w:hAnsi="Times New Roman" w:cs="Times New Roman"/>
          <w:noProof/>
          <w:sz w:val="28"/>
          <w:szCs w:val="28"/>
          <w:lang w:eastAsia="ru-RU"/>
        </w:rPr>
        <w:t>98% посетителей считают обязательным продолжение дела наших предков и только 2% безразличны к этому.</w:t>
      </w:r>
    </w:p>
    <w:p w:rsidR="00D17A81" w:rsidRDefault="00D17A81" w:rsidP="0073440F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61A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Четвертый вопрос: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D61AB">
        <w:rPr>
          <w:rFonts w:ascii="Times New Roman" w:hAnsi="Times New Roman" w:cs="Times New Roman"/>
          <w:noProof/>
          <w:sz w:val="28"/>
          <w:szCs w:val="28"/>
          <w:lang w:eastAsia="ru-RU"/>
        </w:rPr>
        <w:t>35% посетителей занимаются данным творчеством, 20% мечтают попробовать себя в этом направлении, а остальные не задумывались над этим.</w:t>
      </w:r>
    </w:p>
    <w:p w:rsidR="00CD61AB" w:rsidRPr="00CD61AB" w:rsidRDefault="00CD61AB" w:rsidP="0073440F">
      <w:pPr>
        <w:spacing w:line="36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CD61A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Пятый вопрос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: </w:t>
      </w:r>
      <w:r w:rsidRPr="00CD61AB">
        <w:rPr>
          <w:rFonts w:ascii="Times New Roman" w:hAnsi="Times New Roman" w:cs="Times New Roman"/>
          <w:noProof/>
          <w:sz w:val="28"/>
          <w:szCs w:val="28"/>
          <w:lang w:eastAsia="ru-RU"/>
        </w:rPr>
        <w:t>93% посетителей в восторге от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выставки, 7% ожидали большего.</w:t>
      </w:r>
    </w:p>
    <w:p w:rsidR="00D17A81" w:rsidRDefault="00D17A81" w:rsidP="007344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6ADA" w:rsidRPr="00A06ADA" w:rsidRDefault="00A06ADA" w:rsidP="00A06ADA">
      <w:pPr>
        <w:sectPr w:rsidR="00A06ADA" w:rsidRPr="00A06ADA" w:rsidSect="00DF6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422" w:rsidRPr="00127422" w:rsidRDefault="00127422" w:rsidP="00A06ADA">
      <w:pPr>
        <w:pStyle w:val="1"/>
      </w:pPr>
    </w:p>
    <w:p w:rsidR="00A06ADA" w:rsidRDefault="00127422" w:rsidP="00A06ADA">
      <w:pPr>
        <w:pStyle w:val="1"/>
        <w:ind w:firstLine="1985"/>
        <w:rPr>
          <w:color w:val="auto"/>
          <w:sz w:val="48"/>
          <w:szCs w:val="48"/>
        </w:rPr>
      </w:pPr>
      <w:r w:rsidRPr="00A06ADA">
        <w:rPr>
          <w:color w:val="auto"/>
          <w:sz w:val="48"/>
          <w:szCs w:val="48"/>
        </w:rPr>
        <w:t>Теоретическая часть</w:t>
      </w:r>
    </w:p>
    <w:p w:rsidR="00A06ADA" w:rsidRPr="00A06ADA" w:rsidRDefault="00A06ADA" w:rsidP="00A06ADA"/>
    <w:p w:rsidR="007F5567" w:rsidRDefault="007F5567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я решила назвать «Достояние России», потому что считаю, что промыслы и ремесла, традиции и обычаи – это наша гордость</w:t>
      </w:r>
      <w:r w:rsidR="00D43B3D">
        <w:rPr>
          <w:rFonts w:ascii="Times New Roman" w:hAnsi="Times New Roman" w:cs="Times New Roman"/>
          <w:sz w:val="28"/>
          <w:szCs w:val="28"/>
        </w:rPr>
        <w:t>. Они неповторимы. Мы должны стараться узнавать как можно больше информации, чтобы в дальнейшем передать ее другим поколениям. Мы должны чтить и ценить то, что имеем.</w:t>
      </w:r>
    </w:p>
    <w:p w:rsidR="00D43B3D" w:rsidRDefault="00D43B3D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 делу…</w:t>
      </w:r>
    </w:p>
    <w:p w:rsidR="00127422" w:rsidRDefault="00127422" w:rsidP="00127422">
      <w:pPr>
        <w:pStyle w:val="a5"/>
      </w:pPr>
      <w:r>
        <w:t>Гжельская роспись</w:t>
      </w:r>
    </w:p>
    <w:p w:rsidR="00D43B3D" w:rsidRDefault="0062433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нач</w:t>
      </w:r>
      <w:r w:rsidR="00B77A44">
        <w:rPr>
          <w:rFonts w:ascii="Times New Roman" w:hAnsi="Times New Roman" w:cs="Times New Roman"/>
          <w:sz w:val="28"/>
          <w:szCs w:val="28"/>
        </w:rPr>
        <w:t xml:space="preserve">ать с такой росписи, как гжель. </w:t>
      </w:r>
    </w:p>
    <w:p w:rsidR="00B77A44" w:rsidRDefault="00B77A44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A44">
        <w:rPr>
          <w:rFonts w:ascii="Times New Roman" w:hAnsi="Times New Roman" w:cs="Times New Roman"/>
          <w:sz w:val="28"/>
          <w:szCs w:val="28"/>
        </w:rPr>
        <w:t>Гжель — один из традиционных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центров производства керамики,</w:t>
      </w:r>
      <w:r w:rsidRPr="00B77A44">
        <w:rPr>
          <w:rFonts w:ascii="Times New Roman" w:hAnsi="Times New Roman" w:cs="Times New Roman"/>
          <w:sz w:val="28"/>
          <w:szCs w:val="28"/>
        </w:rPr>
        <w:t xml:space="preserve"> обширный район, состоящий из 27 деревень, объединённых в «Гжельский куст». «Гжельский куст» расположен примерно в шестидесяти километрах от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A44" w:rsidRDefault="00B77A44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A44">
        <w:rPr>
          <w:rFonts w:ascii="Times New Roman" w:hAnsi="Times New Roman" w:cs="Times New Roman"/>
          <w:sz w:val="28"/>
          <w:szCs w:val="28"/>
        </w:rPr>
        <w:t xml:space="preserve">Издавна Гжель славилась своей глиной. Широкая добыча разных сортов глины велась с середины 17 века. В 1663 году царь Алексей Михайлович издал указ «во гжельской волости для аптекарских и алхимических сосудов прислать глины, которая годится к аптекарским сосудам». </w:t>
      </w:r>
    </w:p>
    <w:p w:rsidR="00B77A44" w:rsidRDefault="00B83531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гжелью расписывают игрушки, сувениры, керамическую посуду и многое другое. Некоторые ценители искусства используют данную роспись в дизайне квартир и дачных домов. За счет сочетания белых, синих и голубых цветов, украшаемый объект приобретает уникальность. </w:t>
      </w:r>
    </w:p>
    <w:p w:rsidR="00B83531" w:rsidRDefault="00B83531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меня имеется наглядный пример того, как гжельская роспись может использоваться не только в работе с керамикой, но и с тканью. Так как раньше я занималась в театре моды «Колибри»,</w:t>
      </w:r>
      <w:r w:rsidR="00907F50">
        <w:rPr>
          <w:rFonts w:ascii="Times New Roman" w:hAnsi="Times New Roman" w:cs="Times New Roman"/>
          <w:sz w:val="28"/>
          <w:szCs w:val="28"/>
        </w:rPr>
        <w:t xml:space="preserve"> где девочки своими руками шьют</w:t>
      </w:r>
      <w:r w:rsidR="005E6E47">
        <w:rPr>
          <w:rFonts w:ascii="Times New Roman" w:hAnsi="Times New Roman" w:cs="Times New Roman"/>
          <w:sz w:val="28"/>
          <w:szCs w:val="28"/>
        </w:rPr>
        <w:t xml:space="preserve"> </w:t>
      </w:r>
      <w:r w:rsidR="00907F50">
        <w:rPr>
          <w:rFonts w:ascii="Times New Roman" w:hAnsi="Times New Roman" w:cs="Times New Roman"/>
          <w:sz w:val="28"/>
          <w:szCs w:val="28"/>
        </w:rPr>
        <w:t>коллекции</w:t>
      </w:r>
      <w:r>
        <w:rPr>
          <w:rFonts w:ascii="Times New Roman" w:hAnsi="Times New Roman" w:cs="Times New Roman"/>
          <w:sz w:val="28"/>
          <w:szCs w:val="28"/>
        </w:rPr>
        <w:t xml:space="preserve"> одежды, у меня есть фотографии прекрасных костюмов</w:t>
      </w:r>
      <w:r w:rsidR="00907F50">
        <w:rPr>
          <w:rFonts w:ascii="Times New Roman" w:hAnsi="Times New Roman" w:cs="Times New Roman"/>
          <w:sz w:val="28"/>
          <w:szCs w:val="28"/>
        </w:rPr>
        <w:t xml:space="preserve">, которые отображают все российское наследие, всю красоту души русской. Хочу заметить, что театр моды имеет коллекции, посвященные не только русским традициям, но и другие. </w:t>
      </w:r>
    </w:p>
    <w:p w:rsidR="00906DCB" w:rsidRDefault="00906DCB" w:rsidP="000D6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3762375"/>
            <wp:effectExtent l="171450" t="171450" r="390525" b="3714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_d24b70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76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1F5C" w:rsidRDefault="00621F5C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 фотографию из коллекции «Русский сувенир». Посмотрите, как же прекрасно смотрится это платье, украшенное гжелью, на девушке.</w:t>
      </w:r>
    </w:p>
    <w:p w:rsidR="00127422" w:rsidRDefault="00127422" w:rsidP="00127422">
      <w:pPr>
        <w:pStyle w:val="a5"/>
      </w:pPr>
      <w:r>
        <w:t>Хохлома</w:t>
      </w:r>
    </w:p>
    <w:p w:rsidR="00940896" w:rsidRDefault="0094089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оригинальна и красива хохломская роспись. </w:t>
      </w:r>
    </w:p>
    <w:p w:rsidR="00940896" w:rsidRPr="00940896" w:rsidRDefault="0094089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96">
        <w:rPr>
          <w:rFonts w:ascii="Times New Roman" w:hAnsi="Times New Roman" w:cs="Times New Roman"/>
          <w:sz w:val="28"/>
          <w:szCs w:val="28"/>
        </w:rPr>
        <w:t>Хохлома́ — старинный русский народный промысел, родившийся в XVII в</w:t>
      </w:r>
      <w:r>
        <w:rPr>
          <w:rFonts w:ascii="Times New Roman" w:hAnsi="Times New Roman" w:cs="Times New Roman"/>
          <w:sz w:val="28"/>
          <w:szCs w:val="28"/>
        </w:rPr>
        <w:t>еке в округе Нижнего Новгорода (на левом берегу Волги).</w:t>
      </w:r>
    </w:p>
    <w:p w:rsidR="00940896" w:rsidRDefault="0094089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96">
        <w:rPr>
          <w:rFonts w:ascii="Times New Roman" w:hAnsi="Times New Roman" w:cs="Times New Roman"/>
          <w:sz w:val="28"/>
          <w:szCs w:val="28"/>
        </w:rPr>
        <w:lastRenderedPageBreak/>
        <w:t>Хохлома представляет собой декоративную роспись деревянной посуды и мебели, выполненную красным, зелеными и золотистыми тонами по чёрному фону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896" w:rsidRDefault="0094089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96">
        <w:rPr>
          <w:rFonts w:ascii="Times New Roman" w:hAnsi="Times New Roman" w:cs="Times New Roman"/>
          <w:sz w:val="28"/>
          <w:szCs w:val="28"/>
        </w:rPr>
        <w:t>Роспись выглядит ярко, несмотря на темный фон. Для создания рисунка используются такие краски как красная, жёлтая, оранжевая, немного зелёной и голубой. Также в росписи всегда присутствует золотой цвет. Традиционные элементы Хохломы — красные сочные ягоды рябины и земляники, цветы и ветки. Нередко встречаются птицы, рыбы и звери.</w:t>
      </w:r>
    </w:p>
    <w:p w:rsidR="00940896" w:rsidRDefault="0094089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896">
        <w:rPr>
          <w:rFonts w:ascii="Times New Roman" w:hAnsi="Times New Roman" w:cs="Times New Roman"/>
          <w:sz w:val="28"/>
          <w:szCs w:val="28"/>
        </w:rPr>
        <w:t>В настоящее время родиной хохломы считается поселок Ко</w:t>
      </w:r>
      <w:r>
        <w:rPr>
          <w:rFonts w:ascii="Times New Roman" w:hAnsi="Times New Roman" w:cs="Times New Roman"/>
          <w:sz w:val="28"/>
          <w:szCs w:val="28"/>
        </w:rPr>
        <w:t>вернино в Нижегородской области.</w:t>
      </w:r>
      <w:r w:rsidR="00621F5C">
        <w:rPr>
          <w:rFonts w:ascii="Times New Roman" w:hAnsi="Times New Roman" w:cs="Times New Roman"/>
          <w:sz w:val="28"/>
          <w:szCs w:val="28"/>
        </w:rPr>
        <w:t xml:space="preserve"> И мы, ее жители, должны гордиться этим.</w:t>
      </w:r>
    </w:p>
    <w:p w:rsidR="00940896" w:rsidRDefault="00940896" w:rsidP="000D6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6186" cy="4438650"/>
            <wp:effectExtent l="171450" t="171450" r="389890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jJSBKoiIJ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173" cy="4441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0896" w:rsidRDefault="0094089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</w:t>
      </w:r>
      <w:r w:rsidR="00621F5C">
        <w:rPr>
          <w:rFonts w:ascii="Times New Roman" w:hAnsi="Times New Roman" w:cs="Times New Roman"/>
          <w:sz w:val="28"/>
          <w:szCs w:val="28"/>
        </w:rPr>
        <w:t>му вниманию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лена фотография из той же коллекции. </w:t>
      </w:r>
      <w:r w:rsidR="00621F5C">
        <w:rPr>
          <w:rFonts w:ascii="Times New Roman" w:hAnsi="Times New Roman" w:cs="Times New Roman"/>
          <w:sz w:val="28"/>
          <w:szCs w:val="28"/>
        </w:rPr>
        <w:t xml:space="preserve">Вы можете заметить, что платье стилизовано. Его фасон более современен. </w:t>
      </w:r>
      <w:r w:rsidR="00621F5C">
        <w:rPr>
          <w:rFonts w:ascii="Times New Roman" w:hAnsi="Times New Roman" w:cs="Times New Roman"/>
          <w:sz w:val="28"/>
          <w:szCs w:val="28"/>
        </w:rPr>
        <w:lastRenderedPageBreak/>
        <w:t>Хохлома предала этому костюму неповторимый акцент, перчинку. Такой наряд произведет хорошее впечатление на окружающих. Вот как может преобразить не только предметы мебели, но и одежду хохломская роспись.</w:t>
      </w:r>
    </w:p>
    <w:p w:rsidR="00127422" w:rsidRDefault="00127422" w:rsidP="00127422">
      <w:pPr>
        <w:pStyle w:val="a5"/>
      </w:pPr>
      <w:r>
        <w:t>Павловопосадские платки</w:t>
      </w:r>
    </w:p>
    <w:p w:rsidR="00621F5C" w:rsidRDefault="00621F5C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хочу рассказать о Павловопосадских платках, ведь это </w:t>
      </w:r>
      <w:r w:rsidRPr="00621F5C">
        <w:rPr>
          <w:rFonts w:ascii="Times New Roman" w:hAnsi="Times New Roman" w:cs="Times New Roman"/>
          <w:sz w:val="28"/>
          <w:szCs w:val="28"/>
        </w:rPr>
        <w:t xml:space="preserve"> один из русских народных промыслов. Производятся</w:t>
      </w:r>
      <w:r>
        <w:rPr>
          <w:rFonts w:ascii="Times New Roman" w:hAnsi="Times New Roman" w:cs="Times New Roman"/>
          <w:sz w:val="28"/>
          <w:szCs w:val="28"/>
        </w:rPr>
        <w:t xml:space="preserve"> эти платки</w:t>
      </w:r>
      <w:r w:rsidRPr="00621F5C">
        <w:rPr>
          <w:rFonts w:ascii="Times New Roman" w:hAnsi="Times New Roman" w:cs="Times New Roman"/>
          <w:sz w:val="28"/>
          <w:szCs w:val="28"/>
        </w:rPr>
        <w:t xml:space="preserve"> в г. Павлов</w:t>
      </w:r>
      <w:r>
        <w:rPr>
          <w:rFonts w:ascii="Times New Roman" w:hAnsi="Times New Roman" w:cs="Times New Roman"/>
          <w:sz w:val="28"/>
          <w:szCs w:val="28"/>
        </w:rPr>
        <w:t xml:space="preserve">ском Посаде Московской области. </w:t>
      </w:r>
    </w:p>
    <w:p w:rsidR="00621F5C" w:rsidRDefault="00621F5C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F5C">
        <w:rPr>
          <w:rFonts w:ascii="Times New Roman" w:hAnsi="Times New Roman" w:cs="Times New Roman"/>
          <w:sz w:val="28"/>
          <w:szCs w:val="28"/>
        </w:rPr>
        <w:t>Производство платков в Павловском Посаде было налажено на основе уже существовавших в районе традиций кустарного текстильного производства.</w:t>
      </w:r>
      <w:r w:rsidR="0067122E" w:rsidRPr="0067122E">
        <w:rPr>
          <w:rFonts w:ascii="Times New Roman" w:hAnsi="Times New Roman" w:cs="Times New Roman"/>
          <w:sz w:val="28"/>
          <w:szCs w:val="28"/>
        </w:rPr>
        <w:t>Крестьянское предприятие, из которого впоследствии развилась платочная мануфактура, было создано в 1795 году крестьянином села Павлово И. Д. Лабзиным. Правнук, Я. И. Лабзин, совместно с В. И. Грязновым, перепрофилировал фабрику на производство шерстяных шалей с набивным рисунком, получивших в то время широкое распространение в русском обществе. Первые павловопосадские шали были выпущены в начале 60-х годов XIX века.</w:t>
      </w:r>
    </w:p>
    <w:p w:rsidR="0067122E" w:rsidRDefault="0067122E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22E">
        <w:rPr>
          <w:rFonts w:ascii="Times New Roman" w:hAnsi="Times New Roman" w:cs="Times New Roman"/>
          <w:sz w:val="28"/>
          <w:szCs w:val="28"/>
        </w:rPr>
        <w:t>С момента основания фабрики до 1970-х годов рисунок наносили на ткань деревянными резными формами: контур рисунка — досками-«манерами», сам рисунок — «цветами». Создание платка требовало до 400 наложений.</w:t>
      </w:r>
      <w:r>
        <w:rPr>
          <w:rFonts w:ascii="Times New Roman" w:hAnsi="Times New Roman" w:cs="Times New Roman"/>
          <w:sz w:val="28"/>
          <w:szCs w:val="28"/>
        </w:rPr>
        <w:t xml:space="preserve"> Сейчас мы можем себе представить, насколько это сложная работа. Ведь в современном мире практически все делают машины-роботы, а раньше об этом и мечтать не могли.</w:t>
      </w:r>
    </w:p>
    <w:p w:rsidR="0067122E" w:rsidRDefault="0067122E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22E">
        <w:rPr>
          <w:rFonts w:ascii="Times New Roman" w:hAnsi="Times New Roman" w:cs="Times New Roman"/>
          <w:sz w:val="28"/>
          <w:szCs w:val="28"/>
        </w:rPr>
        <w:t>С 1970-х годов краску наносят на ткань с помощью шелковых и капроновых сетчатых шаблонов. Это позволяет увеличить количество цветов, изящность рисунка и повышает качество производства.</w:t>
      </w:r>
    </w:p>
    <w:p w:rsidR="0067122E" w:rsidRPr="0067122E" w:rsidRDefault="0067122E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22E">
        <w:rPr>
          <w:rFonts w:ascii="Times New Roman" w:hAnsi="Times New Roman" w:cs="Times New Roman"/>
          <w:sz w:val="28"/>
          <w:szCs w:val="28"/>
        </w:rPr>
        <w:lastRenderedPageBreak/>
        <w:t>Рисунок павловопосадских платков развивался от стандартных образцов, характерных для тканей московского региона и восходящих к вос</w:t>
      </w:r>
      <w:r>
        <w:rPr>
          <w:rFonts w:ascii="Times New Roman" w:hAnsi="Times New Roman" w:cs="Times New Roman"/>
          <w:sz w:val="28"/>
          <w:szCs w:val="28"/>
        </w:rPr>
        <w:t>точным шалям («турецкий узор»).</w:t>
      </w:r>
    </w:p>
    <w:p w:rsidR="0067122E" w:rsidRPr="0067122E" w:rsidRDefault="0067122E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22E">
        <w:rPr>
          <w:rFonts w:ascii="Times New Roman" w:hAnsi="Times New Roman" w:cs="Times New Roman"/>
          <w:sz w:val="28"/>
          <w:szCs w:val="28"/>
        </w:rPr>
        <w:t>В 1870-х годах возникла тенденция к расширению ассортимента платков с натуралистическими цветочными мотивами. Предпочтение отдавалось садовым цветам, п</w:t>
      </w:r>
      <w:r>
        <w:rPr>
          <w:rFonts w:ascii="Times New Roman" w:hAnsi="Times New Roman" w:cs="Times New Roman"/>
          <w:sz w:val="28"/>
          <w:szCs w:val="28"/>
        </w:rPr>
        <w:t>режде всего, розам и георгинам.</w:t>
      </w:r>
    </w:p>
    <w:p w:rsidR="0067122E" w:rsidRDefault="0067122E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22E">
        <w:rPr>
          <w:rFonts w:ascii="Times New Roman" w:hAnsi="Times New Roman" w:cs="Times New Roman"/>
          <w:sz w:val="28"/>
          <w:szCs w:val="28"/>
        </w:rPr>
        <w:t>В конце XIX — начале XX века происходит окончательное оформление стиля: объемное изображение цветов, собранных в букеты, гирлянды или разбросанных по полю платка на чёрном или красном фоне, иногда с добавлением орнамента и стилизованных растительных элементов. Платки выполнялись из полупрозрачной или плотной шерстяной ткани.</w:t>
      </w:r>
    </w:p>
    <w:p w:rsidR="0067122E" w:rsidRDefault="0067122E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я поместила свою собственную фотографию, сделанную приблизительно четыре года назад. Это костюм, из </w:t>
      </w:r>
      <w:r w:rsidR="002A0390">
        <w:rPr>
          <w:rFonts w:ascii="Times New Roman" w:hAnsi="Times New Roman" w:cs="Times New Roman"/>
          <w:sz w:val="28"/>
          <w:szCs w:val="28"/>
        </w:rPr>
        <w:t xml:space="preserve">моей любимой </w:t>
      </w:r>
      <w:r>
        <w:rPr>
          <w:rFonts w:ascii="Times New Roman" w:hAnsi="Times New Roman" w:cs="Times New Roman"/>
          <w:sz w:val="28"/>
          <w:szCs w:val="28"/>
        </w:rPr>
        <w:t>коллекции «Провинциалка»</w:t>
      </w:r>
      <w:r w:rsidR="002A0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Плечики и баска, а также кукла, которую я держу в руках, выполнены из тех самых </w:t>
      </w:r>
      <w:r w:rsidRPr="0067122E">
        <w:rPr>
          <w:rFonts w:ascii="Times New Roman" w:hAnsi="Times New Roman" w:cs="Times New Roman"/>
          <w:sz w:val="28"/>
          <w:szCs w:val="28"/>
        </w:rPr>
        <w:t>Павловопосадских</w:t>
      </w:r>
      <w:r>
        <w:rPr>
          <w:rFonts w:ascii="Times New Roman" w:hAnsi="Times New Roman" w:cs="Times New Roman"/>
          <w:sz w:val="28"/>
          <w:szCs w:val="28"/>
        </w:rPr>
        <w:t xml:space="preserve"> платков. Сейчас носить такие платки очень модно. Я часто замечаю, как девушки украшают ими шею</w:t>
      </w:r>
      <w:r w:rsidR="002A0390">
        <w:rPr>
          <w:rFonts w:ascii="Times New Roman" w:hAnsi="Times New Roman" w:cs="Times New Roman"/>
          <w:sz w:val="28"/>
          <w:szCs w:val="28"/>
        </w:rPr>
        <w:t>, а некоторые фантазерки</w:t>
      </w:r>
      <w:r>
        <w:rPr>
          <w:rFonts w:ascii="Times New Roman" w:hAnsi="Times New Roman" w:cs="Times New Roman"/>
          <w:sz w:val="28"/>
          <w:szCs w:val="28"/>
        </w:rPr>
        <w:t xml:space="preserve"> придумывают новые способы носки.</w:t>
      </w:r>
    </w:p>
    <w:p w:rsidR="0067122E" w:rsidRPr="0067122E" w:rsidRDefault="0067122E" w:rsidP="000D6A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122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4036817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влопасадска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45" cy="404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DA" w:rsidRDefault="00A06AD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6ADA" w:rsidRDefault="00A06ADA" w:rsidP="00A06ADA">
      <w:pPr>
        <w:pStyle w:val="a5"/>
      </w:pPr>
      <w:r>
        <w:t>Жостовский промысел</w:t>
      </w:r>
    </w:p>
    <w:p w:rsidR="00621F5C" w:rsidRDefault="006075B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платков мы перей</w:t>
      </w:r>
      <w:r w:rsidR="00C3491A">
        <w:rPr>
          <w:rFonts w:ascii="Times New Roman" w:hAnsi="Times New Roman" w:cs="Times New Roman"/>
          <w:sz w:val="28"/>
          <w:szCs w:val="28"/>
        </w:rPr>
        <w:t>дем к следующему промыслу</w:t>
      </w:r>
      <w:r>
        <w:rPr>
          <w:rFonts w:ascii="Times New Roman" w:hAnsi="Times New Roman" w:cs="Times New Roman"/>
          <w:sz w:val="28"/>
          <w:szCs w:val="28"/>
        </w:rPr>
        <w:t>, а точнее к жостовской</w:t>
      </w:r>
      <w:r w:rsidR="00C3491A">
        <w:rPr>
          <w:rFonts w:ascii="Times New Roman" w:hAnsi="Times New Roman" w:cs="Times New Roman"/>
          <w:sz w:val="28"/>
          <w:szCs w:val="28"/>
        </w:rPr>
        <w:t xml:space="preserve"> росписи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91A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491A">
        <w:rPr>
          <w:rFonts w:ascii="Times New Roman" w:hAnsi="Times New Roman" w:cs="Times New Roman"/>
          <w:sz w:val="28"/>
          <w:szCs w:val="28"/>
        </w:rPr>
        <w:t>Жо́стовская</w:t>
      </w:r>
      <w:r w:rsidR="005E6E47">
        <w:rPr>
          <w:rFonts w:ascii="Times New Roman" w:hAnsi="Times New Roman" w:cs="Times New Roman"/>
          <w:sz w:val="28"/>
          <w:szCs w:val="28"/>
        </w:rPr>
        <w:t xml:space="preserve"> </w:t>
      </w:r>
      <w:r w:rsidRPr="00C3491A">
        <w:rPr>
          <w:rFonts w:ascii="Times New Roman" w:hAnsi="Times New Roman" w:cs="Times New Roman"/>
          <w:sz w:val="28"/>
          <w:szCs w:val="28"/>
        </w:rPr>
        <w:t>ро́спись — народный промысел художественной росписи металлических подносов, существующий в деревне Жостово</w:t>
      </w:r>
      <w:r w:rsidR="00127422">
        <w:rPr>
          <w:rFonts w:ascii="Times New Roman" w:hAnsi="Times New Roman" w:cs="Times New Roman"/>
          <w:sz w:val="28"/>
          <w:szCs w:val="28"/>
        </w:rPr>
        <w:t>-</w:t>
      </w:r>
      <w:r w:rsidRPr="00C3491A">
        <w:rPr>
          <w:rFonts w:ascii="Times New Roman" w:hAnsi="Times New Roman" w:cs="Times New Roman"/>
          <w:sz w:val="28"/>
          <w:szCs w:val="28"/>
        </w:rPr>
        <w:t>Мытищинского района Московской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В детстве мне очень нравилось приходить к бабушке и играть с такими подносами. Еще тогда они привлекли мое внимание.</w:t>
      </w:r>
    </w:p>
    <w:p w:rsidR="00C3491A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491A">
        <w:rPr>
          <w:rFonts w:ascii="Times New Roman" w:hAnsi="Times New Roman" w:cs="Times New Roman"/>
          <w:sz w:val="28"/>
          <w:szCs w:val="28"/>
        </w:rPr>
        <w:t xml:space="preserve">История Жостово и жостовского промысла восходит к началу XIX века, когда в ряде подмосковных сел и деревень бывшей Троицкой волости  - Жостово, Осташкове, Хлебникове, Троицком и других - возникли мастерские по изготовлению расписных лакированных изделий из папье-маше. Возникновение жостовского расписного подноса связывается с фамилией </w:t>
      </w:r>
      <w:r w:rsidRPr="00C3491A">
        <w:rPr>
          <w:rFonts w:ascii="Times New Roman" w:hAnsi="Times New Roman" w:cs="Times New Roman"/>
          <w:sz w:val="28"/>
          <w:szCs w:val="28"/>
        </w:rPr>
        <w:lastRenderedPageBreak/>
        <w:t>братьев Вишняковых. В прейскуранте Вишняковых значилось: "Заведение братьев Вишняковых лакированных металлических подносов существует с 1825 г.". В 1830 г. производство подносов в окрестных селениях увеличилось. Появились первые металлические подносы, украшенные декоративной цветочной росписью. Железные подносы постепенно вытеснили табакерки и другие "бумажные" поделки из мастерских Троицкой волости. Выгодное расположение вблизи столицы обеспечивало промыслу постоянный рынок сбыта и позволяло обходиться без посредничества скупщиков. В Москве же приобретались и все необходимые для производства материалы. Основной мотив жостовской росписи - цветочный букет.</w:t>
      </w:r>
    </w:p>
    <w:p w:rsidR="00940896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491A">
        <w:rPr>
          <w:rFonts w:ascii="Times New Roman" w:hAnsi="Times New Roman" w:cs="Times New Roman"/>
          <w:sz w:val="28"/>
          <w:szCs w:val="28"/>
        </w:rPr>
        <w:t>Сегодня декоративная роспись находится на подъеме. Это не означает, что в жизни промысла нет сложностей и проблем. Они существуют</w:t>
      </w:r>
      <w:r>
        <w:rPr>
          <w:rFonts w:ascii="Times New Roman" w:hAnsi="Times New Roman" w:cs="Times New Roman"/>
          <w:sz w:val="28"/>
          <w:szCs w:val="28"/>
        </w:rPr>
        <w:t xml:space="preserve"> во всех сферах нашей культуры. </w:t>
      </w:r>
      <w:r w:rsidRPr="00C3491A">
        <w:rPr>
          <w:rFonts w:ascii="Times New Roman" w:hAnsi="Times New Roman" w:cs="Times New Roman"/>
          <w:sz w:val="28"/>
          <w:szCs w:val="28"/>
        </w:rPr>
        <w:t xml:space="preserve">Жостово подражают, пытаются подделываться под стиль и даже авторские манеры художников. </w:t>
      </w:r>
    </w:p>
    <w:p w:rsidR="00C3491A" w:rsidRPr="00C3491A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491A">
        <w:rPr>
          <w:rFonts w:ascii="Times New Roman" w:hAnsi="Times New Roman" w:cs="Times New Roman"/>
          <w:sz w:val="28"/>
          <w:szCs w:val="28"/>
        </w:rPr>
        <w:t xml:space="preserve">Роспись производится обычно по чёрному фону (иногда по красному, </w:t>
      </w:r>
      <w:r>
        <w:rPr>
          <w:rFonts w:ascii="Times New Roman" w:hAnsi="Times New Roman" w:cs="Times New Roman"/>
          <w:sz w:val="28"/>
          <w:szCs w:val="28"/>
        </w:rPr>
        <w:t>синему, зелёному, серебряному).</w:t>
      </w:r>
    </w:p>
    <w:p w:rsidR="00C3491A" w:rsidRPr="00C3491A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491A">
        <w:rPr>
          <w:rFonts w:ascii="Times New Roman" w:hAnsi="Times New Roman" w:cs="Times New Roman"/>
          <w:sz w:val="28"/>
          <w:szCs w:val="28"/>
        </w:rPr>
        <w:t xml:space="preserve">Основной мотив росписи — цветочный букет простой композиции, в котором чередуются крупные </w:t>
      </w:r>
      <w:r>
        <w:rPr>
          <w:rFonts w:ascii="Times New Roman" w:hAnsi="Times New Roman" w:cs="Times New Roman"/>
          <w:sz w:val="28"/>
          <w:szCs w:val="28"/>
        </w:rPr>
        <w:t>садовые и мелкие полевые цветы.</w:t>
      </w:r>
    </w:p>
    <w:p w:rsidR="00C3491A" w:rsidRPr="00C3491A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491A">
        <w:rPr>
          <w:rFonts w:ascii="Times New Roman" w:hAnsi="Times New Roman" w:cs="Times New Roman"/>
          <w:sz w:val="28"/>
          <w:szCs w:val="28"/>
        </w:rPr>
        <w:t>По назначению подносы делятся на две группы: для бытовых целей (под самовары, дл</w:t>
      </w:r>
      <w:r>
        <w:rPr>
          <w:rFonts w:ascii="Times New Roman" w:hAnsi="Times New Roman" w:cs="Times New Roman"/>
          <w:sz w:val="28"/>
          <w:szCs w:val="28"/>
        </w:rPr>
        <w:t>я подачи пищи) и как украшение.</w:t>
      </w:r>
    </w:p>
    <w:p w:rsidR="00C3491A" w:rsidRPr="00C3491A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491A">
        <w:rPr>
          <w:rFonts w:ascii="Times New Roman" w:hAnsi="Times New Roman" w:cs="Times New Roman"/>
          <w:sz w:val="28"/>
          <w:szCs w:val="28"/>
        </w:rPr>
        <w:t>По форме подносы бывают круглые, восьмиугольные, комбинированные</w:t>
      </w:r>
      <w:r>
        <w:rPr>
          <w:rFonts w:ascii="Times New Roman" w:hAnsi="Times New Roman" w:cs="Times New Roman"/>
          <w:sz w:val="28"/>
          <w:szCs w:val="28"/>
        </w:rPr>
        <w:t>, прямоугольные, овальные и др.</w:t>
      </w:r>
    </w:p>
    <w:p w:rsidR="00C3491A" w:rsidRDefault="00C3491A" w:rsidP="00C70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1500" cy="3286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74UMK1lh4Q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159" cy="328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1A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такой замечательный поднос моя подруга сфотографировала специально для меня. </w:t>
      </w:r>
    </w:p>
    <w:p w:rsidR="00C3491A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эти прекрасные цветы на черном фоне чаруют. Такой поднос может стать не только предметом быта, но и украшением дома.</w:t>
      </w:r>
    </w:p>
    <w:p w:rsidR="00C3491A" w:rsidRDefault="00C3491A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стало очень интересно, кто же делал и делает эти прекрасные подносы. Я поискала информацию и нашла ведущих художников жостовского промысла</w:t>
      </w:r>
      <w:r w:rsidR="00E349C9">
        <w:rPr>
          <w:rFonts w:ascii="Times New Roman" w:hAnsi="Times New Roman" w:cs="Times New Roman"/>
          <w:sz w:val="28"/>
          <w:szCs w:val="28"/>
        </w:rPr>
        <w:t xml:space="preserve">.  Это </w:t>
      </w:r>
      <w:r w:rsidR="00E349C9" w:rsidRPr="00E349C9">
        <w:rPr>
          <w:rFonts w:ascii="Times New Roman" w:hAnsi="Times New Roman" w:cs="Times New Roman"/>
          <w:sz w:val="28"/>
          <w:szCs w:val="28"/>
        </w:rPr>
        <w:t>А. И. Лезнов, И. С. Леонтьев, Д. С. Кледов, Н. П. Антипов, Е. П. Лапшин.</w:t>
      </w:r>
      <w:r w:rsidR="00E349C9">
        <w:rPr>
          <w:rFonts w:ascii="Times New Roman" w:hAnsi="Times New Roman" w:cs="Times New Roman"/>
          <w:sz w:val="28"/>
          <w:szCs w:val="28"/>
        </w:rPr>
        <w:t xml:space="preserve"> Хочется выразить огромную благодарность таким творческим людям. </w:t>
      </w:r>
    </w:p>
    <w:p w:rsidR="00A06ADA" w:rsidRDefault="00A06ADA" w:rsidP="00A06ADA">
      <w:pPr>
        <w:pStyle w:val="a5"/>
      </w:pPr>
      <w:r>
        <w:t>Городец</w:t>
      </w:r>
    </w:p>
    <w:p w:rsidR="00644EB6" w:rsidRDefault="00644EB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самых популярных росписей - городецкая. О ней я сейчас и расскажу.</w:t>
      </w:r>
    </w:p>
    <w:p w:rsidR="00644EB6" w:rsidRDefault="00644EB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EB6">
        <w:rPr>
          <w:rFonts w:ascii="Times New Roman" w:hAnsi="Times New Roman" w:cs="Times New Roman"/>
          <w:sz w:val="28"/>
          <w:szCs w:val="28"/>
        </w:rPr>
        <w:t xml:space="preserve">Городецкая роспись — русский народный художественный промысел. Существует с середины XIX века в районе города Городец. Яркая, лаконичная городецкая роспись (жанровые сцены, фигурки коней, петухов, цветочные узоры), выполненная свободным мазком с белой и черной </w:t>
      </w:r>
      <w:r w:rsidRPr="00644EB6">
        <w:rPr>
          <w:rFonts w:ascii="Times New Roman" w:hAnsi="Times New Roman" w:cs="Times New Roman"/>
          <w:sz w:val="28"/>
          <w:szCs w:val="28"/>
        </w:rPr>
        <w:lastRenderedPageBreak/>
        <w:t>графической обводкой, украшала прялки, мебель, ставни, двери. В 1936 основана артель (с 1960 фабрика «Городецкая роспись»), изготовляющая сувениры; мастера — Д. И. Крюков, А. Е. Коновалов, И. А. Мазин.</w:t>
      </w:r>
    </w:p>
    <w:p w:rsidR="00C3491A" w:rsidRDefault="00644EB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EB6">
        <w:rPr>
          <w:rFonts w:ascii="Times New Roman" w:hAnsi="Times New Roman" w:cs="Times New Roman"/>
          <w:sz w:val="28"/>
          <w:szCs w:val="28"/>
        </w:rPr>
        <w:t>Городецкая роспись держит свое начало от резных городецких прялок, имевших свою особенность: гребень и донце</w:t>
      </w:r>
      <w:r>
        <w:rPr>
          <w:rFonts w:ascii="Times New Roman" w:hAnsi="Times New Roman" w:cs="Times New Roman"/>
          <w:sz w:val="28"/>
          <w:szCs w:val="28"/>
        </w:rPr>
        <w:t xml:space="preserve">. На уроках ИЗО и МХК мы зарисовывали такие прялки. </w:t>
      </w:r>
    </w:p>
    <w:p w:rsidR="00644EB6" w:rsidRPr="00644EB6" w:rsidRDefault="00644EB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EB6">
        <w:rPr>
          <w:rFonts w:ascii="Times New Roman" w:hAnsi="Times New Roman" w:cs="Times New Roman"/>
          <w:sz w:val="28"/>
          <w:szCs w:val="28"/>
        </w:rPr>
        <w:t xml:space="preserve">Позже мастера для изобразительного богатства стали применять подкраску, яркое сочетание желтого цвета с темным дубом, добавление синего, зеленого, красного цветов делало донце еще более нарядным и красочным. </w:t>
      </w:r>
    </w:p>
    <w:p w:rsidR="00644EB6" w:rsidRDefault="00644EB6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EB6">
        <w:rPr>
          <w:rFonts w:ascii="Times New Roman" w:hAnsi="Times New Roman" w:cs="Times New Roman"/>
          <w:sz w:val="28"/>
          <w:szCs w:val="28"/>
        </w:rPr>
        <w:t>Необходимость увеличить производство прядильных донец натолкнуло мастеров на мысль упростить технику декоративного оформления. Со второй половины XIX века сложная и трудоемкая техника инкрустации стала заменяться просто резьбой с подкраской, а с 1870-х годов на Городецких донцах преобладает живописная манера украшения.</w:t>
      </w:r>
    </w:p>
    <w:p w:rsidR="00644EB6" w:rsidRDefault="006B5B3F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Городецкий стиль отличается, </w:t>
      </w:r>
      <w:r w:rsidR="00644EB6" w:rsidRPr="00644EB6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4EB6" w:rsidRPr="00644EB6">
        <w:rPr>
          <w:rFonts w:ascii="Times New Roman" w:hAnsi="Times New Roman" w:cs="Times New Roman"/>
          <w:sz w:val="28"/>
          <w:szCs w:val="28"/>
        </w:rPr>
        <w:t xml:space="preserve"> содержательностью. В росписях основное впечатление дают жанровые сцены. Все эти изображения условны по характеру, очень вольны и декоративны по форме</w:t>
      </w:r>
      <w:r w:rsidR="00644EB6">
        <w:rPr>
          <w:rFonts w:ascii="Times New Roman" w:hAnsi="Times New Roman" w:cs="Times New Roman"/>
          <w:sz w:val="28"/>
          <w:szCs w:val="28"/>
        </w:rPr>
        <w:t>.</w:t>
      </w:r>
      <w:r w:rsidR="00644EB6" w:rsidRPr="00644EB6">
        <w:rPr>
          <w:rFonts w:ascii="Times New Roman" w:hAnsi="Times New Roman" w:cs="Times New Roman"/>
          <w:sz w:val="28"/>
          <w:szCs w:val="28"/>
        </w:rPr>
        <w:t>Это — быт крестьянства, купечества, пышный парад костюмов. Значительное место занимают цветочные мотивы — пышные «розаны», писанные широко и декоративно</w:t>
      </w:r>
      <w:r w:rsidR="000D6A88">
        <w:rPr>
          <w:rFonts w:ascii="Times New Roman" w:hAnsi="Times New Roman" w:cs="Times New Roman"/>
          <w:sz w:val="28"/>
          <w:szCs w:val="28"/>
        </w:rPr>
        <w:t xml:space="preserve">. Рядом с </w:t>
      </w:r>
      <w:r w:rsidR="00644EB6" w:rsidRPr="00644EB6">
        <w:rPr>
          <w:rFonts w:ascii="Times New Roman" w:hAnsi="Times New Roman" w:cs="Times New Roman"/>
          <w:sz w:val="28"/>
          <w:szCs w:val="28"/>
        </w:rPr>
        <w:t>жанровыми реалистическими мотивами в городецких росписях живут и идеализированные, декоративные образы птиц и животных.</w:t>
      </w:r>
    </w:p>
    <w:p w:rsidR="00644EB6" w:rsidRDefault="000D6A88" w:rsidP="005B7D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две тысячи одиннадцатом году я отдыхала в ВДЦ « Орленок». Там посещала кружок, в котором нас учили расписывать предметы быта.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478793"/>
            <wp:effectExtent l="171450" t="171450" r="371475" b="3600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1-28 10.33.4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409" cy="2477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491A" w:rsidRDefault="000D6A88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разделочную доску я расписала сама. По изображениям розанов и петушка нетрудно догадаться, что это городецкая роспись. </w:t>
      </w:r>
    </w:p>
    <w:p w:rsidR="000D6A88" w:rsidRDefault="000D6A88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рисовали эскиз основного изображения. После этого подготавливали дощечку: шкурили, наносили лак. Затем, после сушки, </w:t>
      </w:r>
      <w:r w:rsidR="006B5B3F">
        <w:rPr>
          <w:rFonts w:ascii="Times New Roman" w:hAnsi="Times New Roman" w:cs="Times New Roman"/>
          <w:sz w:val="28"/>
          <w:szCs w:val="28"/>
        </w:rPr>
        <w:t xml:space="preserve">переносили </w:t>
      </w:r>
      <w:r>
        <w:rPr>
          <w:rFonts w:ascii="Times New Roman" w:hAnsi="Times New Roman" w:cs="Times New Roman"/>
          <w:sz w:val="28"/>
          <w:szCs w:val="28"/>
        </w:rPr>
        <w:t>рисунок на доску карандашом, ну а потом раскрашивали.</w:t>
      </w:r>
    </w:p>
    <w:p w:rsidR="006B5B3F" w:rsidRDefault="006B5B3F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выполнения этой работы у меня остались приятные воспоминания. Ведь творить, пробовать себя в чем-то новом - это прекрасно!</w:t>
      </w:r>
    </w:p>
    <w:p w:rsidR="00A06ADA" w:rsidRDefault="00A06ADA" w:rsidP="00A06ADA">
      <w:pPr>
        <w:pStyle w:val="a5"/>
      </w:pPr>
      <w:r>
        <w:t>Матрешка</w:t>
      </w:r>
    </w:p>
    <w:p w:rsidR="005B7DFB" w:rsidRDefault="005B7DFB" w:rsidP="005B7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оставлю</w:t>
      </w:r>
      <w:r w:rsidR="00E437CF">
        <w:rPr>
          <w:rFonts w:ascii="Times New Roman" w:hAnsi="Times New Roman" w:cs="Times New Roman"/>
          <w:sz w:val="28"/>
          <w:szCs w:val="28"/>
        </w:rPr>
        <w:t xml:space="preserve"> без внимания и матрешку, самую «русскую» игрушку. У меня она ассоциируется с</w:t>
      </w:r>
      <w:r w:rsidR="0010613F">
        <w:rPr>
          <w:rFonts w:ascii="Times New Roman" w:hAnsi="Times New Roman" w:cs="Times New Roman"/>
          <w:sz w:val="28"/>
          <w:szCs w:val="28"/>
        </w:rPr>
        <w:t>о</w:t>
      </w:r>
      <w:r w:rsidR="00E437CF">
        <w:rPr>
          <w:rFonts w:ascii="Times New Roman" w:hAnsi="Times New Roman" w:cs="Times New Roman"/>
          <w:sz w:val="28"/>
          <w:szCs w:val="28"/>
        </w:rPr>
        <w:t xml:space="preserve"> щедрой российской душой, с добротой и материнской заботой, с жизнелюбием. </w:t>
      </w:r>
    </w:p>
    <w:p w:rsidR="00E437CF" w:rsidRDefault="00E437CF" w:rsidP="00E43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7CF">
        <w:rPr>
          <w:rFonts w:ascii="Times New Roman" w:hAnsi="Times New Roman" w:cs="Times New Roman"/>
          <w:sz w:val="28"/>
          <w:szCs w:val="28"/>
        </w:rPr>
        <w:t xml:space="preserve">Матрёшка — русская деревянная игрушка в виде расписной куклы, внутри которой находятся подобные ей куклы меньшего размера. Число вложенных кукол обычно от трёх и более. Обычно они имеют форму в виде яйца с </w:t>
      </w:r>
      <w:r w:rsidRPr="00E437CF">
        <w:rPr>
          <w:rFonts w:ascii="Times New Roman" w:hAnsi="Times New Roman" w:cs="Times New Roman"/>
          <w:sz w:val="28"/>
          <w:szCs w:val="28"/>
        </w:rPr>
        <w:lastRenderedPageBreak/>
        <w:t>плоским донцем и состоят из двух частей: верхней и нижней. По традиции рисуется женщина в красном сарафане и платке. В наше время темы для росписи разнообразны: это сказочные персонажи, девушки, а также семьи. Сравнительно недавно набирает популярность матрёшка с изображением портрета на ней — портретная матрёшка. Портретная матрёшка — новое направление в искусстве авторской матрёшки, характеризующееся наличием портретного изображения на кукле.</w:t>
      </w:r>
    </w:p>
    <w:p w:rsidR="00E437CF" w:rsidRDefault="00E437CF" w:rsidP="00E43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7CF">
        <w:rPr>
          <w:rFonts w:ascii="Times New Roman" w:hAnsi="Times New Roman" w:cs="Times New Roman"/>
          <w:sz w:val="28"/>
          <w:szCs w:val="28"/>
        </w:rPr>
        <w:t>Русскую дер</w:t>
      </w:r>
      <w:r w:rsidR="0010613F">
        <w:rPr>
          <w:rFonts w:ascii="Times New Roman" w:hAnsi="Times New Roman" w:cs="Times New Roman"/>
          <w:sz w:val="28"/>
          <w:szCs w:val="28"/>
        </w:rPr>
        <w:t>евянную куклу назвали матрёшкой, потому что в</w:t>
      </w:r>
      <w:r w:rsidRPr="00E437CF">
        <w:rPr>
          <w:rFonts w:ascii="Times New Roman" w:hAnsi="Times New Roman" w:cs="Times New Roman"/>
          <w:sz w:val="28"/>
          <w:szCs w:val="28"/>
        </w:rPr>
        <w:t xml:space="preserve"> дореволюционной провинции имя Матрена, Матрёша считалось одним из наиболее распространённых женских имён, в основе корня которого лежит латинское слово «mater», означающее- мать. Это имя ассоциировалось с матерью многочисленного семейства, обладавшей хорошим здоровьем и дородной фигурой.</w:t>
      </w:r>
    </w:p>
    <w:p w:rsidR="00C3491A" w:rsidRDefault="00CA69A1" w:rsidP="00CA69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2878829"/>
            <wp:effectExtent l="171450" t="171450" r="371475" b="3600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N30GGup2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761" cy="2879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6ADA" w:rsidRDefault="00CA69A1" w:rsidP="00395A9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06ADA" w:rsidSect="00DF6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Вот такое замечательное семейство матрешек «живет» в доме у моей подружки. Честно говоря, я подумала над тем, чтобы приобрести и себе такую красоту. А когда меня пригласят на день рождения, я буду точно </w:t>
      </w:r>
      <w:r>
        <w:rPr>
          <w:rFonts w:ascii="Times New Roman" w:hAnsi="Times New Roman" w:cs="Times New Roman"/>
          <w:sz w:val="28"/>
          <w:szCs w:val="28"/>
        </w:rPr>
        <w:lastRenderedPageBreak/>
        <w:t>уверена, что такой подарок как русская матрешка придется всем по вкусу и станет отличным дополнением декора.</w:t>
      </w:r>
    </w:p>
    <w:p w:rsidR="00A06ADA" w:rsidRPr="00A06ADA" w:rsidRDefault="00A06ADA" w:rsidP="00A06A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ADA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A">
        <w:rPr>
          <w:rFonts w:ascii="Times New Roman" w:hAnsi="Times New Roman" w:cs="Times New Roman"/>
          <w:sz w:val="28"/>
          <w:szCs w:val="28"/>
        </w:rPr>
        <w:t xml:space="preserve">Ну что ж, я рассказала о некоторых русских народных промыслах и ремеслах, а также узнала много нового для себя. Надеюсь, что и читатели почерпнули что – то полезное из моей работы «Достояние России». Какие я могу сделать выводы? А выводы следующие: у нашей страны богатая история, культура. Промыслы и ремесла составляют значительную часть всего этого. Ведь, к примеру, из сцен городецкой росписи мы узнали, как жили наши предки. </w:t>
      </w:r>
    </w:p>
    <w:p w:rsidR="00A06ADA" w:rsidRPr="00A06ADA" w:rsidRDefault="00A06ADA" w:rsidP="00A06A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ADA">
        <w:rPr>
          <w:rFonts w:ascii="Times New Roman" w:hAnsi="Times New Roman" w:cs="Times New Roman"/>
          <w:sz w:val="28"/>
          <w:szCs w:val="28"/>
        </w:rPr>
        <w:t xml:space="preserve">Также я горжусь тем, что многие ремесла «родились» в нашем родном Нижегородском краю. </w:t>
      </w:r>
    </w:p>
    <w:p w:rsidR="00A06ADA" w:rsidRDefault="00A06ADA" w:rsidP="00A06AD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06ADA" w:rsidSect="00DF6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6ADA">
        <w:rPr>
          <w:rFonts w:ascii="Times New Roman" w:hAnsi="Times New Roman" w:cs="Times New Roman"/>
          <w:sz w:val="28"/>
          <w:szCs w:val="28"/>
        </w:rPr>
        <w:t>Каждый, изучая историю и культуру своей страны, найдет что – то интересное для себя, то, что обязательно его увлечет.  И не важно, будут это промыслы и ремесла или что – то другое. Надеюсь, что моя работа стала или станет неким толчком к изучению великого наследия.</w:t>
      </w:r>
    </w:p>
    <w:p w:rsidR="00395A94" w:rsidRDefault="00395A94" w:rsidP="00395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5A94" w:rsidRDefault="00395A94" w:rsidP="00395A94">
      <w:pPr>
        <w:pStyle w:val="1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395A94">
        <w:rPr>
          <w:rFonts w:ascii="Times New Roman" w:hAnsi="Times New Roman" w:cs="Times New Roman"/>
          <w:color w:val="auto"/>
          <w:sz w:val="56"/>
          <w:szCs w:val="56"/>
        </w:rPr>
        <w:t>Список используемой литературы</w:t>
      </w:r>
      <w:r>
        <w:rPr>
          <w:rFonts w:ascii="Times New Roman" w:hAnsi="Times New Roman" w:cs="Times New Roman"/>
          <w:color w:val="auto"/>
          <w:sz w:val="56"/>
          <w:szCs w:val="56"/>
        </w:rPr>
        <w:t>:</w:t>
      </w:r>
    </w:p>
    <w:p w:rsidR="004D1632" w:rsidRPr="004D1632" w:rsidRDefault="004D1632" w:rsidP="004D1632"/>
    <w:p w:rsidR="004D1632" w:rsidRPr="004D1632" w:rsidRDefault="004D1632" w:rsidP="004D163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1632">
        <w:rPr>
          <w:rFonts w:ascii="Times New Roman" w:hAnsi="Times New Roman" w:cs="Times New Roman"/>
          <w:sz w:val="28"/>
          <w:szCs w:val="28"/>
        </w:rPr>
        <w:t>Альбом "Народные художественные промыслы России"</w:t>
      </w:r>
    </w:p>
    <w:p w:rsidR="004D1632" w:rsidRPr="004D1632" w:rsidRDefault="004D1632" w:rsidP="004D1632">
      <w:p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4D1632">
        <w:rPr>
          <w:rFonts w:ascii="Times New Roman" w:hAnsi="Times New Roman" w:cs="Times New Roman"/>
          <w:sz w:val="28"/>
          <w:szCs w:val="28"/>
        </w:rPr>
        <w:t>Составитель: Антонов В.П.</w:t>
      </w:r>
    </w:p>
    <w:p w:rsidR="004D1632" w:rsidRPr="004D1632" w:rsidRDefault="004D1632" w:rsidP="004D1632">
      <w:pPr>
        <w:pStyle w:val="a7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D1632">
        <w:rPr>
          <w:rFonts w:ascii="Times New Roman" w:hAnsi="Times New Roman" w:cs="Times New Roman"/>
          <w:sz w:val="28"/>
          <w:szCs w:val="28"/>
        </w:rPr>
        <w:t>Книга: «Хохлома»</w:t>
      </w:r>
    </w:p>
    <w:p w:rsidR="004D1632" w:rsidRDefault="004D1632" w:rsidP="004D1632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4D1632">
        <w:rPr>
          <w:rFonts w:ascii="Times New Roman" w:hAnsi="Times New Roman" w:cs="Times New Roman"/>
          <w:sz w:val="28"/>
          <w:szCs w:val="28"/>
        </w:rPr>
        <w:t>Издательство: "Книга по Требованию" (2012)</w:t>
      </w:r>
    </w:p>
    <w:p w:rsidR="004D1632" w:rsidRDefault="004D1632" w:rsidP="004D1632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</w:p>
    <w:p w:rsidR="004D1632" w:rsidRDefault="004D1632" w:rsidP="004D1632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Эта звонкая сказка – Гжель.</w:t>
      </w:r>
    </w:p>
    <w:p w:rsidR="004D1632" w:rsidRDefault="004D1632" w:rsidP="004D1632">
      <w:pPr>
        <w:pStyle w:val="a7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  <w:r w:rsidRPr="004D1632">
        <w:rPr>
          <w:rFonts w:ascii="Times New Roman" w:hAnsi="Times New Roman" w:cs="Times New Roman"/>
          <w:sz w:val="28"/>
          <w:szCs w:val="28"/>
        </w:rPr>
        <w:t xml:space="preserve"> Виктор Логинов, Юрий Скальский (1994)</w:t>
      </w:r>
    </w:p>
    <w:p w:rsidR="004D1632" w:rsidRDefault="004D1632" w:rsidP="004D1632">
      <w:pPr>
        <w:pStyle w:val="a7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4D1632" w:rsidRDefault="004D1632" w:rsidP="004D1632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Сайт: </w:t>
      </w:r>
      <w:hyperlink r:id="rId14" w:history="1">
        <w:r w:rsidRPr="00BF04E4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D1632" w:rsidRDefault="004D1632" w:rsidP="004D1632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4D1632" w:rsidRDefault="004D1632" w:rsidP="004D1632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D1632">
        <w:rPr>
          <w:rFonts w:ascii="Times New Roman" w:hAnsi="Times New Roman" w:cs="Times New Roman"/>
          <w:sz w:val="28"/>
          <w:szCs w:val="28"/>
        </w:rPr>
        <w:t>Книга: «Городец»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632" w:rsidRDefault="004D1632" w:rsidP="004D1632">
      <w:pPr>
        <w:pStyle w:val="a7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4D1632">
        <w:rPr>
          <w:rFonts w:ascii="Times New Roman" w:hAnsi="Times New Roman" w:cs="Times New Roman"/>
          <w:sz w:val="28"/>
          <w:szCs w:val="28"/>
        </w:rPr>
        <w:t>Издательство: "Книга по Требованию" (2012)</w:t>
      </w:r>
    </w:p>
    <w:p w:rsidR="004D1632" w:rsidRDefault="004D1632" w:rsidP="004D1632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</w:p>
    <w:p w:rsidR="004D1632" w:rsidRPr="004D1632" w:rsidRDefault="004D1632" w:rsidP="004D1632">
      <w:pPr>
        <w:rPr>
          <w:rFonts w:ascii="Times New Roman" w:hAnsi="Times New Roman" w:cs="Times New Roman"/>
          <w:sz w:val="28"/>
          <w:szCs w:val="28"/>
        </w:rPr>
      </w:pPr>
    </w:p>
    <w:sectPr w:rsidR="004D1632" w:rsidRPr="004D1632" w:rsidSect="00DF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B8" w:rsidRDefault="007059B8" w:rsidP="005C6D26">
      <w:pPr>
        <w:spacing w:after="0" w:line="240" w:lineRule="auto"/>
      </w:pPr>
      <w:r>
        <w:separator/>
      </w:r>
    </w:p>
  </w:endnote>
  <w:endnote w:type="continuationSeparator" w:id="0">
    <w:p w:rsidR="007059B8" w:rsidRDefault="007059B8" w:rsidP="005C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103539"/>
      <w:docPartObj>
        <w:docPartGallery w:val="Page Numbers (Bottom of Page)"/>
        <w:docPartUnique/>
      </w:docPartObj>
    </w:sdtPr>
    <w:sdtContent>
      <w:p w:rsidR="00A61A53" w:rsidRDefault="00F91B71">
        <w:pPr>
          <w:pStyle w:val="ac"/>
          <w:jc w:val="right"/>
        </w:pPr>
        <w:r>
          <w:fldChar w:fldCharType="begin"/>
        </w:r>
        <w:r w:rsidR="00A61A53">
          <w:instrText>PAGE   \* MERGEFORMAT</w:instrText>
        </w:r>
        <w:r>
          <w:fldChar w:fldCharType="separate"/>
        </w:r>
        <w:r w:rsidR="00436C73">
          <w:rPr>
            <w:noProof/>
          </w:rPr>
          <w:t>18</w:t>
        </w:r>
        <w:r>
          <w:fldChar w:fldCharType="end"/>
        </w:r>
      </w:p>
    </w:sdtContent>
  </w:sdt>
  <w:p w:rsidR="00AB32FB" w:rsidRDefault="00AB32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B8" w:rsidRDefault="007059B8" w:rsidP="005C6D26">
      <w:pPr>
        <w:spacing w:after="0" w:line="240" w:lineRule="auto"/>
      </w:pPr>
      <w:r>
        <w:separator/>
      </w:r>
    </w:p>
  </w:footnote>
  <w:footnote w:type="continuationSeparator" w:id="0">
    <w:p w:rsidR="007059B8" w:rsidRDefault="007059B8" w:rsidP="005C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7FA"/>
    <w:multiLevelType w:val="hybridMultilevel"/>
    <w:tmpl w:val="4BC6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6F8E"/>
    <w:multiLevelType w:val="hybridMultilevel"/>
    <w:tmpl w:val="BAA2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20769"/>
    <w:multiLevelType w:val="hybridMultilevel"/>
    <w:tmpl w:val="DB88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D237F"/>
    <w:multiLevelType w:val="hybridMultilevel"/>
    <w:tmpl w:val="1060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88D"/>
    <w:rsid w:val="000D6A88"/>
    <w:rsid w:val="00101398"/>
    <w:rsid w:val="0010613F"/>
    <w:rsid w:val="00127422"/>
    <w:rsid w:val="0023434E"/>
    <w:rsid w:val="002A0390"/>
    <w:rsid w:val="00342E87"/>
    <w:rsid w:val="00395A94"/>
    <w:rsid w:val="003B530A"/>
    <w:rsid w:val="003C3B5C"/>
    <w:rsid w:val="00436C73"/>
    <w:rsid w:val="004D1632"/>
    <w:rsid w:val="005B7DFB"/>
    <w:rsid w:val="005C3A26"/>
    <w:rsid w:val="005C6D26"/>
    <w:rsid w:val="005E6E47"/>
    <w:rsid w:val="005F5747"/>
    <w:rsid w:val="006075B6"/>
    <w:rsid w:val="00621F5C"/>
    <w:rsid w:val="0062433A"/>
    <w:rsid w:val="00644EB6"/>
    <w:rsid w:val="0067122E"/>
    <w:rsid w:val="006B5B3F"/>
    <w:rsid w:val="007059B8"/>
    <w:rsid w:val="0073440F"/>
    <w:rsid w:val="007F5567"/>
    <w:rsid w:val="00906DCB"/>
    <w:rsid w:val="00907F50"/>
    <w:rsid w:val="00940896"/>
    <w:rsid w:val="00A0070D"/>
    <w:rsid w:val="00A06ADA"/>
    <w:rsid w:val="00A61A53"/>
    <w:rsid w:val="00AB32FB"/>
    <w:rsid w:val="00AD1F0A"/>
    <w:rsid w:val="00B77A44"/>
    <w:rsid w:val="00B83531"/>
    <w:rsid w:val="00BA488D"/>
    <w:rsid w:val="00C05A98"/>
    <w:rsid w:val="00C3491A"/>
    <w:rsid w:val="00C41569"/>
    <w:rsid w:val="00C70FE4"/>
    <w:rsid w:val="00CA69A1"/>
    <w:rsid w:val="00CD61AB"/>
    <w:rsid w:val="00D17A81"/>
    <w:rsid w:val="00D43B3D"/>
    <w:rsid w:val="00DF6A47"/>
    <w:rsid w:val="00DF7D38"/>
    <w:rsid w:val="00E349C9"/>
    <w:rsid w:val="00E437CF"/>
    <w:rsid w:val="00F43BF2"/>
    <w:rsid w:val="00F91B71"/>
    <w:rsid w:val="00FC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47"/>
  </w:style>
  <w:style w:type="paragraph" w:styleId="1">
    <w:name w:val="heading 1"/>
    <w:basedOn w:val="a"/>
    <w:next w:val="a"/>
    <w:link w:val="10"/>
    <w:uiPriority w:val="9"/>
    <w:qFormat/>
    <w:rsid w:val="00395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C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5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5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95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95A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16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F5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5C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6D26"/>
  </w:style>
  <w:style w:type="paragraph" w:styleId="ac">
    <w:name w:val="footer"/>
    <w:basedOn w:val="a"/>
    <w:link w:val="ad"/>
    <w:uiPriority w:val="99"/>
    <w:unhideWhenUsed/>
    <w:rsid w:val="005C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C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5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5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95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95A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16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18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2015-01-22T15:25:00Z</dcterms:created>
  <dcterms:modified xsi:type="dcterms:W3CDTF">2015-02-20T18:56:00Z</dcterms:modified>
</cp:coreProperties>
</file>