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EF" w:rsidRPr="00FE7E3F" w:rsidRDefault="00FE7E3F">
      <w:pPr>
        <w:rPr>
          <w:b/>
          <w:sz w:val="36"/>
          <w:szCs w:val="36"/>
        </w:rPr>
      </w:pPr>
      <w:r>
        <w:rPr>
          <w:b/>
          <w:sz w:val="32"/>
          <w:szCs w:val="32"/>
        </w:rPr>
        <w:tab/>
      </w:r>
      <w:r w:rsidRPr="00FE7E3F">
        <w:rPr>
          <w:b/>
          <w:sz w:val="32"/>
          <w:szCs w:val="32"/>
        </w:rPr>
        <w:t>«</w:t>
      </w:r>
      <w:r w:rsidRPr="00FE7E3F">
        <w:rPr>
          <w:b/>
          <w:sz w:val="36"/>
          <w:szCs w:val="36"/>
        </w:rPr>
        <w:t xml:space="preserve">Система профилактической работы с детьми, </w:t>
      </w:r>
      <w:r w:rsidRPr="00FE7E3F">
        <w:rPr>
          <w:b/>
          <w:sz w:val="36"/>
          <w:szCs w:val="36"/>
        </w:rPr>
        <w:tab/>
      </w:r>
      <w:r w:rsidRPr="00FE7E3F">
        <w:rPr>
          <w:b/>
          <w:sz w:val="36"/>
          <w:szCs w:val="36"/>
        </w:rPr>
        <w:tab/>
      </w:r>
      <w:r w:rsidRPr="00FE7E3F">
        <w:rPr>
          <w:b/>
          <w:sz w:val="36"/>
          <w:szCs w:val="36"/>
        </w:rPr>
        <w:tab/>
        <w:t>требующими особого внимания»</w:t>
      </w:r>
    </w:p>
    <w:p w:rsidR="002754EF" w:rsidRPr="002754EF" w:rsidRDefault="002754EF">
      <w:pPr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754EF">
        <w:rPr>
          <w:b/>
          <w:sz w:val="32"/>
          <w:szCs w:val="32"/>
        </w:rPr>
        <w:t>Повестка педсовета</w:t>
      </w:r>
    </w:p>
    <w:p w:rsidR="002754EF" w:rsidRDefault="002754EF">
      <w:pPr>
        <w:rPr>
          <w:sz w:val="32"/>
          <w:szCs w:val="32"/>
        </w:rPr>
      </w:pPr>
      <w:r>
        <w:rPr>
          <w:sz w:val="32"/>
          <w:szCs w:val="32"/>
        </w:rPr>
        <w:t>1. Система профилактической работы с детьми, требующими особого внимания. (Зинина М.Я, Боровикова О.А. Кл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ук.)</w:t>
      </w:r>
    </w:p>
    <w:p w:rsidR="002754EF" w:rsidRPr="002754EF" w:rsidRDefault="002754EF">
      <w:pPr>
        <w:rPr>
          <w:sz w:val="32"/>
          <w:szCs w:val="32"/>
        </w:rPr>
      </w:pPr>
      <w:r>
        <w:rPr>
          <w:sz w:val="32"/>
          <w:szCs w:val="32"/>
        </w:rPr>
        <w:t>2. Итоги 3-й четверти (Коновалова Т.Г., Попова М.Ю.)</w:t>
      </w:r>
    </w:p>
    <w:p w:rsidR="00B04B53" w:rsidRPr="0026527C" w:rsidRDefault="002754EF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8322FB" w:rsidRPr="0026527C">
        <w:rPr>
          <w:b/>
          <w:sz w:val="32"/>
          <w:szCs w:val="32"/>
        </w:rPr>
        <w:t>Проект решения педсовета</w:t>
      </w:r>
    </w:p>
    <w:p w:rsidR="008322FB" w:rsidRDefault="008322FB">
      <w:pPr>
        <w:rPr>
          <w:sz w:val="28"/>
          <w:szCs w:val="28"/>
        </w:rPr>
      </w:pPr>
      <w:r>
        <w:rPr>
          <w:sz w:val="28"/>
          <w:szCs w:val="28"/>
        </w:rPr>
        <w:t>1.Замдиру по УВР Зининой М.Я ежегодно проводить анализ работы с несовершеннолетними</w:t>
      </w:r>
      <w:r w:rsidR="009F7BB8">
        <w:rPr>
          <w:sz w:val="28"/>
          <w:szCs w:val="28"/>
        </w:rPr>
        <w:t xml:space="preserve">, стоящими на всех видах учёта; совместно с классными руководителями  выявлять учащихся и семьи, </w:t>
      </w:r>
      <w:r w:rsidR="002754EF">
        <w:rPr>
          <w:sz w:val="28"/>
          <w:szCs w:val="28"/>
        </w:rPr>
        <w:t xml:space="preserve">требующие </w:t>
      </w:r>
      <w:r w:rsidR="009F7BB8">
        <w:rPr>
          <w:sz w:val="28"/>
          <w:szCs w:val="28"/>
        </w:rPr>
        <w:t>особого внимания.</w:t>
      </w:r>
    </w:p>
    <w:p w:rsidR="009F7BB8" w:rsidRDefault="009F7BB8">
      <w:pPr>
        <w:rPr>
          <w:sz w:val="28"/>
          <w:szCs w:val="28"/>
        </w:rPr>
      </w:pPr>
      <w:r>
        <w:rPr>
          <w:sz w:val="28"/>
          <w:szCs w:val="28"/>
        </w:rPr>
        <w:t>2.Социальному педагогу Боровиковой О.А. оказывать реабилитационное и социальное сопровождение нуждающимся в этом детям.</w:t>
      </w:r>
    </w:p>
    <w:p w:rsidR="009F7BB8" w:rsidRDefault="009F7BB8">
      <w:pPr>
        <w:rPr>
          <w:sz w:val="28"/>
          <w:szCs w:val="28"/>
        </w:rPr>
      </w:pPr>
      <w:r>
        <w:rPr>
          <w:sz w:val="28"/>
          <w:szCs w:val="28"/>
        </w:rPr>
        <w:t xml:space="preserve">3.Замдиру по УВР Зининой совместно с классными руководителями организовать строгий </w:t>
      </w:r>
      <w:proofErr w:type="gramStart"/>
      <w:r>
        <w:rPr>
          <w:sz w:val="28"/>
          <w:szCs w:val="28"/>
        </w:rPr>
        <w:t>контроль</w:t>
      </w:r>
      <w:r w:rsidR="002754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посещаемостью занятий, учебной деятельностью, поведением </w:t>
      </w:r>
      <w:r w:rsidR="002754EF">
        <w:rPr>
          <w:sz w:val="28"/>
          <w:szCs w:val="28"/>
        </w:rPr>
        <w:t xml:space="preserve">этих </w:t>
      </w:r>
      <w:r>
        <w:rPr>
          <w:sz w:val="28"/>
          <w:szCs w:val="28"/>
        </w:rPr>
        <w:t>учащихся.</w:t>
      </w:r>
    </w:p>
    <w:p w:rsidR="009F7BB8" w:rsidRDefault="0026527C">
      <w:pPr>
        <w:rPr>
          <w:sz w:val="28"/>
          <w:szCs w:val="28"/>
        </w:rPr>
      </w:pPr>
      <w:r>
        <w:rPr>
          <w:sz w:val="28"/>
          <w:szCs w:val="28"/>
        </w:rPr>
        <w:t>4.Классным руководителям регулярно вовлекать учащихся, стоящих на всех видах учёта,</w:t>
      </w:r>
      <w:r w:rsidRPr="0026527C">
        <w:rPr>
          <w:sz w:val="28"/>
          <w:szCs w:val="28"/>
        </w:rPr>
        <w:t xml:space="preserve"> </w:t>
      </w:r>
      <w:r>
        <w:rPr>
          <w:sz w:val="28"/>
          <w:szCs w:val="28"/>
        </w:rPr>
        <w:t>во все виды внеурочной деятельности; контролировать их посещаемость на протяжении всего учебного года.</w:t>
      </w:r>
    </w:p>
    <w:p w:rsidR="0026527C" w:rsidRDefault="0026527C">
      <w:pPr>
        <w:rPr>
          <w:sz w:val="28"/>
          <w:szCs w:val="28"/>
        </w:rPr>
      </w:pPr>
      <w:r>
        <w:rPr>
          <w:sz w:val="28"/>
          <w:szCs w:val="28"/>
        </w:rPr>
        <w:t>5. Социальному педагогу Боровиковой О.А. совместно с классными руководителями совершать рейды в семьи учащихся, вызывающие тревогу в  соответствии с планом и по необходимости.</w:t>
      </w:r>
    </w:p>
    <w:p w:rsidR="0026527C" w:rsidRPr="008322FB" w:rsidRDefault="0026527C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754EF">
        <w:rPr>
          <w:sz w:val="28"/>
          <w:szCs w:val="28"/>
        </w:rPr>
        <w:t>Социальному педагогу, к</w:t>
      </w:r>
      <w:r>
        <w:rPr>
          <w:sz w:val="28"/>
          <w:szCs w:val="28"/>
        </w:rPr>
        <w:t xml:space="preserve">лассным руководителям регулярно </w:t>
      </w:r>
      <w:r w:rsidR="002754EF">
        <w:rPr>
          <w:sz w:val="28"/>
          <w:szCs w:val="28"/>
        </w:rPr>
        <w:t xml:space="preserve">проводить профилактические беседы на правовую </w:t>
      </w:r>
      <w:proofErr w:type="gramStart"/>
      <w:r w:rsidR="002754EF">
        <w:rPr>
          <w:sz w:val="28"/>
          <w:szCs w:val="28"/>
        </w:rPr>
        <w:t>тематику</w:t>
      </w:r>
      <w:proofErr w:type="gramEnd"/>
      <w:r w:rsidR="002754EF">
        <w:rPr>
          <w:sz w:val="28"/>
          <w:szCs w:val="28"/>
        </w:rPr>
        <w:t xml:space="preserve"> как с учащимися, так и с родителями.</w:t>
      </w:r>
    </w:p>
    <w:sectPr w:rsidR="0026527C" w:rsidRPr="008322FB" w:rsidSect="00B04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2FB"/>
    <w:rsid w:val="0026527C"/>
    <w:rsid w:val="002754EF"/>
    <w:rsid w:val="008322FB"/>
    <w:rsid w:val="009F7BB8"/>
    <w:rsid w:val="00B04B53"/>
    <w:rsid w:val="00FE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2014-03-25T12:46:00Z</cp:lastPrinted>
  <dcterms:created xsi:type="dcterms:W3CDTF">2014-03-25T12:02:00Z</dcterms:created>
  <dcterms:modified xsi:type="dcterms:W3CDTF">2014-03-25T12:47:00Z</dcterms:modified>
</cp:coreProperties>
</file>