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B7" w:rsidRDefault="00F70DB7" w:rsidP="00F70DB7">
      <w:pPr>
        <w:tabs>
          <w:tab w:val="left" w:pos="2460"/>
        </w:tabs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муниципальное бюджетное образовательное учреждение</w:t>
      </w:r>
    </w:p>
    <w:p w:rsidR="00F70DB7" w:rsidRDefault="00F70DB7" w:rsidP="00F70DB7">
      <w:pPr>
        <w:tabs>
          <w:tab w:val="left" w:pos="2460"/>
        </w:tabs>
        <w:spacing w:after="0" w:line="240" w:lineRule="auto"/>
        <w:jc w:val="center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Ярцевская</w:t>
      </w:r>
      <w:proofErr w:type="spellEnd"/>
      <w:r>
        <w:rPr>
          <w:rFonts w:ascii="Georgia" w:hAnsi="Georgia"/>
          <w:sz w:val="28"/>
          <w:szCs w:val="28"/>
        </w:rPr>
        <w:t xml:space="preserve"> средняя общеобразовательная школа № 6</w:t>
      </w:r>
    </w:p>
    <w:p w:rsidR="00F70DB7" w:rsidRDefault="00F70DB7" w:rsidP="00F70DB7">
      <w:pPr>
        <w:tabs>
          <w:tab w:val="left" w:pos="2460"/>
        </w:tabs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F70DB7" w:rsidRDefault="00F70DB7" w:rsidP="00F70DB7">
      <w:pPr>
        <w:tabs>
          <w:tab w:val="left" w:pos="2460"/>
        </w:tabs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565EE3" w:rsidRDefault="00565EE3"/>
    <w:p w:rsidR="00565EE3" w:rsidRDefault="00565EE3"/>
    <w:p w:rsidR="00565EE3" w:rsidRDefault="00565EE3"/>
    <w:p w:rsidR="00565EE3" w:rsidRDefault="00565EE3"/>
    <w:p w:rsidR="00565EE3" w:rsidRDefault="00565EE3"/>
    <w:p w:rsidR="00565EE3" w:rsidRDefault="00565EE3"/>
    <w:p w:rsidR="00565EE3" w:rsidRDefault="00565EE3"/>
    <w:p w:rsidR="009C1B96" w:rsidRPr="009C1B96" w:rsidRDefault="009C1B96" w:rsidP="009C1B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9C1B96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«</w:t>
      </w:r>
      <w:r w:rsidRPr="009C1B96">
        <w:rPr>
          <w:rStyle w:val="a4"/>
          <w:rFonts w:ascii="Times New Roman" w:hAnsi="Times New Roman" w:cs="Times New Roman"/>
          <w:i/>
          <w:sz w:val="48"/>
          <w:szCs w:val="48"/>
        </w:rPr>
        <w:t xml:space="preserve">Вепсская </w:t>
      </w:r>
      <w:proofErr w:type="spellStart"/>
      <w:r w:rsidRPr="009C1B96">
        <w:rPr>
          <w:rStyle w:val="a4"/>
          <w:rFonts w:ascii="Times New Roman" w:hAnsi="Times New Roman" w:cs="Times New Roman"/>
          <w:i/>
          <w:sz w:val="48"/>
          <w:szCs w:val="48"/>
        </w:rPr>
        <w:t>обереговая</w:t>
      </w:r>
      <w:proofErr w:type="spellEnd"/>
      <w:r w:rsidRPr="009C1B96">
        <w:rPr>
          <w:rStyle w:val="a4"/>
          <w:rFonts w:ascii="Times New Roman" w:hAnsi="Times New Roman" w:cs="Times New Roman"/>
          <w:i/>
          <w:sz w:val="48"/>
          <w:szCs w:val="48"/>
        </w:rPr>
        <w:t xml:space="preserve"> кукла</w:t>
      </w:r>
      <w:r w:rsidRPr="009C1B96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 xml:space="preserve">» </w:t>
      </w:r>
    </w:p>
    <w:p w:rsidR="009C1B96" w:rsidRPr="009C1B96" w:rsidRDefault="009C1B96" w:rsidP="009C1B96">
      <w:pPr>
        <w:shd w:val="clear" w:color="auto" w:fill="FFFFFF"/>
        <w:spacing w:before="10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9C1B96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Мастер-класс</w:t>
      </w:r>
    </w:p>
    <w:p w:rsidR="00565EE3" w:rsidRPr="009C1B96" w:rsidRDefault="00565EE3">
      <w:pPr>
        <w:rPr>
          <w:i/>
          <w:sz w:val="48"/>
          <w:szCs w:val="48"/>
        </w:rPr>
      </w:pPr>
    </w:p>
    <w:p w:rsidR="00565EE3" w:rsidRDefault="00565EE3"/>
    <w:p w:rsidR="00565EE3" w:rsidRDefault="00565EE3"/>
    <w:p w:rsidR="009C1B96" w:rsidRDefault="009C1B96"/>
    <w:p w:rsidR="009C1B96" w:rsidRDefault="009C1B96"/>
    <w:p w:rsidR="009C1B96" w:rsidRDefault="009C1B96"/>
    <w:p w:rsidR="009C1B96" w:rsidRDefault="009C1B96" w:rsidP="009C1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C1B96">
        <w:rPr>
          <w:rFonts w:ascii="Times New Roman" w:hAnsi="Times New Roman" w:cs="Times New Roman"/>
          <w:sz w:val="28"/>
          <w:szCs w:val="28"/>
        </w:rPr>
        <w:t>учитель технологии:</w:t>
      </w:r>
    </w:p>
    <w:p w:rsidR="00565EE3" w:rsidRPr="009C1B96" w:rsidRDefault="009C1B96" w:rsidP="009C1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C1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B96">
        <w:rPr>
          <w:rFonts w:ascii="Times New Roman" w:hAnsi="Times New Roman" w:cs="Times New Roman"/>
          <w:sz w:val="28"/>
          <w:szCs w:val="28"/>
        </w:rPr>
        <w:t>Тюшкина</w:t>
      </w:r>
      <w:proofErr w:type="spellEnd"/>
      <w:r w:rsidRPr="009C1B96">
        <w:rPr>
          <w:rFonts w:ascii="Times New Roman" w:hAnsi="Times New Roman" w:cs="Times New Roman"/>
          <w:sz w:val="28"/>
          <w:szCs w:val="28"/>
        </w:rPr>
        <w:t xml:space="preserve"> Любовь Николаевна</w:t>
      </w:r>
    </w:p>
    <w:p w:rsidR="00565EE3" w:rsidRDefault="00565EE3" w:rsidP="009C1B96">
      <w:pPr>
        <w:spacing w:after="0" w:line="240" w:lineRule="auto"/>
      </w:pPr>
    </w:p>
    <w:p w:rsidR="00565EE3" w:rsidRDefault="00565EE3" w:rsidP="009C1B96">
      <w:pPr>
        <w:spacing w:after="0"/>
      </w:pPr>
    </w:p>
    <w:p w:rsidR="00565EE3" w:rsidRDefault="00565EE3"/>
    <w:p w:rsidR="00565EE3" w:rsidRDefault="00565EE3"/>
    <w:p w:rsidR="00565EE3" w:rsidRDefault="00565EE3"/>
    <w:p w:rsidR="009C1B96" w:rsidRDefault="009C1B96"/>
    <w:p w:rsidR="000A0677" w:rsidRDefault="000A0677"/>
    <w:p w:rsidR="009C1B96" w:rsidRPr="009C1B96" w:rsidRDefault="009C1B96">
      <w:pPr>
        <w:rPr>
          <w:sz w:val="28"/>
          <w:szCs w:val="28"/>
        </w:rPr>
      </w:pPr>
      <w:r w:rsidRPr="009C1B9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</w:t>
      </w:r>
      <w:r w:rsidRPr="009C1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9C1B96">
        <w:rPr>
          <w:sz w:val="28"/>
          <w:szCs w:val="28"/>
        </w:rPr>
        <w:t xml:space="preserve"> 2014</w:t>
      </w:r>
      <w:r>
        <w:rPr>
          <w:sz w:val="28"/>
          <w:szCs w:val="28"/>
        </w:rPr>
        <w:t xml:space="preserve">   </w:t>
      </w:r>
      <w:r w:rsidRPr="009C1B96">
        <w:rPr>
          <w:sz w:val="28"/>
          <w:szCs w:val="28"/>
        </w:rPr>
        <w:t xml:space="preserve">                   </w:t>
      </w:r>
    </w:p>
    <w:tbl>
      <w:tblPr>
        <w:tblW w:w="0" w:type="auto"/>
        <w:jc w:val="center"/>
        <w:tblCellSpacing w:w="7" w:type="dxa"/>
        <w:tblInd w:w="-5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1"/>
      </w:tblGrid>
      <w:tr w:rsidR="0020460A" w:rsidRPr="0020460A" w:rsidTr="00303139">
        <w:trPr>
          <w:tblCellSpacing w:w="7" w:type="dxa"/>
          <w:jc w:val="center"/>
        </w:trPr>
        <w:tc>
          <w:tcPr>
            <w:tcW w:w="9923" w:type="dxa"/>
            <w:vAlign w:val="center"/>
            <w:hideMark/>
          </w:tcPr>
          <w:p w:rsidR="00396EB3" w:rsidRDefault="00396EB3" w:rsidP="002046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60"/>
              <w:gridCol w:w="5095"/>
            </w:tblGrid>
            <w:tr w:rsidR="0020460A" w:rsidRPr="0020460A" w:rsidTr="00C92708">
              <w:trPr>
                <w:tblCellSpacing w:w="15" w:type="dxa"/>
                <w:jc w:val="center"/>
              </w:trPr>
              <w:tc>
                <w:tcPr>
                  <w:tcW w:w="4215" w:type="dxa"/>
                  <w:hideMark/>
                </w:tcPr>
                <w:p w:rsidR="0020460A" w:rsidRPr="0020460A" w:rsidRDefault="0020460A" w:rsidP="0020460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850900" cy="638175"/>
                        <wp:effectExtent l="19050" t="0" r="6350" b="0"/>
                        <wp:docPr id="2" name="Рисунок 2" descr="кукла-скрутка фото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укла-скрутка фото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Скатываем</w:t>
                  </w:r>
                  <w:r w:rsidR="009C1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шарика из ваты.</w:t>
                  </w:r>
                  <w:r w:rsidR="009C1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Один, чуть бо</w:t>
                  </w: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льший, кладём в белый лоскуток, два поменьше (но обязательно одинаковые!) в цветные лоскуты посередине.</w:t>
                  </w:r>
                </w:p>
              </w:tc>
              <w:tc>
                <w:tcPr>
                  <w:tcW w:w="5050" w:type="dxa"/>
                  <w:hideMark/>
                </w:tcPr>
                <w:p w:rsidR="0020460A" w:rsidRPr="0020460A" w:rsidRDefault="0020460A" w:rsidP="0020460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50900" cy="638175"/>
                        <wp:effectExtent l="19050" t="0" r="6350" b="0"/>
                        <wp:docPr id="3" name="Рисунок 3" descr="вепская кукла скрутка фото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вепская кукла скрутка фото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Складываем лоскуты по диагонали.</w:t>
                  </w: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Обматываем ниткой.</w:t>
                  </w: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Получатся голова и груди.</w:t>
                  </w:r>
                </w:p>
              </w:tc>
            </w:tr>
            <w:tr w:rsidR="0020460A" w:rsidRPr="0020460A" w:rsidTr="00C92708">
              <w:trPr>
                <w:tblCellSpacing w:w="15" w:type="dxa"/>
                <w:jc w:val="center"/>
              </w:trPr>
              <w:tc>
                <w:tcPr>
                  <w:tcW w:w="4215" w:type="dxa"/>
                  <w:hideMark/>
                </w:tcPr>
                <w:p w:rsidR="0020460A" w:rsidRPr="0020460A" w:rsidRDefault="0020460A" w:rsidP="0020460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23925" cy="692944"/>
                        <wp:effectExtent l="19050" t="0" r="9525" b="0"/>
                        <wp:docPr id="4" name="Рисунок 4" descr="народная кукла мастер-класс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народная кукла мастер-класс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6929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Разводим края в стороны, уголки подгибаем вовнутрь и обматываем ниточкой. Это ручки.</w:t>
                  </w:r>
                </w:p>
              </w:tc>
              <w:tc>
                <w:tcPr>
                  <w:tcW w:w="5050" w:type="dxa"/>
                  <w:hideMark/>
                </w:tcPr>
                <w:p w:rsidR="0020460A" w:rsidRPr="0020460A" w:rsidRDefault="0020460A" w:rsidP="0020460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38200" cy="628650"/>
                        <wp:effectExtent l="19050" t="0" r="0" b="0"/>
                        <wp:docPr id="5" name="Рисунок 5" descr="народная кукла мастер-класс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народная кукла мастер-класс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Определяем центр куколки и обматываем ниточкой.</w:t>
                  </w:r>
                </w:p>
              </w:tc>
            </w:tr>
            <w:tr w:rsidR="0020460A" w:rsidRPr="0020460A" w:rsidTr="00C92708">
              <w:trPr>
                <w:tblCellSpacing w:w="15" w:type="dxa"/>
                <w:jc w:val="center"/>
              </w:trPr>
              <w:tc>
                <w:tcPr>
                  <w:tcW w:w="4215" w:type="dxa"/>
                  <w:hideMark/>
                </w:tcPr>
                <w:p w:rsidR="0020460A" w:rsidRPr="0020460A" w:rsidRDefault="0020460A" w:rsidP="0020460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23925" cy="692944"/>
                        <wp:effectExtent l="19050" t="0" r="9525" b="0"/>
                        <wp:docPr id="6" name="Рисунок 6" descr="народная кукла мастер-класс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народная кукла мастер-класс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6929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Прикладываем грудь и приматываем ниткой в тон.</w:t>
                  </w:r>
                </w:p>
              </w:tc>
              <w:tc>
                <w:tcPr>
                  <w:tcW w:w="5050" w:type="dxa"/>
                  <w:hideMark/>
                </w:tcPr>
                <w:p w:rsidR="0020460A" w:rsidRPr="0020460A" w:rsidRDefault="0020460A" w:rsidP="0020460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65200" cy="723900"/>
                        <wp:effectExtent l="19050" t="0" r="6350" b="0"/>
                        <wp:docPr id="7" name="Рисунок 7" descr="вепская кукла фото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вепская кукла фото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52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Третий цветной треугольник складываем по диагонали и подворачиваем углы </w:t>
                  </w:r>
                  <w:proofErr w:type="gramStart"/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манер самолётика.</w:t>
                  </w: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Это задняя часть сарафана.</w:t>
                  </w:r>
                </w:p>
              </w:tc>
            </w:tr>
            <w:tr w:rsidR="0020460A" w:rsidRPr="0020460A" w:rsidTr="00C92708">
              <w:trPr>
                <w:tblCellSpacing w:w="15" w:type="dxa"/>
                <w:jc w:val="center"/>
              </w:trPr>
              <w:tc>
                <w:tcPr>
                  <w:tcW w:w="4215" w:type="dxa"/>
                  <w:hideMark/>
                </w:tcPr>
                <w:p w:rsidR="0020460A" w:rsidRPr="0020460A" w:rsidRDefault="0020460A" w:rsidP="0020460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14425" cy="835819"/>
                        <wp:effectExtent l="19050" t="0" r="9525" b="0"/>
                        <wp:docPr id="8" name="Рисунок 8" descr="народная кукла мастер-класс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народная кукла мастер-класс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8358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Приматываем к спинке заднюю часть сарафана.</w:t>
                  </w:r>
                </w:p>
              </w:tc>
              <w:tc>
                <w:tcPr>
                  <w:tcW w:w="5050" w:type="dxa"/>
                  <w:hideMark/>
                </w:tcPr>
                <w:p w:rsidR="0020460A" w:rsidRPr="0020460A" w:rsidRDefault="0020460A" w:rsidP="0020460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41400" cy="781050"/>
                        <wp:effectExtent l="19050" t="0" r="6350" b="0"/>
                        <wp:docPr id="9" name="Рисунок 9" descr="народная кукла мастер-класс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народная кукла мастер-класс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4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Прикладываем и приматываем передник сплетённым ранее поясом.</w:t>
                  </w: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Пропускаем пояс через груди и крест-накрест через спину.</w:t>
                  </w: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Если позволяет длина пояса, то можно несколько раз пропустить через грудь и спину.</w:t>
                  </w:r>
                </w:p>
              </w:tc>
            </w:tr>
            <w:tr w:rsidR="0020460A" w:rsidRPr="0020460A" w:rsidTr="00C92708">
              <w:trPr>
                <w:tblCellSpacing w:w="15" w:type="dxa"/>
                <w:jc w:val="center"/>
              </w:trPr>
              <w:tc>
                <w:tcPr>
                  <w:tcW w:w="4215" w:type="dxa"/>
                  <w:hideMark/>
                </w:tcPr>
                <w:p w:rsidR="0020460A" w:rsidRPr="0020460A" w:rsidRDefault="0020460A" w:rsidP="0020460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47750" cy="785813"/>
                        <wp:effectExtent l="19050" t="0" r="0" b="0"/>
                        <wp:docPr id="10" name="Рисунок 10" descr="народная кукла мастер-класс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народная кукла мастер-класс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858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Обмотка крест-накрест поясом.</w:t>
                  </w: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Вид сзади.</w:t>
                  </w:r>
                </w:p>
              </w:tc>
              <w:tc>
                <w:tcPr>
                  <w:tcW w:w="5050" w:type="dxa"/>
                  <w:hideMark/>
                </w:tcPr>
                <w:p w:rsidR="0020460A" w:rsidRPr="0020460A" w:rsidRDefault="0020460A" w:rsidP="0020460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65200" cy="723900"/>
                        <wp:effectExtent l="19050" t="0" r="6350" b="0"/>
                        <wp:docPr id="11" name="Рисунок 11" descr="народная кукла мастер-класс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народная кукла мастер-класс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52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Голову оборачиваем ленточкой и завязываем на узел сзади.</w:t>
                  </w:r>
                </w:p>
              </w:tc>
            </w:tr>
            <w:tr w:rsidR="0020460A" w:rsidRPr="0020460A" w:rsidTr="00C92708">
              <w:trPr>
                <w:tblCellSpacing w:w="15" w:type="dxa"/>
                <w:jc w:val="center"/>
              </w:trPr>
              <w:tc>
                <w:tcPr>
                  <w:tcW w:w="4215" w:type="dxa"/>
                  <w:hideMark/>
                </w:tcPr>
                <w:p w:rsidR="0020460A" w:rsidRPr="0020460A" w:rsidRDefault="0020460A" w:rsidP="00204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14425" cy="835819"/>
                        <wp:effectExtent l="19050" t="0" r="9525" b="0"/>
                        <wp:docPr id="12" name="Рисунок 12" descr="народная кукла мастер-класс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народная кукла мастер-класс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8358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50" w:type="dxa"/>
                  <w:hideMark/>
                </w:tcPr>
                <w:p w:rsidR="0020460A" w:rsidRPr="0020460A" w:rsidRDefault="0020460A" w:rsidP="00303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Обматываем голову платком, завязывая его сзади на двойной узел.</w:t>
                  </w:r>
                  <w:r w:rsidRPr="0020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 желании можно украсить куколку бусами в тон платью.</w:t>
                  </w:r>
                  <w:r w:rsidR="00303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Куколка </w:t>
                  </w:r>
                  <w:proofErr w:type="spellStart"/>
                  <w:r w:rsidR="00303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Кормилка</w:t>
                  </w:r>
                  <w:proofErr w:type="spellEnd"/>
                  <w:r w:rsidR="003031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готова.</w:t>
                  </w:r>
                </w:p>
              </w:tc>
            </w:tr>
          </w:tbl>
          <w:p w:rsidR="0020460A" w:rsidRPr="0020460A" w:rsidRDefault="0020460A" w:rsidP="0020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3139" w:rsidRDefault="00303139" w:rsidP="00516CF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sz w:val="23"/>
          <w:lang w:eastAsia="ru-RU"/>
        </w:rPr>
      </w:pPr>
    </w:p>
    <w:p w:rsidR="00A44B3C" w:rsidRDefault="00A44B3C" w:rsidP="00A44B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lastRenderedPageBreak/>
        <w:t>Обереговая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 xml:space="preserve"> кукла «</w:t>
      </w:r>
      <w:r w:rsidRPr="00A44B3C">
        <w:rPr>
          <w:rStyle w:val="a4"/>
          <w:rFonts w:ascii="Times New Roman" w:hAnsi="Times New Roman" w:cs="Times New Roman"/>
          <w:sz w:val="28"/>
          <w:szCs w:val="28"/>
        </w:rPr>
        <w:t xml:space="preserve">Вепсская </w:t>
      </w:r>
      <w:proofErr w:type="spellStart"/>
      <w:r w:rsidRPr="00A44B3C">
        <w:rPr>
          <w:rStyle w:val="a4"/>
          <w:rFonts w:ascii="Times New Roman" w:hAnsi="Times New Roman" w:cs="Times New Roman"/>
          <w:sz w:val="28"/>
          <w:szCs w:val="28"/>
        </w:rPr>
        <w:t>обереговая</w:t>
      </w:r>
      <w:proofErr w:type="spellEnd"/>
      <w:r w:rsidRPr="00A44B3C">
        <w:rPr>
          <w:rStyle w:val="a4"/>
          <w:rFonts w:ascii="Times New Roman" w:hAnsi="Times New Roman" w:cs="Times New Roman"/>
          <w:sz w:val="28"/>
          <w:szCs w:val="28"/>
        </w:rPr>
        <w:t xml:space="preserve"> кукла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» своими руками</w:t>
      </w:r>
    </w:p>
    <w:p w:rsidR="00A44B3C" w:rsidRDefault="00A44B3C" w:rsidP="00A44B3C">
      <w:pPr>
        <w:shd w:val="clear" w:color="auto" w:fill="FFFFFF"/>
        <w:spacing w:before="10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Мастер-класс</w:t>
      </w:r>
    </w:p>
    <w:p w:rsidR="00A44B3C" w:rsidRDefault="00A44B3C" w:rsidP="00A44B3C">
      <w:pPr>
        <w:shd w:val="clear" w:color="auto" w:fill="FFFFFF"/>
        <w:spacing w:before="10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4B3C" w:rsidRPr="009C1B96" w:rsidRDefault="00A44B3C" w:rsidP="009C1B9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мастер-класса: учитель технологии МБОУ СОШ № 6 </w:t>
      </w:r>
    </w:p>
    <w:p w:rsidR="00A44B3C" w:rsidRPr="009C1B96" w:rsidRDefault="00A44B3C" w:rsidP="009C1B9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Тюшкина</w:t>
      </w:r>
      <w:proofErr w:type="spellEnd"/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Николаевна.</w:t>
      </w:r>
    </w:p>
    <w:p w:rsidR="00A44B3C" w:rsidRPr="009C1B96" w:rsidRDefault="00A44B3C" w:rsidP="009C1B9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B3C" w:rsidRPr="009C1B96" w:rsidRDefault="00A44B3C" w:rsidP="009C1B9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Целевая аудитория</w:t>
      </w:r>
      <w:r w:rsidRPr="009C1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изобразительного искусства </w:t>
      </w:r>
    </w:p>
    <w:p w:rsidR="00A44B3C" w:rsidRPr="009C1B96" w:rsidRDefault="00A44B3C" w:rsidP="009C1B96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Назначение</w:t>
      </w:r>
      <w:r w:rsidRPr="009C1B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игрушка, сделанная своими руками, оберег для дома, подарок.</w:t>
      </w:r>
    </w:p>
    <w:p w:rsidR="00A44B3C" w:rsidRPr="009C1B96" w:rsidRDefault="00A44B3C" w:rsidP="009C1B96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Передача личного профессионального опыта в сфере творческой и педагогической деятельности. Повышение профессионального мастерства педагогов в процессе освоения опыта изготовления «</w:t>
      </w:r>
      <w:r w:rsidRPr="009C1B9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Вепсской  </w:t>
      </w:r>
      <w:proofErr w:type="spellStart"/>
      <w:r w:rsidRPr="009C1B96">
        <w:rPr>
          <w:rStyle w:val="a4"/>
          <w:rFonts w:ascii="Times New Roman" w:hAnsi="Times New Roman" w:cs="Times New Roman"/>
          <w:b w:val="0"/>
          <w:sz w:val="28"/>
          <w:szCs w:val="28"/>
        </w:rPr>
        <w:t>обереговой</w:t>
      </w:r>
      <w:proofErr w:type="spellEnd"/>
      <w:r w:rsidRPr="009C1B9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куклы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4B3C" w:rsidRPr="009C1B96" w:rsidRDefault="00F008D5" w:rsidP="009C1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</w:t>
      </w:r>
      <w:r w:rsidR="00A44B3C" w:rsidRPr="009C1B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Задачи:</w:t>
      </w:r>
    </w:p>
    <w:p w:rsidR="00A44B3C" w:rsidRPr="009C1B96" w:rsidRDefault="00A44B3C" w:rsidP="009C1B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традиционными народными куклами и их ролью в жизни человека, семьи, рода;</w:t>
      </w:r>
    </w:p>
    <w:p w:rsidR="00A44B3C" w:rsidRPr="009C1B96" w:rsidRDefault="00A44B3C" w:rsidP="009C1B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обереговой</w:t>
      </w:r>
      <w:proofErr w:type="spellEnd"/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куколки по традиционной технологии;</w:t>
      </w:r>
    </w:p>
    <w:p w:rsidR="00A44B3C" w:rsidRPr="009C1B96" w:rsidRDefault="00A44B3C" w:rsidP="009C1B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гармонизацией психологического состояния личности автора – «творца» куклы.</w:t>
      </w:r>
    </w:p>
    <w:p w:rsidR="00A44B3C" w:rsidRPr="009C1B96" w:rsidRDefault="00A44B3C" w:rsidP="009C1B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роли женщины в традиционной культуре как матери, хранительницы домашнего очага.</w:t>
      </w:r>
    </w:p>
    <w:p w:rsidR="00A44B3C" w:rsidRPr="009C1B96" w:rsidRDefault="00A44B3C" w:rsidP="009C1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Примечание: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занятия ведущий акцентирует внимание участников на значении куклы, её роли и месте в жизни человека и дома. Объясняется значение безликости куклы, а также отсутствие колющих и режущих предметов при её изготовлении; обращается внимание на символизм цветов и некоторых деталей одежды, а также на некоторые особенности каждой куклы (например, грудь у </w:t>
      </w:r>
      <w:proofErr w:type="spellStart"/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Кормилки</w:t>
      </w:r>
      <w:proofErr w:type="spellEnd"/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C1B96" w:rsidRDefault="00A44B3C" w:rsidP="009C1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77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О куклах</w:t>
      </w:r>
      <w:r w:rsidRPr="009C1B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традиционном представлении слово "кукла" ассоциируется с игрой. Какую же роль "играла" кукла в жизни наших предков?</w:t>
      </w:r>
    </w:p>
    <w:p w:rsidR="00A44B3C" w:rsidRPr="009C1B96" w:rsidRDefault="00A44B3C" w:rsidP="009C1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- воплощение "чистой" силы, добра и любви. Именно она – магическая помощница своей хозяйке (вспомните сказку о Василисе Прекрасной, которой подаренная матерью куколка помогала преодолеть даже самые безвыходные ситуации). </w:t>
      </w:r>
    </w:p>
    <w:p w:rsidR="0033416F" w:rsidRDefault="00A44B3C" w:rsidP="0033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изготовления очень проста - никаких ножниц и иголок. Куколки сворачиваются из коры, лоскутков </w:t>
      </w:r>
      <w:proofErr w:type="gramStart"/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</w:t>
      </w:r>
      <w:proofErr w:type="gramEnd"/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просто всего того, что есть под рукой. Эта простота и незамысловатость совсем неслучайны, как и все, что касается </w:t>
      </w:r>
      <w:proofErr w:type="spellStart"/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обереговых</w:t>
      </w:r>
      <w:proofErr w:type="spellEnd"/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вещей. Делают куклу без иголки и ножниц потому, что желают жизни «не колотой и не резаной», а обрывки старых родительских 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вещей используются для того, чтобы передать силу отца и матери маленькому человечку, защитить его от возможных напастей, когда родителей нет рядом</w:t>
      </w:r>
      <w:r w:rsidR="00C92708"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416F" w:rsidRPr="00334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416F" w:rsidRDefault="0033416F" w:rsidP="0033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334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Вепс</w:t>
      </w:r>
      <w:r w:rsidR="001711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334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кая </w:t>
      </w:r>
      <w:r w:rsidR="001711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34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рванка</w:t>
      </w:r>
      <w:proofErr w:type="spellEnd"/>
      <w:r w:rsidR="001711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обрядовая </w:t>
      </w:r>
      <w:r w:rsidR="000A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кукла, символизирующая плодородие и достаток.</w:t>
      </w:r>
    </w:p>
    <w:p w:rsidR="0033416F" w:rsidRDefault="0033416F" w:rsidP="0033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Как с этой куклой устраивали обрядовые проверки парней: смотрели, как парень берет эту куклу, на что обращает внимание, как рассматривает.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видно, что для него сейчас важно, а мимо чего он пока проходит. По обращению парня с этой куклой, старшие женщины смотрели его готовность к  женитьбе.</w:t>
      </w:r>
    </w:p>
    <w:p w:rsidR="009C1B96" w:rsidRPr="009C1B96" w:rsidRDefault="009C1B96" w:rsidP="009C1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96" w:rsidRPr="00F008D5" w:rsidRDefault="00A44B3C" w:rsidP="009C1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F008D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Практическая работа. Поэтапное изготовление куклы.</w:t>
      </w:r>
    </w:p>
    <w:p w:rsidR="009C1B96" w:rsidRPr="00F008D5" w:rsidRDefault="00F008D5" w:rsidP="00F00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F008D5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Материалы по изготовлению </w:t>
      </w:r>
      <w:proofErr w:type="spellStart"/>
      <w:r w:rsidRPr="00F008D5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обереговой</w:t>
      </w:r>
      <w:proofErr w:type="spellEnd"/>
      <w:r w:rsidRPr="00F008D5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куколки:</w:t>
      </w:r>
    </w:p>
    <w:p w:rsidR="009C1B96" w:rsidRDefault="00C92708" w:rsidP="009C1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1B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Нам понадобится:</w:t>
      </w:r>
      <w:r w:rsidRPr="009C1B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92708" w:rsidRPr="009C1B96" w:rsidRDefault="00C92708" w:rsidP="009C1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1B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1 лоскут белой ткани (примерно 20х20см) для основы</w:t>
      </w:r>
      <w:r w:rsid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куклы;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лоскута цветной ткани (примерно 20х20см) для груди и спины у сарафана; 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1 лоскут ткани (примерно 15х15см) для платка;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1 лоскут, можно в тон к платку (примерно 15х5см);</w:t>
      </w:r>
      <w:proofErr w:type="gramStart"/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ленточка на голову куклы;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поясок, сплетенный в виде косички из 3 ниток (длина около 60-70см); 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нитки белые и в тон к сарафану; 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 или другой набивной материал (</w:t>
      </w:r>
      <w:proofErr w:type="spellStart"/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синтепон</w:t>
      </w:r>
      <w:proofErr w:type="spellEnd"/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мягкая ткань)</w:t>
      </w:r>
      <w:r w:rsidR="00303139" w:rsidRPr="009C1B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92708" w:rsidRPr="009C1B96" w:rsidRDefault="00C92708" w:rsidP="009C1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4B3C" w:rsidRPr="00F008D5" w:rsidRDefault="00A44B3C" w:rsidP="009C1B9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8D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Заключение. Рефлексия.</w:t>
      </w:r>
    </w:p>
    <w:p w:rsidR="00303139" w:rsidRPr="009C1B96" w:rsidRDefault="00303139" w:rsidP="009C1B9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B3C" w:rsidRPr="009C1B96" w:rsidRDefault="00A44B3C" w:rsidP="009C1B9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учителя!  Вы – молодцы!  Потрудились на славу. </w:t>
      </w:r>
    </w:p>
    <w:p w:rsidR="00A44B3C" w:rsidRPr="009C1B96" w:rsidRDefault="00A44B3C" w:rsidP="009C1B9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вы для себя узнали? Чему научились?</w:t>
      </w:r>
    </w:p>
    <w:p w:rsidR="00A44B3C" w:rsidRPr="009C1B96" w:rsidRDefault="00A44B3C" w:rsidP="009C1B9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 было?</w:t>
      </w:r>
    </w:p>
    <w:p w:rsidR="00303139" w:rsidRPr="009C1B96" w:rsidRDefault="00A44B3C" w:rsidP="009C1B9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поставим наши работы на выставку и посмотрим, что у кого  что получилось!</w:t>
      </w:r>
    </w:p>
    <w:p w:rsidR="00303139" w:rsidRPr="009C1B96" w:rsidRDefault="00303139" w:rsidP="009C1B9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96">
        <w:rPr>
          <w:rFonts w:ascii="Times New Roman" w:hAnsi="Times New Roman" w:cs="Times New Roman"/>
          <w:sz w:val="28"/>
          <w:szCs w:val="28"/>
        </w:rPr>
        <w:t>- Что интересного вы сможете рассказать своим близким после нашего занятия?</w:t>
      </w:r>
    </w:p>
    <w:p w:rsidR="00303139" w:rsidRPr="009C1B96" w:rsidRDefault="00303139" w:rsidP="009C1B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1B96">
        <w:rPr>
          <w:rFonts w:ascii="Times New Roman" w:hAnsi="Times New Roman" w:cs="Times New Roman"/>
          <w:sz w:val="28"/>
          <w:szCs w:val="28"/>
        </w:rPr>
        <w:t xml:space="preserve">- Пусть куколка, сделанная вашими умелыми руками, станет украшением и защитой вашему дому! </w:t>
      </w:r>
    </w:p>
    <w:p w:rsidR="00303139" w:rsidRPr="009C1B96" w:rsidRDefault="00303139" w:rsidP="009C1B9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B3C" w:rsidRPr="00516CF6" w:rsidRDefault="00A44B3C" w:rsidP="00516CF6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8D5">
        <w:rPr>
          <w:rFonts w:ascii="Times New Roman" w:eastAsia="Times New Roman" w:hAnsi="Times New Roman" w:cs="Times New Roman"/>
          <w:sz w:val="36"/>
          <w:szCs w:val="36"/>
          <w:lang w:eastAsia="ru-RU"/>
        </w:rPr>
        <w:t>Анализ работ педагогов.</w:t>
      </w:r>
    </w:p>
    <w:p w:rsidR="00987F58" w:rsidRPr="009C1B96" w:rsidRDefault="00987F58" w:rsidP="009C1B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7F58" w:rsidRPr="009C1B96" w:rsidRDefault="00987F58" w:rsidP="009C1B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7F58" w:rsidRDefault="00987F58"/>
    <w:p w:rsidR="00987F58" w:rsidRDefault="00987F58"/>
    <w:p w:rsidR="00987F58" w:rsidRDefault="00987F58"/>
    <w:p w:rsidR="00987F58" w:rsidRDefault="00987F58"/>
    <w:p w:rsidR="00987F58" w:rsidRDefault="00987F58"/>
    <w:p w:rsidR="00987F58" w:rsidRDefault="00987F58"/>
    <w:p w:rsidR="00987F58" w:rsidRDefault="00987F58"/>
    <w:p w:rsidR="00987F58" w:rsidRDefault="00987F58"/>
    <w:p w:rsidR="00987F58" w:rsidRDefault="00987F58"/>
    <w:p w:rsidR="00987F58" w:rsidRDefault="00987F58"/>
    <w:p w:rsidR="00987F58" w:rsidRDefault="00987F58"/>
    <w:p w:rsidR="00987F58" w:rsidRDefault="00987F58"/>
    <w:p w:rsidR="00987F58" w:rsidRDefault="00987F58"/>
    <w:p w:rsidR="00987F58" w:rsidRDefault="00987F58"/>
    <w:p w:rsidR="00987F58" w:rsidRDefault="00987F58"/>
    <w:p w:rsidR="00987F58" w:rsidRDefault="00987F58"/>
    <w:p w:rsidR="00987F58" w:rsidRDefault="00987F58"/>
    <w:p w:rsidR="00987F58" w:rsidRDefault="00987F58"/>
    <w:p w:rsidR="00987F58" w:rsidRDefault="00987F58"/>
    <w:p w:rsidR="00987F58" w:rsidRDefault="00987F58"/>
    <w:p w:rsidR="00987F58" w:rsidRDefault="00987F58" w:rsidP="00987F58"/>
    <w:p w:rsidR="00987F58" w:rsidRDefault="00987F58" w:rsidP="00987F58"/>
    <w:p w:rsidR="00987F58" w:rsidRDefault="00987F58" w:rsidP="00987F58"/>
    <w:p w:rsidR="00987F58" w:rsidRDefault="00987F58"/>
    <w:sectPr w:rsidR="00987F58" w:rsidSect="009D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B68"/>
    <w:multiLevelType w:val="multilevel"/>
    <w:tmpl w:val="475E4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D239B"/>
    <w:multiLevelType w:val="multilevel"/>
    <w:tmpl w:val="5FA4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E129C"/>
    <w:multiLevelType w:val="multilevel"/>
    <w:tmpl w:val="C240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C5E8D"/>
    <w:multiLevelType w:val="multilevel"/>
    <w:tmpl w:val="44085A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B37DC"/>
    <w:multiLevelType w:val="multilevel"/>
    <w:tmpl w:val="89F4CC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839F7"/>
    <w:multiLevelType w:val="multilevel"/>
    <w:tmpl w:val="154A28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0630D"/>
    <w:multiLevelType w:val="multilevel"/>
    <w:tmpl w:val="87F672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570B77"/>
    <w:multiLevelType w:val="multilevel"/>
    <w:tmpl w:val="E6F28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D3114C"/>
    <w:multiLevelType w:val="multilevel"/>
    <w:tmpl w:val="73F26B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5BA"/>
    <w:rsid w:val="000A0677"/>
    <w:rsid w:val="0017114D"/>
    <w:rsid w:val="0017711A"/>
    <w:rsid w:val="001B4C16"/>
    <w:rsid w:val="001C25A5"/>
    <w:rsid w:val="0020460A"/>
    <w:rsid w:val="00303139"/>
    <w:rsid w:val="0033416F"/>
    <w:rsid w:val="003528CD"/>
    <w:rsid w:val="00396EB3"/>
    <w:rsid w:val="003F52CD"/>
    <w:rsid w:val="004063C6"/>
    <w:rsid w:val="00516CF6"/>
    <w:rsid w:val="00565EE3"/>
    <w:rsid w:val="005E5CD2"/>
    <w:rsid w:val="006B0881"/>
    <w:rsid w:val="007A05BA"/>
    <w:rsid w:val="00933BF3"/>
    <w:rsid w:val="00987F58"/>
    <w:rsid w:val="009C1B96"/>
    <w:rsid w:val="009D7D97"/>
    <w:rsid w:val="00A44B3C"/>
    <w:rsid w:val="00AA0B2B"/>
    <w:rsid w:val="00BC2207"/>
    <w:rsid w:val="00C92708"/>
    <w:rsid w:val="00D5571E"/>
    <w:rsid w:val="00DB575D"/>
    <w:rsid w:val="00DB7B65"/>
    <w:rsid w:val="00E248B7"/>
    <w:rsid w:val="00F008D5"/>
    <w:rsid w:val="00F7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5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5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6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44B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02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64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4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0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6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2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43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7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142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88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295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55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46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050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39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557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90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27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888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208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520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cha-olgino.narod.ru/rukodel/volkova/foto/12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dacha-olgino.narod.ru/rukodel/volkova/foto/17.jpg" TargetMode="External"/><Relationship Id="rId26" Type="http://schemas.openxmlformats.org/officeDocument/2006/relationships/hyperlink" Target="http://dacha-olgino.narod.ru/rukodel/volkova/foto/21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dacha-olgino.narod.ru/rukodel/volkova/foto/14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://dacha-olgino.narod.ru/rukodel/volkova/foto/16.jpg" TargetMode="External"/><Relationship Id="rId20" Type="http://schemas.openxmlformats.org/officeDocument/2006/relationships/hyperlink" Target="http://dacha-olgino.narod.ru/rukodel/volkova/foto/18.jp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acha-olgino.narod.ru/rukodel/volkova/foto/11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dacha-olgino.narod.ru/rukodel/volkova/foto/20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yperlink" Target="http://dacha-olgino.narod.ru/rukodel/volkova/foto/13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acha-olgino.narod.ru/rukodel/volkova/foto/15.jpg" TargetMode="External"/><Relationship Id="rId22" Type="http://schemas.openxmlformats.org/officeDocument/2006/relationships/hyperlink" Target="http://dacha-olgino.narod.ru/rukodel/volkova/foto/19.jpg" TargetMode="External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B3EBB-A951-4EB1-A3E2-FA4FB436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15</cp:revision>
  <dcterms:created xsi:type="dcterms:W3CDTF">2014-02-18T12:33:00Z</dcterms:created>
  <dcterms:modified xsi:type="dcterms:W3CDTF">2014-02-18T17:23:00Z</dcterms:modified>
</cp:coreProperties>
</file>