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1F" w:rsidRPr="0065420C" w:rsidRDefault="008A626E">
      <w:pPr>
        <w:rPr>
          <w:rFonts w:ascii="Times New Roman" w:hAnsi="Times New Roman" w:cs="Times New Roman"/>
          <w:b/>
          <w:sz w:val="28"/>
          <w:szCs w:val="28"/>
        </w:rPr>
      </w:pPr>
      <w:r w:rsidRPr="0065420C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Pr="00E128E6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Групповой</w:t>
      </w:r>
      <w:r w:rsidRPr="0065420C">
        <w:rPr>
          <w:rFonts w:ascii="Times New Roman" w:hAnsi="Times New Roman" w:cs="Times New Roman"/>
          <w:b/>
          <w:sz w:val="28"/>
          <w:szCs w:val="28"/>
        </w:rPr>
        <w:t xml:space="preserve"> тренинг по проблеме наркозависимости подростков.</w:t>
      </w:r>
    </w:p>
    <w:p w:rsidR="008A626E" w:rsidRDefault="008A626E">
      <w:pPr>
        <w:rPr>
          <w:rFonts w:ascii="Times New Roman" w:hAnsi="Times New Roman" w:cs="Times New Roman"/>
          <w:sz w:val="28"/>
          <w:szCs w:val="28"/>
        </w:rPr>
      </w:pPr>
      <w:r w:rsidRPr="00E128E6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E128E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подростку осознать проблему наркозависимости и выработать у него  навыки защитного поведения.</w:t>
      </w:r>
    </w:p>
    <w:p w:rsidR="008A626E" w:rsidRPr="00E128E6" w:rsidRDefault="008A626E">
      <w:pPr>
        <w:rPr>
          <w:rFonts w:ascii="Times New Roman" w:hAnsi="Times New Roman" w:cs="Times New Roman"/>
          <w:b/>
          <w:sz w:val="28"/>
          <w:szCs w:val="28"/>
        </w:rPr>
      </w:pPr>
      <w:r w:rsidRPr="00E128E6">
        <w:rPr>
          <w:rFonts w:ascii="Times New Roman" w:hAnsi="Times New Roman" w:cs="Times New Roman"/>
          <w:b/>
          <w:sz w:val="28"/>
          <w:szCs w:val="28"/>
        </w:rPr>
        <w:t>Этапы тренинга:</w:t>
      </w:r>
    </w:p>
    <w:p w:rsidR="008A626E" w:rsidRDefault="008A626E" w:rsidP="008A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выработка групповых правил.</w:t>
      </w:r>
    </w:p>
    <w:p w:rsidR="008A626E" w:rsidRDefault="008A626E" w:rsidP="008A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проблемы  зависимости.</w:t>
      </w:r>
    </w:p>
    <w:p w:rsidR="008A626E" w:rsidRDefault="008A626E" w:rsidP="008A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мотивов  злоупотребления наркотиков и собственной позиции в отношении наркотиков.</w:t>
      </w:r>
    </w:p>
    <w:p w:rsidR="008A626E" w:rsidRDefault="008A626E" w:rsidP="008A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личностных ценностей и выработка навыков  помощи другим.</w:t>
      </w:r>
    </w:p>
    <w:p w:rsidR="008A626E" w:rsidRPr="00E128E6" w:rsidRDefault="008A626E" w:rsidP="008A626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626E" w:rsidRPr="00E128E6" w:rsidRDefault="008A626E" w:rsidP="008A626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28E6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проведения тренинга:</w:t>
      </w:r>
    </w:p>
    <w:p w:rsidR="008A626E" w:rsidRPr="008A626E" w:rsidRDefault="008A626E" w:rsidP="008A6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A626E">
        <w:rPr>
          <w:rFonts w:ascii="Times New Roman" w:hAnsi="Times New Roman" w:cs="Times New Roman"/>
          <w:b/>
          <w:sz w:val="28"/>
          <w:szCs w:val="28"/>
        </w:rPr>
        <w:t>Ведущий 1. Выработка групповых правил.</w:t>
      </w:r>
    </w:p>
    <w:p w:rsidR="008A626E" w:rsidRDefault="008A626E" w:rsidP="008A62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правило поднятой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высказываться по очереди, когда один говорит, остальные молча слушают и, прежде чем взять слово, поднимают руку)</w:t>
      </w:r>
    </w:p>
    <w:p w:rsidR="008A626E" w:rsidRDefault="008A626E" w:rsidP="008A62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оцено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принимаются разные точки зрения)</w:t>
      </w:r>
    </w:p>
    <w:p w:rsidR="008A626E" w:rsidRDefault="008A626E" w:rsidP="008A62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правило «стоп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обсуждаемый вопрос неприятен для кого-то, то он может прекратить его обсуждение, сказав «стоп»).</w:t>
      </w:r>
    </w:p>
    <w:p w:rsidR="008A626E" w:rsidRDefault="008A626E" w:rsidP="008A626E">
      <w:pPr>
        <w:ind w:left="360"/>
        <w:rPr>
          <w:rFonts w:ascii="Times New Roman" w:hAnsi="Times New Roman" w:cs="Times New Roman"/>
          <w:sz w:val="28"/>
          <w:szCs w:val="28"/>
        </w:rPr>
      </w:pPr>
      <w:r w:rsidRPr="00E34B66">
        <w:rPr>
          <w:rFonts w:ascii="Times New Roman" w:hAnsi="Times New Roman" w:cs="Times New Roman"/>
          <w:b/>
          <w:sz w:val="28"/>
          <w:szCs w:val="28"/>
        </w:rPr>
        <w:t>2. Ведущий 2. Разделение учащихся на группы</w:t>
      </w:r>
      <w:proofErr w:type="gramStart"/>
      <w:r w:rsidRPr="00E34B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34B6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34B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4B66">
        <w:rPr>
          <w:rFonts w:ascii="Times New Roman" w:hAnsi="Times New Roman" w:cs="Times New Roman"/>
          <w:sz w:val="28"/>
          <w:szCs w:val="28"/>
        </w:rPr>
        <w:t>о дням рождения)</w:t>
      </w:r>
    </w:p>
    <w:p w:rsidR="00E34B66" w:rsidRDefault="00E34B6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B66">
        <w:rPr>
          <w:rFonts w:ascii="Times New Roman" w:hAnsi="Times New Roman" w:cs="Times New Roman"/>
          <w:b/>
          <w:sz w:val="28"/>
          <w:szCs w:val="28"/>
        </w:rPr>
        <w:t>3. Ведущий 3. Тренинг «Чем мы похожи»</w:t>
      </w:r>
      <w:proofErr w:type="gramStart"/>
      <w:r w:rsidRPr="00E34B66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Обсуждение в группах чем похожи друг на друга представители группы, чем отличаются.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обсуждения делается вывод о том, что все мы похожи, и что все мы разные, но мы  имеем право на эти отличия и никто не может нас заставить быть другими).</w:t>
      </w:r>
      <w:proofErr w:type="gramEnd"/>
    </w:p>
    <w:p w:rsidR="00E34B66" w:rsidRPr="0065420C" w:rsidRDefault="00E34B6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Ведущий 4.Тренинг «Слепой поводырь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5420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4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20C" w:rsidRPr="0065420C">
        <w:rPr>
          <w:rFonts w:ascii="Times New Roman" w:hAnsi="Times New Roman" w:cs="Times New Roman"/>
          <w:sz w:val="28"/>
          <w:szCs w:val="28"/>
        </w:rPr>
        <w:t xml:space="preserve">упражнение проводится в парах. В каждой выбирается </w:t>
      </w:r>
      <w:r w:rsidR="0065420C">
        <w:rPr>
          <w:rFonts w:ascii="Times New Roman" w:hAnsi="Times New Roman" w:cs="Times New Roman"/>
          <w:sz w:val="28"/>
          <w:szCs w:val="28"/>
        </w:rPr>
        <w:t>«</w:t>
      </w:r>
      <w:r w:rsidR="0065420C" w:rsidRPr="0065420C">
        <w:rPr>
          <w:rFonts w:ascii="Times New Roman" w:hAnsi="Times New Roman" w:cs="Times New Roman"/>
          <w:sz w:val="28"/>
          <w:szCs w:val="28"/>
        </w:rPr>
        <w:t>слепой</w:t>
      </w:r>
      <w:r w:rsidR="0065420C">
        <w:rPr>
          <w:rFonts w:ascii="Times New Roman" w:hAnsi="Times New Roman" w:cs="Times New Roman"/>
          <w:sz w:val="28"/>
          <w:szCs w:val="28"/>
        </w:rPr>
        <w:t>»</w:t>
      </w:r>
      <w:r w:rsidR="0065420C" w:rsidRPr="0065420C">
        <w:rPr>
          <w:rFonts w:ascii="Times New Roman" w:hAnsi="Times New Roman" w:cs="Times New Roman"/>
          <w:sz w:val="28"/>
          <w:szCs w:val="28"/>
        </w:rPr>
        <w:t xml:space="preserve"> и </w:t>
      </w:r>
      <w:r w:rsidR="0065420C">
        <w:rPr>
          <w:rFonts w:ascii="Times New Roman" w:hAnsi="Times New Roman" w:cs="Times New Roman"/>
          <w:sz w:val="28"/>
          <w:szCs w:val="28"/>
        </w:rPr>
        <w:t>«</w:t>
      </w:r>
      <w:r w:rsidR="0065420C" w:rsidRPr="0065420C">
        <w:rPr>
          <w:rFonts w:ascii="Times New Roman" w:hAnsi="Times New Roman" w:cs="Times New Roman"/>
          <w:sz w:val="28"/>
          <w:szCs w:val="28"/>
        </w:rPr>
        <w:t>поводырь</w:t>
      </w:r>
      <w:r w:rsidR="0065420C">
        <w:rPr>
          <w:rFonts w:ascii="Times New Roman" w:hAnsi="Times New Roman" w:cs="Times New Roman"/>
          <w:sz w:val="28"/>
          <w:szCs w:val="28"/>
        </w:rPr>
        <w:t>»</w:t>
      </w:r>
      <w:r w:rsidR="0065420C" w:rsidRPr="0065420C">
        <w:rPr>
          <w:rFonts w:ascii="Times New Roman" w:hAnsi="Times New Roman" w:cs="Times New Roman"/>
          <w:sz w:val="28"/>
          <w:szCs w:val="28"/>
        </w:rPr>
        <w:t xml:space="preserve"> и после проведения упражнения </w:t>
      </w:r>
      <w:proofErr w:type="gramStart"/>
      <w:r w:rsidR="0065420C" w:rsidRPr="0065420C">
        <w:rPr>
          <w:rFonts w:ascii="Times New Roman" w:hAnsi="Times New Roman" w:cs="Times New Roman"/>
          <w:sz w:val="28"/>
          <w:szCs w:val="28"/>
        </w:rPr>
        <w:t>обсуждается</w:t>
      </w:r>
      <w:proofErr w:type="gramEnd"/>
      <w:r w:rsidR="0065420C" w:rsidRPr="0065420C">
        <w:rPr>
          <w:rFonts w:ascii="Times New Roman" w:hAnsi="Times New Roman" w:cs="Times New Roman"/>
          <w:sz w:val="28"/>
          <w:szCs w:val="28"/>
        </w:rPr>
        <w:t xml:space="preserve"> что было удобно или нет, доверяли ли партнеру).</w:t>
      </w:r>
    </w:p>
    <w:p w:rsidR="0065420C" w:rsidRDefault="00E34B6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420C">
        <w:rPr>
          <w:rFonts w:ascii="Times New Roman" w:hAnsi="Times New Roman" w:cs="Times New Roman"/>
          <w:b/>
          <w:sz w:val="28"/>
          <w:szCs w:val="28"/>
        </w:rPr>
        <w:t>5. Ведущий 5. Тренинг «Зависимость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незаконченные предложения</w:t>
      </w:r>
      <w:r w:rsidR="0065420C">
        <w:rPr>
          <w:rFonts w:ascii="Times New Roman" w:hAnsi="Times New Roman" w:cs="Times New Roman"/>
          <w:sz w:val="28"/>
          <w:szCs w:val="28"/>
        </w:rPr>
        <w:t>)</w:t>
      </w:r>
    </w:p>
    <w:p w:rsidR="00E34B66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зависимость-это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я общаюсь с зависимым человеком…</w:t>
      </w:r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когда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 зависимого человека, то я  понимаю …</w:t>
      </w:r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независимым, это…</w:t>
      </w:r>
    </w:p>
    <w:p w:rsidR="00E34B66" w:rsidRDefault="00E34B6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420C">
        <w:rPr>
          <w:rFonts w:ascii="Times New Roman" w:hAnsi="Times New Roman" w:cs="Times New Roman"/>
          <w:b/>
          <w:sz w:val="28"/>
          <w:szCs w:val="28"/>
        </w:rPr>
        <w:t>6.Ведущий 6. Тренинг «Мозговой штурм»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вопроса «Зачем люди употребляют алкоголь и наркотики?»</w:t>
      </w:r>
      <w:r w:rsidR="003E032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E0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E032D">
        <w:rPr>
          <w:rFonts w:ascii="Times New Roman" w:hAnsi="Times New Roman" w:cs="Times New Roman"/>
          <w:sz w:val="28"/>
          <w:szCs w:val="28"/>
        </w:rPr>
        <w:t>Предполагается свободно высказаться по поводу причин, побуждающих человека употреблять наркотики.</w:t>
      </w:r>
      <w:proofErr w:type="gramStart"/>
      <w:r w:rsidR="003E032D">
        <w:rPr>
          <w:rFonts w:ascii="Times New Roman" w:hAnsi="Times New Roman" w:cs="Times New Roman"/>
          <w:sz w:val="28"/>
          <w:szCs w:val="28"/>
        </w:rPr>
        <w:t xml:space="preserve"> Ответы фиксируются на листе ватмана. </w:t>
      </w:r>
      <w:proofErr w:type="gramEnd"/>
      <w:r w:rsidR="003E032D">
        <w:rPr>
          <w:rFonts w:ascii="Times New Roman" w:hAnsi="Times New Roman" w:cs="Times New Roman"/>
          <w:sz w:val="28"/>
          <w:szCs w:val="28"/>
        </w:rPr>
        <w:t xml:space="preserve">В ходе обсуждения обращается внимание на то, какие человеческие потребности якобы удовлетворяются с </w:t>
      </w:r>
      <w:r w:rsidR="00B24F2E">
        <w:rPr>
          <w:rFonts w:ascii="Times New Roman" w:hAnsi="Times New Roman" w:cs="Times New Roman"/>
          <w:sz w:val="28"/>
          <w:szCs w:val="28"/>
        </w:rPr>
        <w:t>помощью наркотика и есть ли другие способы достичь того же эффекта.</w:t>
      </w:r>
      <w:proofErr w:type="gramStart"/>
      <w:r w:rsidR="00B24F2E">
        <w:rPr>
          <w:rFonts w:ascii="Times New Roman" w:hAnsi="Times New Roman" w:cs="Times New Roman"/>
          <w:sz w:val="28"/>
          <w:szCs w:val="28"/>
        </w:rPr>
        <w:t xml:space="preserve"> Например, с помощью спорта, прогулок, разговора друг с другом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34B66" w:rsidRPr="00B24F2E" w:rsidRDefault="00E34B66" w:rsidP="00E34B6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2E">
        <w:rPr>
          <w:rFonts w:ascii="Times New Roman" w:hAnsi="Times New Roman" w:cs="Times New Roman"/>
          <w:b/>
          <w:sz w:val="28"/>
          <w:szCs w:val="28"/>
        </w:rPr>
        <w:t>7. Ведущий 7. Тренинг «Мифы».</w:t>
      </w:r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Достаточно один раз попробовать наркотик, чтобы стать наркоманом.</w:t>
      </w:r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наркоманы-преступники.</w:t>
      </w:r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Наркотики помогают снять напряжение.</w:t>
      </w:r>
    </w:p>
    <w:p w:rsidR="00E34B66" w:rsidRDefault="00E34B6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420C">
        <w:rPr>
          <w:rFonts w:ascii="Times New Roman" w:hAnsi="Times New Roman" w:cs="Times New Roman"/>
          <w:b/>
          <w:sz w:val="28"/>
          <w:szCs w:val="28"/>
        </w:rPr>
        <w:t>8. Ведущий 8. Тренинг «Ценности»</w:t>
      </w:r>
      <w:r>
        <w:rPr>
          <w:rFonts w:ascii="Times New Roman" w:hAnsi="Times New Roman" w:cs="Times New Roman"/>
          <w:sz w:val="28"/>
          <w:szCs w:val="28"/>
        </w:rPr>
        <w:t>. Выработка памятки для  родителей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24F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4F2E">
        <w:rPr>
          <w:rFonts w:ascii="Times New Roman" w:hAnsi="Times New Roman" w:cs="Times New Roman"/>
          <w:sz w:val="28"/>
          <w:szCs w:val="28"/>
        </w:rPr>
        <w:t xml:space="preserve"> подготовленные памятки пишутся на листах ватмана).</w:t>
      </w: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СОШ № 13</w:t>
      </w: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мероприятия</w:t>
      </w:r>
    </w:p>
    <w:p w:rsidR="00E128E6" w:rsidRDefault="00E128E6" w:rsidP="00E128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«Групповой тренинг по проблеме наркозависимости подростков»</w:t>
      </w:r>
    </w:p>
    <w:p w:rsidR="00B24F2E" w:rsidRDefault="00B24F2E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420C" w:rsidRDefault="0065420C" w:rsidP="00E34B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B66" w:rsidRPr="008A626E" w:rsidRDefault="00E34B66" w:rsidP="008A62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626E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выполнила учитель </w:t>
      </w: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E12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28E6" w:rsidRPr="008A626E" w:rsidRDefault="00E128E6" w:rsidP="00E12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Приморско-Ахтарск, 2013 г.</w:t>
      </w:r>
      <w:bookmarkStart w:id="0" w:name="_GoBack"/>
      <w:bookmarkEnd w:id="0"/>
    </w:p>
    <w:sectPr w:rsidR="00E128E6" w:rsidRPr="008A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A41"/>
    <w:multiLevelType w:val="hybridMultilevel"/>
    <w:tmpl w:val="BF2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10BDC"/>
    <w:multiLevelType w:val="hybridMultilevel"/>
    <w:tmpl w:val="9668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06"/>
    <w:rsid w:val="002C7306"/>
    <w:rsid w:val="003E032D"/>
    <w:rsid w:val="0065420C"/>
    <w:rsid w:val="008A626E"/>
    <w:rsid w:val="00B24F2E"/>
    <w:rsid w:val="00D1121F"/>
    <w:rsid w:val="00E128E6"/>
    <w:rsid w:val="00E3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6</cp:revision>
  <dcterms:created xsi:type="dcterms:W3CDTF">2013-04-03T03:07:00Z</dcterms:created>
  <dcterms:modified xsi:type="dcterms:W3CDTF">2013-04-04T08:09:00Z</dcterms:modified>
</cp:coreProperties>
</file>